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32" w:rsidRPr="008E1244" w:rsidRDefault="007D1332" w:rsidP="008E1244">
      <w:pPr>
        <w:spacing w:after="0" w:line="240" w:lineRule="auto"/>
        <w:rPr>
          <w:rFonts w:ascii="Times New Roman" w:hAnsi="Times New Roman"/>
          <w:sz w:val="24"/>
          <w:szCs w:val="24"/>
          <w:lang w:val="uk-UA" w:eastAsia="ru-RU"/>
        </w:rPr>
      </w:pPr>
    </w:p>
    <w:p w:rsidR="007D1332" w:rsidRPr="008E1244" w:rsidRDefault="007D1332" w:rsidP="008E1244">
      <w:pPr>
        <w:spacing w:after="0" w:line="240" w:lineRule="auto"/>
        <w:rPr>
          <w:rFonts w:ascii="Times New Roman" w:hAnsi="Times New Roman"/>
          <w:sz w:val="24"/>
          <w:szCs w:val="24"/>
          <w:lang w:val="uk-UA" w:eastAsia="ru-RU"/>
        </w:rPr>
      </w:pPr>
    </w:p>
    <w:p w:rsidR="007D1332" w:rsidRPr="008E1244" w:rsidRDefault="007D1332" w:rsidP="008E1244">
      <w:pPr>
        <w:spacing w:after="0" w:line="240" w:lineRule="auto"/>
        <w:rPr>
          <w:rFonts w:ascii="Times New Roman" w:hAnsi="Times New Roman"/>
          <w:sz w:val="24"/>
          <w:szCs w:val="24"/>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Default="007D1332" w:rsidP="008E1244">
      <w:pPr>
        <w:spacing w:after="0" w:line="240" w:lineRule="auto"/>
        <w:jc w:val="center"/>
        <w:rPr>
          <w:rFonts w:ascii="Times New Roman" w:hAnsi="Times New Roman"/>
          <w:b/>
          <w:sz w:val="32"/>
          <w:szCs w:val="32"/>
          <w:lang w:val="uk-UA" w:eastAsia="ru-RU"/>
        </w:rPr>
      </w:pP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Звіт для громадськості</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 xml:space="preserve">по моніторингу впливу господарської діяльності на довкілля </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та особливо цінних для збереження лісів (ОЦЗЛ)</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державного підприємства</w:t>
      </w:r>
    </w:p>
    <w:p w:rsidR="007D1332" w:rsidRPr="00843E52" w:rsidRDefault="007D1332" w:rsidP="008E1244">
      <w:pPr>
        <w:spacing w:after="0" w:line="240" w:lineRule="auto"/>
        <w:jc w:val="center"/>
        <w:rPr>
          <w:rFonts w:ascii="Times New Roman" w:hAnsi="Times New Roman"/>
          <w:b/>
          <w:sz w:val="32"/>
          <w:szCs w:val="32"/>
          <w:lang w:val="uk-UA" w:eastAsia="ru-RU"/>
        </w:rPr>
      </w:pPr>
      <w:r w:rsidRPr="00843E52">
        <w:rPr>
          <w:rFonts w:ascii="Times New Roman" w:hAnsi="Times New Roman"/>
          <w:b/>
          <w:sz w:val="32"/>
          <w:szCs w:val="32"/>
          <w:lang w:val="uk-UA" w:eastAsia="ru-RU"/>
        </w:rPr>
        <w:t xml:space="preserve"> «Ємільчинське  лісове господарство»</w:t>
      </w:r>
    </w:p>
    <w:p w:rsidR="007D1332" w:rsidRPr="00843E52" w:rsidRDefault="009C2C1F" w:rsidP="008E1244">
      <w:pPr>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за  20</w:t>
      </w:r>
      <w:r w:rsidR="00A93F08">
        <w:rPr>
          <w:rFonts w:ascii="Times New Roman" w:hAnsi="Times New Roman"/>
          <w:b/>
          <w:sz w:val="32"/>
          <w:szCs w:val="32"/>
          <w:lang w:val="uk-UA" w:eastAsia="ru-RU"/>
        </w:rPr>
        <w:t>20</w:t>
      </w:r>
      <w:r w:rsidR="007D1332" w:rsidRPr="00843E52">
        <w:rPr>
          <w:rFonts w:ascii="Times New Roman" w:hAnsi="Times New Roman"/>
          <w:b/>
          <w:sz w:val="32"/>
          <w:szCs w:val="32"/>
          <w:lang w:val="uk-UA" w:eastAsia="ru-RU"/>
        </w:rPr>
        <w:t xml:space="preserve"> рік</w:t>
      </w: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jc w:val="center"/>
        <w:rPr>
          <w:rFonts w:ascii="Times New Roman" w:hAnsi="Times New Roman"/>
          <w:b/>
          <w:sz w:val="28"/>
          <w:szCs w:val="28"/>
          <w:lang w:val="uk-UA" w:eastAsia="ru-RU"/>
        </w:rPr>
      </w:pPr>
    </w:p>
    <w:p w:rsidR="007D1332" w:rsidRPr="00843E52" w:rsidRDefault="007D1332" w:rsidP="00215F6A">
      <w:pPr>
        <w:spacing w:after="0" w:line="240" w:lineRule="auto"/>
        <w:jc w:val="center"/>
        <w:rPr>
          <w:rFonts w:ascii="Times New Roman" w:hAnsi="Times New Roman"/>
          <w:b/>
          <w:sz w:val="28"/>
          <w:szCs w:val="28"/>
          <w:lang w:val="uk-UA" w:eastAsia="ru-RU"/>
        </w:rPr>
      </w:pPr>
      <w:r w:rsidRPr="00843E52">
        <w:rPr>
          <w:rFonts w:ascii="Times New Roman" w:hAnsi="Times New Roman"/>
          <w:b/>
          <w:sz w:val="28"/>
          <w:szCs w:val="28"/>
          <w:lang w:val="uk-UA" w:eastAsia="ru-RU"/>
        </w:rPr>
        <w:t xml:space="preserve">смт. </w:t>
      </w:r>
      <w:r w:rsidR="009C2C1F">
        <w:rPr>
          <w:rFonts w:ascii="Times New Roman" w:hAnsi="Times New Roman"/>
          <w:b/>
          <w:sz w:val="28"/>
          <w:szCs w:val="28"/>
          <w:lang w:val="uk-UA" w:eastAsia="ru-RU"/>
        </w:rPr>
        <w:t>Ємільчине  –202</w:t>
      </w:r>
      <w:r w:rsidR="00A93F08">
        <w:rPr>
          <w:rFonts w:ascii="Times New Roman" w:hAnsi="Times New Roman"/>
          <w:b/>
          <w:sz w:val="28"/>
          <w:szCs w:val="28"/>
          <w:lang w:val="uk-UA" w:eastAsia="ru-RU"/>
        </w:rPr>
        <w:t>1</w:t>
      </w:r>
      <w:r w:rsidRPr="00843E52">
        <w:rPr>
          <w:rFonts w:ascii="Times New Roman" w:hAnsi="Times New Roman"/>
          <w:b/>
          <w:sz w:val="28"/>
          <w:szCs w:val="28"/>
          <w:lang w:val="uk-UA" w:eastAsia="ru-RU"/>
        </w:rPr>
        <w:t xml:space="preserve"> р.</w:t>
      </w:r>
    </w:p>
    <w:p w:rsidR="00F17867" w:rsidRDefault="00F17867" w:rsidP="00F17867">
      <w:pPr>
        <w:spacing w:after="0" w:line="216" w:lineRule="auto"/>
        <w:jc w:val="center"/>
        <w:rPr>
          <w:rFonts w:ascii="Times New Roman" w:hAnsi="Times New Roman"/>
          <w:b/>
          <w:sz w:val="24"/>
          <w:szCs w:val="24"/>
          <w:lang w:val="uk-UA" w:eastAsia="ru-RU"/>
        </w:rPr>
      </w:pPr>
      <w:r w:rsidRPr="00F17867">
        <w:rPr>
          <w:rFonts w:ascii="Times New Roman" w:hAnsi="Times New Roman"/>
          <w:b/>
          <w:sz w:val="24"/>
          <w:szCs w:val="24"/>
          <w:lang w:val="uk-UA" w:eastAsia="ru-RU"/>
        </w:rPr>
        <w:lastRenderedPageBreak/>
        <w:t>ЗМІСТ</w:t>
      </w:r>
    </w:p>
    <w:p w:rsidR="00B833BA" w:rsidRDefault="00B833BA" w:rsidP="00F17867">
      <w:pPr>
        <w:spacing w:after="0" w:line="216" w:lineRule="auto"/>
        <w:jc w:val="center"/>
        <w:rPr>
          <w:rFonts w:ascii="Times New Roman" w:hAnsi="Times New Roman"/>
          <w:b/>
          <w:sz w:val="24"/>
          <w:szCs w:val="24"/>
          <w:lang w:val="uk-UA" w:eastAsia="ru-RU"/>
        </w:rPr>
      </w:pPr>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r>
        <w:rPr>
          <w:rFonts w:ascii="Times New Roman" w:hAnsi="Times New Roman"/>
          <w:b/>
          <w:sz w:val="24"/>
          <w:szCs w:val="24"/>
          <w:lang w:val="uk-UA" w:eastAsia="ru-RU"/>
        </w:rPr>
        <w:fldChar w:fldCharType="begin"/>
      </w:r>
      <w:r>
        <w:rPr>
          <w:rFonts w:ascii="Times New Roman" w:hAnsi="Times New Roman"/>
          <w:b/>
          <w:sz w:val="24"/>
          <w:szCs w:val="24"/>
          <w:lang w:val="uk-UA" w:eastAsia="ru-RU"/>
        </w:rPr>
        <w:instrText xml:space="preserve"> TOC \o "1-3" \h \z \u </w:instrText>
      </w:r>
      <w:r>
        <w:rPr>
          <w:rFonts w:ascii="Times New Roman" w:hAnsi="Times New Roman"/>
          <w:b/>
          <w:sz w:val="24"/>
          <w:szCs w:val="24"/>
          <w:lang w:val="uk-UA" w:eastAsia="ru-RU"/>
        </w:rPr>
        <w:fldChar w:fldCharType="separate"/>
      </w:r>
      <w:hyperlink w:anchor="_Toc78788451" w:history="1">
        <w:r w:rsidRPr="00B833BA">
          <w:rPr>
            <w:rStyle w:val="a3"/>
            <w:rFonts w:ascii="Times New Roman" w:hAnsi="Times New Roman"/>
            <w:b/>
            <w:noProof/>
            <w:sz w:val="24"/>
            <w:szCs w:val="24"/>
            <w:lang w:val="uk-UA" w:eastAsia="ru-RU"/>
          </w:rPr>
          <w:t>Загальна характеристика ДП «Ємільчинське ЛГ»</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_Toc78788451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52" w:history="1">
        <w:r w:rsidRPr="00B833BA">
          <w:rPr>
            <w:rStyle w:val="a3"/>
            <w:rFonts w:ascii="Times New Roman" w:hAnsi="Times New Roman"/>
            <w:b/>
            <w:noProof/>
            <w:sz w:val="24"/>
            <w:szCs w:val="24"/>
            <w:lang w:val="uk-UA" w:eastAsia="ru-RU"/>
          </w:rPr>
          <w:t>1. Моніторинг на підприємстві.</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_Toc78788452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5</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53" w:history="1">
        <w:r w:rsidRPr="00B833BA">
          <w:rPr>
            <w:rStyle w:val="a3"/>
            <w:rFonts w:ascii="Times New Roman" w:hAnsi="Times New Roman"/>
            <w:b/>
            <w:noProof/>
            <w:sz w:val="24"/>
            <w:szCs w:val="24"/>
            <w:lang w:val="uk-UA" w:eastAsia="ru-RU"/>
          </w:rPr>
          <w:t>2. Перелік основних видів лісогосподарських заходів  та моніторинг їх обсягів</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_Toc78788453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12</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54" w:history="1">
        <w:r w:rsidRPr="00B833BA">
          <w:rPr>
            <w:rStyle w:val="a3"/>
            <w:rFonts w:ascii="Times New Roman" w:hAnsi="Times New Roman"/>
            <w:b/>
            <w:noProof/>
            <w:sz w:val="24"/>
            <w:szCs w:val="24"/>
            <w:lang w:val="uk-UA" w:eastAsia="ru-RU"/>
          </w:rPr>
          <w:t>3. Моніторинг впливу господарської діяльності  підприємства на довкілля</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_Toc78788454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14</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55" w:history="1">
        <w:r w:rsidRPr="00B833BA">
          <w:rPr>
            <w:rStyle w:val="a3"/>
            <w:rFonts w:ascii="Times New Roman" w:hAnsi="Times New Roman"/>
            <w:b/>
            <w:noProof/>
            <w:sz w:val="24"/>
            <w:szCs w:val="24"/>
            <w:lang w:val="uk-UA" w:eastAsia="ru-RU"/>
          </w:rPr>
          <w:t>3.1.1.Інтродуковані види</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_Toc78788455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15</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56" w:history="1">
        <w:r w:rsidRPr="00B833BA">
          <w:rPr>
            <w:rStyle w:val="a3"/>
            <w:rFonts w:ascii="Times New Roman" w:hAnsi="Times New Roman"/>
            <w:b/>
            <w:noProof/>
            <w:sz w:val="24"/>
            <w:szCs w:val="24"/>
            <w:lang w:val="uk-UA" w:eastAsia="ru-RU"/>
          </w:rPr>
          <w:t>3.2. Вплив на довкілля заготівлі та вилучення деревини від рубок головного користування, рубок формування та оздоровлення лісів і інших рубок.</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_Toc78788456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17</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57" w:history="1">
        <w:r w:rsidRPr="00B833BA">
          <w:rPr>
            <w:rStyle w:val="a3"/>
            <w:rFonts w:ascii="Times New Roman" w:hAnsi="Times New Roman"/>
            <w:b/>
            <w:noProof/>
            <w:sz w:val="24"/>
            <w:szCs w:val="24"/>
            <w:lang w:val="uk-UA" w:eastAsia="ru-RU"/>
          </w:rPr>
          <w:t xml:space="preserve">3.3. </w:t>
        </w:r>
        <w:r w:rsidRPr="00B833BA">
          <w:rPr>
            <w:rStyle w:val="a3"/>
            <w:rFonts w:ascii="Times New Roman" w:hAnsi="Times New Roman"/>
            <w:b/>
            <w:bCs/>
            <w:noProof/>
            <w:sz w:val="24"/>
            <w:szCs w:val="24"/>
            <w:lang w:val="uk-UA" w:eastAsia="ru-RU"/>
          </w:rPr>
          <w:t xml:space="preserve"> Впливи розвитку інфраструктури, транспортної та лісівничої діяльності на рідкісні та зникаючі види флори і фауни та їхні оселища, ландшафтні цінності, воду і грунти.</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_Toc78788457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20</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58" w:history="1">
        <w:r w:rsidRPr="00B833BA">
          <w:rPr>
            <w:rStyle w:val="a3"/>
            <w:rFonts w:ascii="Times New Roman" w:hAnsi="Times New Roman"/>
            <w:b/>
            <w:noProof/>
            <w:sz w:val="24"/>
            <w:szCs w:val="24"/>
            <w:lang w:val="uk-UA" w:eastAsia="ru-RU"/>
          </w:rPr>
          <w:t>3.4. Впливи лісозахисних, природоохоронних і інших заходів.</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_Toc78788458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20</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59" w:history="1">
        <w:r w:rsidRPr="00B833BA">
          <w:rPr>
            <w:rStyle w:val="a3"/>
            <w:rFonts w:ascii="Times New Roman" w:hAnsi="Times New Roman"/>
            <w:b/>
            <w:noProof/>
            <w:sz w:val="24"/>
            <w:szCs w:val="24"/>
            <w:lang w:val="uk-UA" w:eastAsia="ru-RU"/>
          </w:rPr>
          <w:t>4.  Впливи шкідників і хвороб лісу, диких тварин, пожеж, несприятливих кліматичних факторів,тощо на екологічний стан лісів</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_Toc78788459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20</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60" w:history="1">
        <w:r w:rsidRPr="00B833BA">
          <w:rPr>
            <w:rStyle w:val="a3"/>
            <w:rFonts w:ascii="Times New Roman" w:hAnsi="Times New Roman"/>
            <w:b/>
            <w:noProof/>
            <w:sz w:val="24"/>
            <w:szCs w:val="24"/>
            <w:lang w:val="uk-UA" w:eastAsia="ru-RU"/>
          </w:rPr>
          <w:t>4.1 Моніторинг лісових пожеж.</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_Toc78788460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20</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1" w:history="1">
        <w:r w:rsidRPr="00B833BA">
          <w:rPr>
            <w:rStyle w:val="a3"/>
            <w:rFonts w:ascii="Times New Roman" w:hAnsi="Times New Roman"/>
            <w:b/>
            <w:noProof/>
            <w:sz w:val="24"/>
            <w:szCs w:val="24"/>
            <w:lang w:val="uk-UA" w:eastAsia="ru-RU"/>
          </w:rPr>
          <w:t>Щорічно складаються  і затверджуються "Мобілізаційно-оперативні плани ліквідації лісових пожеж на території ДП «Ємільчинське ЛГ», “План заходів, спрямованих на попередження лісових пожеж”, «Графік виконання заходів по санітарній очистці лісових насаджень біля автошляхів», «Заходи щодо посилення протипожежного захисту об’єктів лісгоспу у весняно-літній і зимові періоди».</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_Toc78788461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21</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2" w:history="1">
        <w:r w:rsidRPr="00B833BA">
          <w:rPr>
            <w:rStyle w:val="a3"/>
            <w:rFonts w:ascii="Times New Roman" w:hAnsi="Times New Roman"/>
            <w:b/>
            <w:noProof/>
            <w:sz w:val="24"/>
            <w:szCs w:val="24"/>
            <w:lang w:val="uk-UA" w:eastAsia="ru-RU"/>
          </w:rPr>
          <w:t>5.  Заходи з пом’якшення негативного впливу на довкілля лісогосподарської діяльності</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_Toc78788462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22</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3" w:history="1">
        <w:r w:rsidRPr="00B833BA">
          <w:rPr>
            <w:rStyle w:val="a3"/>
            <w:rFonts w:ascii="Times New Roman" w:hAnsi="Times New Roman"/>
            <w:b/>
            <w:noProof/>
            <w:sz w:val="24"/>
            <w:szCs w:val="24"/>
            <w:lang w:val="uk-UA" w:eastAsia="ru-RU"/>
          </w:rPr>
          <w:t>6. Моніторинг параметрів лісового фонду (стан та динаміка земель лісогосподарського призначення, середня зміна запасу, середні таксаційні показники, породна і вікова  структура тощо).</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_Toc78788463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24</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4" w:history="1">
        <w:r w:rsidRPr="00B833BA">
          <w:rPr>
            <w:rStyle w:val="a3"/>
            <w:rFonts w:ascii="Times New Roman" w:hAnsi="Times New Roman"/>
            <w:b/>
            <w:noProof/>
            <w:sz w:val="24"/>
            <w:szCs w:val="24"/>
            <w:lang w:val="uk-UA" w:eastAsia="ru-RU"/>
          </w:rPr>
          <w:t>7.  Моніторинг соціальних впливів господарської діяльності та динаміка соціальних характеристик на підприємстві</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_Toc78788464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30</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5" w:history="1">
        <w:r w:rsidRPr="00B833BA">
          <w:rPr>
            <w:rStyle w:val="a3"/>
            <w:rFonts w:ascii="Times New Roman" w:hAnsi="Times New Roman"/>
            <w:b/>
            <w:noProof/>
            <w:sz w:val="24"/>
            <w:szCs w:val="24"/>
            <w:lang w:val="uk-UA" w:eastAsia="ru-RU"/>
          </w:rPr>
          <w:t>8. Охорона праці</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_Toc78788465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33</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6" w:history="1">
        <w:r w:rsidRPr="00B833BA">
          <w:rPr>
            <w:rStyle w:val="a3"/>
            <w:rFonts w:ascii="Times New Roman" w:hAnsi="Times New Roman"/>
            <w:b/>
            <w:noProof/>
            <w:sz w:val="24"/>
            <w:szCs w:val="24"/>
            <w:lang w:val="uk-UA" w:eastAsia="ru-RU"/>
          </w:rPr>
          <w:t>9. Особливо цінні для збереження ліси (ОЦЗЛ)</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_Toc78788466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33</w:t>
        </w:r>
        <w:r w:rsidRPr="00B833BA">
          <w:rPr>
            <w:rFonts w:ascii="Times New Roman" w:hAnsi="Times New Roman"/>
            <w:b/>
            <w:noProof/>
            <w:webHidden/>
            <w:sz w:val="24"/>
            <w:szCs w:val="24"/>
          </w:rPr>
          <w:fldChar w:fldCharType="end"/>
        </w:r>
      </w:hyperlink>
    </w:p>
    <w:p w:rsidR="00B833BA" w:rsidRPr="00B833BA" w:rsidRDefault="00B833BA">
      <w:pPr>
        <w:pStyle w:val="23"/>
        <w:tabs>
          <w:tab w:val="right" w:leader="dot" w:pos="9059"/>
        </w:tabs>
        <w:rPr>
          <w:rFonts w:ascii="Times New Roman" w:eastAsiaTheme="minorEastAsia" w:hAnsi="Times New Roman"/>
          <w:b/>
          <w:noProof/>
          <w:sz w:val="24"/>
          <w:szCs w:val="24"/>
          <w:lang w:eastAsia="ru-RU"/>
        </w:rPr>
      </w:pPr>
      <w:hyperlink w:anchor="_Toc78788467" w:history="1">
        <w:r w:rsidRPr="00B833BA">
          <w:rPr>
            <w:rStyle w:val="a3"/>
            <w:rFonts w:ascii="Times New Roman" w:hAnsi="Times New Roman"/>
            <w:b/>
            <w:noProof/>
            <w:sz w:val="24"/>
            <w:szCs w:val="24"/>
            <w:lang w:val="uk-UA" w:eastAsia="ru-RU"/>
          </w:rPr>
          <w:t>9.1. Результати моніторингу ОЦЗЛ на території ДП Ємільчинське ЛГ».</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_Toc78788467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34</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8" w:history="1">
        <w:r w:rsidRPr="00B833BA">
          <w:rPr>
            <w:rStyle w:val="a3"/>
            <w:rFonts w:ascii="Times New Roman" w:hAnsi="Times New Roman"/>
            <w:b/>
            <w:noProof/>
            <w:sz w:val="24"/>
            <w:szCs w:val="24"/>
            <w:lang w:val="uk-UA" w:eastAsia="ru-RU"/>
          </w:rPr>
          <w:t>9.3. Моніторинг заходів, спрямованих на підтримку і поліпшення ознак      ОЦЗЛ та ефективності їх проведення</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_Toc78788468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36</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69" w:history="1">
        <w:r w:rsidRPr="00B833BA">
          <w:rPr>
            <w:rStyle w:val="a3"/>
            <w:rFonts w:ascii="Times New Roman" w:hAnsi="Times New Roman"/>
            <w:b/>
            <w:noProof/>
            <w:sz w:val="24"/>
            <w:szCs w:val="24"/>
            <w:lang w:val="uk-UA" w:eastAsia="ru-RU"/>
          </w:rPr>
          <w:t>10.  Структура лісів природно-заповідного фонду та моніторинг їх стану.</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_Toc78788469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39</w:t>
        </w:r>
        <w:r w:rsidRPr="00B833BA">
          <w:rPr>
            <w:rFonts w:ascii="Times New Roman" w:hAnsi="Times New Roman"/>
            <w:b/>
            <w:noProof/>
            <w:webHidden/>
            <w:sz w:val="24"/>
            <w:szCs w:val="24"/>
          </w:rPr>
          <w:fldChar w:fldCharType="end"/>
        </w:r>
      </w:hyperlink>
    </w:p>
    <w:p w:rsidR="00B833BA" w:rsidRPr="00B833BA" w:rsidRDefault="00B833BA">
      <w:pPr>
        <w:pStyle w:val="1a"/>
        <w:tabs>
          <w:tab w:val="right" w:leader="dot" w:pos="9059"/>
        </w:tabs>
        <w:rPr>
          <w:rFonts w:ascii="Times New Roman" w:eastAsiaTheme="minorEastAsia" w:hAnsi="Times New Roman"/>
          <w:b/>
          <w:noProof/>
          <w:sz w:val="24"/>
          <w:szCs w:val="24"/>
          <w:lang w:eastAsia="ru-RU"/>
        </w:rPr>
      </w:pPr>
      <w:hyperlink w:anchor="_Toc78788470" w:history="1">
        <w:r w:rsidRPr="00B833BA">
          <w:rPr>
            <w:rStyle w:val="a3"/>
            <w:rFonts w:ascii="Times New Roman" w:hAnsi="Times New Roman"/>
            <w:b/>
            <w:noProof/>
            <w:sz w:val="24"/>
            <w:szCs w:val="24"/>
            <w:lang w:val="uk-UA"/>
          </w:rPr>
          <w:t>11. Моніторинг мисливської фауни</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_Toc78788470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43</w:t>
        </w:r>
        <w:r w:rsidRPr="00B833BA">
          <w:rPr>
            <w:rFonts w:ascii="Times New Roman" w:hAnsi="Times New Roman"/>
            <w:b/>
            <w:noProof/>
            <w:webHidden/>
            <w:sz w:val="24"/>
            <w:szCs w:val="24"/>
          </w:rPr>
          <w:fldChar w:fldCharType="end"/>
        </w:r>
      </w:hyperlink>
    </w:p>
    <w:p w:rsidR="00B833BA" w:rsidRDefault="00B833BA">
      <w:pPr>
        <w:pStyle w:val="1a"/>
        <w:tabs>
          <w:tab w:val="right" w:leader="dot" w:pos="9059"/>
        </w:tabs>
        <w:rPr>
          <w:rFonts w:asciiTheme="minorHAnsi" w:eastAsiaTheme="minorEastAsia" w:hAnsiTheme="minorHAnsi" w:cstheme="minorBidi"/>
          <w:noProof/>
          <w:lang w:eastAsia="ru-RU"/>
        </w:rPr>
      </w:pPr>
      <w:hyperlink w:anchor="_Toc78788471" w:history="1">
        <w:r w:rsidRPr="00B833BA">
          <w:rPr>
            <w:rStyle w:val="a3"/>
            <w:rFonts w:ascii="Times New Roman" w:hAnsi="Times New Roman"/>
            <w:b/>
            <w:noProof/>
            <w:sz w:val="24"/>
            <w:szCs w:val="24"/>
            <w:lang w:val="uk-UA" w:eastAsia="ru-RU"/>
          </w:rPr>
          <w:t>12. Рідкісні та зникаючі види флори і фауни взяті під охорону, в тому числі види занесені до Червоної книги України</w:t>
        </w:r>
        <w:r w:rsidRPr="00B833BA">
          <w:rPr>
            <w:rFonts w:ascii="Times New Roman" w:hAnsi="Times New Roman"/>
            <w:b/>
            <w:noProof/>
            <w:webHidden/>
            <w:sz w:val="24"/>
            <w:szCs w:val="24"/>
          </w:rPr>
          <w:tab/>
        </w:r>
        <w:r w:rsidRPr="00B833BA">
          <w:rPr>
            <w:rFonts w:ascii="Times New Roman" w:hAnsi="Times New Roman"/>
            <w:b/>
            <w:noProof/>
            <w:webHidden/>
            <w:sz w:val="24"/>
            <w:szCs w:val="24"/>
          </w:rPr>
          <w:fldChar w:fldCharType="begin"/>
        </w:r>
        <w:r w:rsidRPr="00B833BA">
          <w:rPr>
            <w:rFonts w:ascii="Times New Roman" w:hAnsi="Times New Roman"/>
            <w:b/>
            <w:noProof/>
            <w:webHidden/>
            <w:sz w:val="24"/>
            <w:szCs w:val="24"/>
          </w:rPr>
          <w:instrText xml:space="preserve"> PAGEREF _Toc78788471 \h </w:instrText>
        </w:r>
        <w:r w:rsidRPr="00B833BA">
          <w:rPr>
            <w:rFonts w:ascii="Times New Roman" w:hAnsi="Times New Roman"/>
            <w:b/>
            <w:noProof/>
            <w:webHidden/>
            <w:sz w:val="24"/>
            <w:szCs w:val="24"/>
          </w:rPr>
        </w:r>
        <w:r w:rsidRPr="00B833BA">
          <w:rPr>
            <w:rFonts w:ascii="Times New Roman" w:hAnsi="Times New Roman"/>
            <w:b/>
            <w:noProof/>
            <w:webHidden/>
            <w:sz w:val="24"/>
            <w:szCs w:val="24"/>
          </w:rPr>
          <w:fldChar w:fldCharType="separate"/>
        </w:r>
        <w:r w:rsidRPr="00B833BA">
          <w:rPr>
            <w:rFonts w:ascii="Times New Roman" w:hAnsi="Times New Roman"/>
            <w:b/>
            <w:noProof/>
            <w:webHidden/>
            <w:sz w:val="24"/>
            <w:szCs w:val="24"/>
          </w:rPr>
          <w:t>45</w:t>
        </w:r>
        <w:r w:rsidRPr="00B833BA">
          <w:rPr>
            <w:rFonts w:ascii="Times New Roman" w:hAnsi="Times New Roman"/>
            <w:b/>
            <w:noProof/>
            <w:webHidden/>
            <w:sz w:val="24"/>
            <w:szCs w:val="24"/>
          </w:rPr>
          <w:fldChar w:fldCharType="end"/>
        </w:r>
      </w:hyperlink>
    </w:p>
    <w:p w:rsidR="007D1332" w:rsidRPr="00843E52" w:rsidRDefault="00B833BA"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fldChar w:fldCharType="end"/>
      </w: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Pr="00843E52" w:rsidRDefault="007D1332" w:rsidP="008E1244">
      <w:pPr>
        <w:spacing w:after="0" w:line="216" w:lineRule="auto"/>
        <w:rPr>
          <w:rFonts w:ascii="Times New Roman" w:hAnsi="Times New Roman"/>
          <w:sz w:val="24"/>
          <w:szCs w:val="24"/>
          <w:lang w:val="uk-UA" w:eastAsia="ru-RU"/>
        </w:rPr>
      </w:pPr>
    </w:p>
    <w:p w:rsidR="007D1332" w:rsidRDefault="007D1332" w:rsidP="00B833BA">
      <w:pPr>
        <w:spacing w:after="0" w:line="240" w:lineRule="auto"/>
        <w:jc w:val="center"/>
        <w:outlineLvl w:val="0"/>
        <w:rPr>
          <w:rFonts w:ascii="Times New Roman" w:hAnsi="Times New Roman"/>
          <w:b/>
          <w:sz w:val="24"/>
          <w:szCs w:val="24"/>
          <w:lang w:val="uk-UA" w:eastAsia="ru-RU"/>
        </w:rPr>
      </w:pPr>
      <w:bookmarkStart w:id="0" w:name="_Toc78788241"/>
      <w:bookmarkStart w:id="1" w:name="_Toc78788451"/>
      <w:bookmarkStart w:id="2" w:name="_GoBack"/>
      <w:bookmarkEnd w:id="2"/>
      <w:r w:rsidRPr="00843E52">
        <w:rPr>
          <w:rFonts w:ascii="Times New Roman" w:hAnsi="Times New Roman"/>
          <w:b/>
          <w:sz w:val="24"/>
          <w:szCs w:val="24"/>
          <w:lang w:val="uk-UA" w:eastAsia="ru-RU"/>
        </w:rPr>
        <w:lastRenderedPageBreak/>
        <w:t>Загальна характеристика ДП «Ємільчинське ЛГ»</w:t>
      </w:r>
      <w:bookmarkEnd w:id="0"/>
      <w:bookmarkEnd w:id="1"/>
    </w:p>
    <w:p w:rsidR="00721FD8" w:rsidRPr="00843E52" w:rsidRDefault="00721FD8" w:rsidP="00721FD8">
      <w:pPr>
        <w:spacing w:after="0" w:line="240" w:lineRule="auto"/>
        <w:jc w:val="center"/>
        <w:rPr>
          <w:rFonts w:ascii="Times New Roman" w:hAnsi="Times New Roman"/>
          <w:b/>
          <w:sz w:val="24"/>
          <w:szCs w:val="24"/>
          <w:lang w:val="uk-UA" w:eastAsia="ru-RU"/>
        </w:rPr>
      </w:pPr>
    </w:p>
    <w:p w:rsidR="007D1332" w:rsidRPr="00A93F08"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Звіт для громадськості </w:t>
      </w:r>
      <w:r w:rsidR="00A93F08">
        <w:rPr>
          <w:rFonts w:ascii="Times New Roman" w:hAnsi="Times New Roman"/>
          <w:sz w:val="24"/>
          <w:szCs w:val="24"/>
          <w:lang w:val="uk-UA" w:eastAsia="ru-RU"/>
        </w:rPr>
        <w:t>з</w:t>
      </w:r>
      <w:r w:rsidRPr="00843E52">
        <w:rPr>
          <w:rFonts w:ascii="Times New Roman" w:hAnsi="Times New Roman"/>
          <w:sz w:val="24"/>
          <w:szCs w:val="24"/>
          <w:lang w:val="uk-UA" w:eastAsia="ru-RU"/>
        </w:rPr>
        <w:t xml:space="preserve"> моніторингу </w:t>
      </w:r>
      <w:r w:rsidR="00A93F08">
        <w:rPr>
          <w:rFonts w:ascii="Times New Roman" w:hAnsi="Times New Roman"/>
          <w:sz w:val="24"/>
          <w:szCs w:val="24"/>
          <w:lang w:val="uk-UA" w:eastAsia="ru-RU"/>
        </w:rPr>
        <w:t>лісогосподарської</w:t>
      </w:r>
      <w:r w:rsidRPr="00843E52">
        <w:rPr>
          <w:rFonts w:ascii="Times New Roman" w:hAnsi="Times New Roman"/>
          <w:sz w:val="24"/>
          <w:szCs w:val="24"/>
          <w:lang w:val="uk-UA" w:eastAsia="ru-RU"/>
        </w:rPr>
        <w:t xml:space="preserve"> діяльності</w:t>
      </w:r>
      <w:r w:rsidR="007C6FF3">
        <w:rPr>
          <w:rFonts w:ascii="Times New Roman" w:hAnsi="Times New Roman"/>
          <w:sz w:val="24"/>
          <w:szCs w:val="24"/>
          <w:lang w:val="uk-UA" w:eastAsia="ru-RU"/>
        </w:rPr>
        <w:t xml:space="preserve"> Державного підприємства </w:t>
      </w:r>
      <w:r w:rsidR="007C6FF3">
        <w:rPr>
          <w:rFonts w:ascii="Bookman Old Style" w:hAnsi="Bookman Old Style"/>
          <w:sz w:val="24"/>
          <w:szCs w:val="24"/>
          <w:lang w:val="uk-UA" w:eastAsia="ru-RU"/>
        </w:rPr>
        <w:t>«</w:t>
      </w:r>
      <w:r w:rsidR="007C6FF3">
        <w:rPr>
          <w:rFonts w:ascii="Times New Roman" w:hAnsi="Times New Roman"/>
          <w:sz w:val="24"/>
          <w:szCs w:val="24"/>
          <w:lang w:val="uk-UA" w:eastAsia="ru-RU"/>
        </w:rPr>
        <w:t xml:space="preserve"> Ємільчинське лісове господарство</w:t>
      </w:r>
      <w:r w:rsidR="007C6FF3">
        <w:rPr>
          <w:rFonts w:ascii="Bookman Old Style" w:hAnsi="Bookman Old Style"/>
          <w:sz w:val="24"/>
          <w:szCs w:val="24"/>
          <w:lang w:val="uk-UA" w:eastAsia="ru-RU"/>
        </w:rPr>
        <w:t>»</w:t>
      </w:r>
      <w:r w:rsidR="007C6FF3">
        <w:rPr>
          <w:rFonts w:ascii="Times New Roman" w:hAnsi="Times New Roman"/>
          <w:sz w:val="24"/>
          <w:szCs w:val="24"/>
          <w:lang w:val="uk-UA" w:eastAsia="ru-RU"/>
        </w:rPr>
        <w:t xml:space="preserve"> (</w:t>
      </w:r>
      <w:r w:rsidRPr="00843E52">
        <w:rPr>
          <w:rFonts w:ascii="Times New Roman" w:hAnsi="Times New Roman"/>
          <w:sz w:val="24"/>
          <w:szCs w:val="24"/>
          <w:lang w:val="uk-UA" w:eastAsia="ru-RU"/>
        </w:rPr>
        <w:t xml:space="preserve"> скорочено ДП «Ємільчинське ЛГ»</w:t>
      </w:r>
      <w:r w:rsidR="007C6FF3">
        <w:rPr>
          <w:rFonts w:ascii="Times New Roman" w:hAnsi="Times New Roman"/>
          <w:sz w:val="24"/>
          <w:szCs w:val="24"/>
          <w:lang w:val="uk-UA" w:eastAsia="ru-RU"/>
        </w:rPr>
        <w:t xml:space="preserve"> ) на соціальні,екологічні та інші цінності довкілля (ОЦЗ), </w:t>
      </w:r>
      <w:r w:rsidRPr="00843E52">
        <w:rPr>
          <w:rFonts w:ascii="Times New Roman" w:hAnsi="Times New Roman"/>
          <w:sz w:val="24"/>
          <w:szCs w:val="24"/>
          <w:lang w:val="uk-UA" w:eastAsia="ru-RU"/>
        </w:rPr>
        <w:t xml:space="preserve"> підготовлений спеціалістами лісогосподарського відділу у відповідності з вимогами  </w:t>
      </w:r>
      <w:r w:rsidR="00A93F08">
        <w:rPr>
          <w:rFonts w:ascii="Times New Roman" w:hAnsi="Times New Roman"/>
          <w:sz w:val="24"/>
          <w:szCs w:val="24"/>
          <w:lang w:val="en-US" w:eastAsia="ru-RU"/>
        </w:rPr>
        <w:t>FSC</w:t>
      </w:r>
      <w:r w:rsidR="00A93F08" w:rsidRPr="00A93F08">
        <w:rPr>
          <w:rFonts w:ascii="Times New Roman" w:hAnsi="Times New Roman"/>
          <w:sz w:val="24"/>
          <w:szCs w:val="24"/>
          <w:lang w:val="uk-UA" w:eastAsia="ru-RU"/>
        </w:rPr>
        <w:t xml:space="preserve"> </w:t>
      </w:r>
      <w:r w:rsidR="00A93F08">
        <w:rPr>
          <w:rFonts w:ascii="Times New Roman" w:hAnsi="Times New Roman"/>
          <w:sz w:val="24"/>
          <w:szCs w:val="24"/>
          <w:lang w:val="uk-UA" w:eastAsia="ru-RU"/>
        </w:rPr>
        <w:t xml:space="preserve">національного стандарту системи ведення лісового господарства для України ( </w:t>
      </w:r>
      <w:r w:rsidR="00A93F08">
        <w:rPr>
          <w:rFonts w:ascii="Times New Roman" w:hAnsi="Times New Roman"/>
          <w:sz w:val="24"/>
          <w:szCs w:val="24"/>
          <w:lang w:val="en-US" w:eastAsia="ru-RU"/>
        </w:rPr>
        <w:t>FSC</w:t>
      </w:r>
      <w:r w:rsidR="00A93F08" w:rsidRPr="00A93F08">
        <w:rPr>
          <w:rFonts w:ascii="Times New Roman" w:hAnsi="Times New Roman"/>
          <w:sz w:val="24"/>
          <w:szCs w:val="24"/>
          <w:lang w:val="uk-UA" w:eastAsia="ru-RU"/>
        </w:rPr>
        <w:t>-</w:t>
      </w:r>
      <w:r w:rsidR="00A93F08">
        <w:rPr>
          <w:rFonts w:ascii="Times New Roman" w:hAnsi="Times New Roman"/>
          <w:sz w:val="24"/>
          <w:szCs w:val="24"/>
          <w:lang w:val="en-US" w:eastAsia="ru-RU"/>
        </w:rPr>
        <w:t>STD</w:t>
      </w:r>
      <w:r w:rsidR="00A93F08" w:rsidRPr="00A93F08">
        <w:rPr>
          <w:rFonts w:ascii="Times New Roman" w:hAnsi="Times New Roman"/>
          <w:sz w:val="24"/>
          <w:szCs w:val="24"/>
          <w:lang w:val="uk-UA" w:eastAsia="ru-RU"/>
        </w:rPr>
        <w:t>-</w:t>
      </w:r>
      <w:r w:rsidR="00A93F08">
        <w:rPr>
          <w:rFonts w:ascii="Times New Roman" w:hAnsi="Times New Roman"/>
          <w:sz w:val="24"/>
          <w:szCs w:val="24"/>
          <w:lang w:val="en-US" w:eastAsia="ru-RU"/>
        </w:rPr>
        <w:t>UKR</w:t>
      </w:r>
      <w:r w:rsidR="00A93F08" w:rsidRPr="00A93F08">
        <w:rPr>
          <w:rFonts w:ascii="Times New Roman" w:hAnsi="Times New Roman"/>
          <w:sz w:val="24"/>
          <w:szCs w:val="24"/>
          <w:lang w:val="uk-UA" w:eastAsia="ru-RU"/>
        </w:rPr>
        <w:t xml:space="preserve">-01-2019 </w:t>
      </w:r>
      <w:r w:rsidR="00A93F08">
        <w:rPr>
          <w:rFonts w:ascii="Times New Roman" w:hAnsi="Times New Roman"/>
          <w:sz w:val="24"/>
          <w:szCs w:val="24"/>
          <w:lang w:val="en-US" w:eastAsia="ru-RU"/>
        </w:rPr>
        <w:t>V</w:t>
      </w:r>
      <w:r w:rsidR="00A93F08" w:rsidRPr="00A93F08">
        <w:rPr>
          <w:rFonts w:ascii="Times New Roman" w:hAnsi="Times New Roman"/>
          <w:sz w:val="24"/>
          <w:szCs w:val="24"/>
          <w:lang w:val="uk-UA" w:eastAsia="ru-RU"/>
        </w:rPr>
        <w:t xml:space="preserve"> 1-0 )</w:t>
      </w:r>
      <w:r w:rsidR="00A93F08">
        <w:rPr>
          <w:rFonts w:ascii="Times New Roman" w:hAnsi="Times New Roman"/>
          <w:sz w:val="24"/>
          <w:szCs w:val="24"/>
          <w:lang w:val="uk-UA" w:eastAsia="ru-RU"/>
        </w:rPr>
        <w:t xml:space="preserve">, який набув чинності з 30 березня 2020 року і відповідає оновленим Принципам і Критеріям </w:t>
      </w:r>
      <w:r w:rsidR="00A93F08">
        <w:rPr>
          <w:rFonts w:ascii="Times New Roman" w:hAnsi="Times New Roman"/>
          <w:sz w:val="24"/>
          <w:szCs w:val="24"/>
          <w:lang w:val="en-US" w:eastAsia="ru-RU"/>
        </w:rPr>
        <w:t>FSC</w:t>
      </w:r>
      <w:r w:rsidR="00A93F08">
        <w:rPr>
          <w:rFonts w:ascii="Times New Roman" w:hAnsi="Times New Roman"/>
          <w:sz w:val="24"/>
          <w:szCs w:val="24"/>
          <w:lang w:val="uk-UA" w:eastAsia="ru-RU"/>
        </w:rPr>
        <w:t xml:space="preserve"> та єдиним міжнародним індикаторам.</w:t>
      </w:r>
    </w:p>
    <w:p w:rsidR="007D1332" w:rsidRPr="00843E52" w:rsidRDefault="007D1332" w:rsidP="008E1244">
      <w:pPr>
        <w:spacing w:after="0" w:line="240" w:lineRule="auto"/>
        <w:jc w:val="both"/>
        <w:rPr>
          <w:rFonts w:ascii="Times New Roman" w:hAnsi="Times New Roman"/>
          <w:b/>
          <w:sz w:val="24"/>
          <w:szCs w:val="24"/>
          <w:lang w:val="uk-UA" w:eastAsia="ru-RU"/>
        </w:rPr>
      </w:pPr>
    </w:p>
    <w:p w:rsidR="007D1332" w:rsidRPr="00843E52" w:rsidRDefault="007D1332" w:rsidP="008E1244">
      <w:pPr>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Керівництво та адреса підприємства: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41"/>
        <w:gridCol w:w="6012"/>
      </w:tblGrid>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Директор</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Дідус Олег Якович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Головний лісничий</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Мельниченко Олександр Миколайович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Головний інженер</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Ніколайчук Володимир Феліксович</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uk-UA" w:eastAsia="ru-RU"/>
              </w:rPr>
              <w:t>Адреса підприємства</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11201, Житомирська область,Ємільчинський район,с.Руденька, вул.Незалежності 181</w:t>
            </w:r>
          </w:p>
        </w:tc>
      </w:tr>
      <w:tr w:rsidR="007D1332" w:rsidRPr="000D3208" w:rsidTr="008E1244">
        <w:tc>
          <w:tcPr>
            <w:tcW w:w="3318" w:type="dxa"/>
          </w:tcPr>
          <w:p w:rsidR="007D1332" w:rsidRPr="00843E52" w:rsidRDefault="007D1332" w:rsidP="008E1244">
            <w:pPr>
              <w:spacing w:after="120" w:line="240" w:lineRule="auto"/>
              <w:rPr>
                <w:rFonts w:ascii="Times New Roman" w:hAnsi="Times New Roman"/>
                <w:b/>
                <w:bCs/>
                <w:sz w:val="24"/>
                <w:szCs w:val="24"/>
                <w:lang w:val="uk-UA" w:eastAsia="ru-RU"/>
              </w:rPr>
            </w:pPr>
            <w:r w:rsidRPr="00843E52">
              <w:rPr>
                <w:rFonts w:ascii="Times New Roman" w:hAnsi="Times New Roman"/>
                <w:b/>
                <w:bCs/>
                <w:sz w:val="24"/>
                <w:szCs w:val="24"/>
                <w:lang w:val="en-US" w:eastAsia="ru-RU"/>
              </w:rPr>
              <w:t>E</w:t>
            </w:r>
            <w:r w:rsidRPr="00843E52">
              <w:rPr>
                <w:rFonts w:ascii="Times New Roman" w:hAnsi="Times New Roman"/>
                <w:b/>
                <w:bCs/>
                <w:sz w:val="24"/>
                <w:szCs w:val="24"/>
                <w:lang w:val="uk-UA" w:eastAsia="ru-RU"/>
              </w:rPr>
              <w:t>-</w:t>
            </w:r>
            <w:r w:rsidRPr="00843E52">
              <w:rPr>
                <w:rFonts w:ascii="Times New Roman" w:hAnsi="Times New Roman"/>
                <w:b/>
                <w:bCs/>
                <w:sz w:val="24"/>
                <w:szCs w:val="24"/>
                <w:lang w:val="en-US" w:eastAsia="ru-RU"/>
              </w:rPr>
              <w:t>mail</w:t>
            </w:r>
            <w:r w:rsidRPr="00843E52">
              <w:rPr>
                <w:rFonts w:ascii="Times New Roman" w:hAnsi="Times New Roman"/>
                <w:b/>
                <w:bCs/>
                <w:sz w:val="24"/>
                <w:szCs w:val="24"/>
                <w:lang w:val="uk-UA" w:eastAsia="ru-RU"/>
              </w:rPr>
              <w:t xml:space="preserve">                                                                   </w:t>
            </w:r>
          </w:p>
        </w:tc>
        <w:tc>
          <w:tcPr>
            <w:tcW w:w="6423" w:type="dxa"/>
          </w:tcPr>
          <w:p w:rsidR="007D1332" w:rsidRPr="000D3208"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eastAsia="ru-RU"/>
              </w:rPr>
              <w:t>emilchinolis</w:t>
            </w:r>
            <w:r w:rsidRPr="00851D42">
              <w:rPr>
                <w:rFonts w:ascii="Times New Roman" w:hAnsi="Times New Roman"/>
                <w:bCs/>
                <w:i/>
                <w:iCs/>
                <w:sz w:val="24"/>
                <w:szCs w:val="24"/>
                <w:lang w:val="uk-UA" w:eastAsia="ru-RU"/>
              </w:rPr>
              <w:t>2006@</w:t>
            </w:r>
            <w:r w:rsidRPr="00843E52">
              <w:rPr>
                <w:rFonts w:ascii="Times New Roman" w:hAnsi="Times New Roman"/>
                <w:bCs/>
                <w:i/>
                <w:iCs/>
                <w:sz w:val="24"/>
                <w:szCs w:val="24"/>
                <w:lang w:eastAsia="ru-RU"/>
              </w:rPr>
              <w:t>ukr</w:t>
            </w:r>
            <w:r w:rsidRPr="00851D42">
              <w:rPr>
                <w:rFonts w:ascii="Times New Roman" w:hAnsi="Times New Roman"/>
                <w:bCs/>
                <w:i/>
                <w:iCs/>
                <w:sz w:val="24"/>
                <w:szCs w:val="24"/>
                <w:lang w:val="uk-UA" w:eastAsia="ru-RU"/>
              </w:rPr>
              <w:t>.</w:t>
            </w:r>
            <w:r w:rsidRPr="00843E52">
              <w:rPr>
                <w:rFonts w:ascii="Times New Roman" w:hAnsi="Times New Roman"/>
                <w:bCs/>
                <w:i/>
                <w:iCs/>
                <w:sz w:val="24"/>
                <w:szCs w:val="24"/>
                <w:lang w:eastAsia="ru-RU"/>
              </w:rPr>
              <w:t>net</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sz w:val="24"/>
                <w:szCs w:val="24"/>
                <w:lang w:eastAsia="ru-RU"/>
              </w:rPr>
            </w:pPr>
            <w:r w:rsidRPr="00843E52">
              <w:rPr>
                <w:rFonts w:ascii="Times New Roman" w:hAnsi="Times New Roman"/>
                <w:b/>
                <w:bCs/>
                <w:sz w:val="24"/>
                <w:szCs w:val="24"/>
                <w:lang w:eastAsia="ru-RU"/>
              </w:rPr>
              <w:t>Тел:</w:t>
            </w:r>
          </w:p>
        </w:tc>
        <w:tc>
          <w:tcPr>
            <w:tcW w:w="6423" w:type="dxa"/>
          </w:tcPr>
          <w:p w:rsidR="007D1332" w:rsidRPr="00843E52" w:rsidRDefault="007D1332" w:rsidP="008E1244">
            <w:pPr>
              <w:spacing w:after="120" w:line="240" w:lineRule="auto"/>
              <w:rPr>
                <w:rFonts w:ascii="Times New Roman" w:hAnsi="Times New Roman"/>
                <w:bCs/>
                <w:i/>
                <w:iCs/>
                <w:sz w:val="24"/>
                <w:szCs w:val="24"/>
                <w:lang w:val="uk-UA" w:eastAsia="ru-RU"/>
              </w:rPr>
            </w:pPr>
            <w:r w:rsidRPr="00843E52">
              <w:rPr>
                <w:rFonts w:ascii="Times New Roman" w:hAnsi="Times New Roman"/>
                <w:bCs/>
                <w:i/>
                <w:iCs/>
                <w:sz w:val="24"/>
                <w:szCs w:val="24"/>
                <w:lang w:val="uk-UA" w:eastAsia="ru-RU"/>
              </w:rPr>
              <w:t xml:space="preserve"> </w:t>
            </w:r>
            <w:r w:rsidRPr="00843E52">
              <w:rPr>
                <w:rFonts w:ascii="Times New Roman" w:hAnsi="Times New Roman"/>
                <w:bCs/>
                <w:i/>
                <w:iCs/>
                <w:sz w:val="24"/>
                <w:szCs w:val="24"/>
                <w:lang w:eastAsia="ru-RU"/>
              </w:rPr>
              <w:t>(04</w:t>
            </w:r>
            <w:r w:rsidRPr="00843E52">
              <w:rPr>
                <w:rFonts w:ascii="Times New Roman" w:hAnsi="Times New Roman"/>
                <w:bCs/>
                <w:i/>
                <w:iCs/>
                <w:sz w:val="24"/>
                <w:szCs w:val="24"/>
                <w:lang w:val="uk-UA" w:eastAsia="ru-RU"/>
              </w:rPr>
              <w:t>149) 4-25-35,4-34-72</w:t>
            </w:r>
          </w:p>
        </w:tc>
      </w:tr>
      <w:tr w:rsidR="007D1332" w:rsidRPr="00927260" w:rsidTr="008E1244">
        <w:tc>
          <w:tcPr>
            <w:tcW w:w="3318" w:type="dxa"/>
          </w:tcPr>
          <w:p w:rsidR="007D1332" w:rsidRPr="00843E52" w:rsidRDefault="007D1332" w:rsidP="008E1244">
            <w:pPr>
              <w:spacing w:after="120" w:line="240" w:lineRule="auto"/>
              <w:rPr>
                <w:rFonts w:ascii="Times New Roman" w:hAnsi="Times New Roman"/>
                <w:b/>
                <w:bCs/>
                <w:i/>
                <w:iCs/>
                <w:sz w:val="24"/>
                <w:szCs w:val="24"/>
                <w:lang w:val="uk-UA" w:eastAsia="ru-RU"/>
              </w:rPr>
            </w:pPr>
            <w:r w:rsidRPr="00843E52">
              <w:rPr>
                <w:rFonts w:ascii="Times New Roman" w:hAnsi="Times New Roman"/>
                <w:b/>
                <w:bCs/>
                <w:i/>
                <w:iCs/>
                <w:sz w:val="24"/>
                <w:szCs w:val="24"/>
                <w:lang w:eastAsia="ru-RU"/>
              </w:rPr>
              <w:t>Факс:</w:t>
            </w:r>
            <w:r w:rsidRPr="00843E52">
              <w:rPr>
                <w:rFonts w:ascii="Times New Roman" w:hAnsi="Times New Roman"/>
                <w:b/>
                <w:bCs/>
                <w:i/>
                <w:iCs/>
                <w:sz w:val="24"/>
                <w:szCs w:val="24"/>
                <w:lang w:val="uk-UA" w:eastAsia="ru-RU"/>
              </w:rPr>
              <w:t xml:space="preserve"> </w:t>
            </w:r>
          </w:p>
        </w:tc>
        <w:tc>
          <w:tcPr>
            <w:tcW w:w="6423" w:type="dxa"/>
          </w:tcPr>
          <w:p w:rsidR="007D1332" w:rsidRPr="00843E52" w:rsidRDefault="007D1332" w:rsidP="008E1244">
            <w:pPr>
              <w:spacing w:after="120" w:line="240" w:lineRule="auto"/>
              <w:rPr>
                <w:rFonts w:ascii="Times New Roman" w:hAnsi="Times New Roman"/>
                <w:bCs/>
                <w:i/>
                <w:iCs/>
                <w:sz w:val="24"/>
                <w:szCs w:val="24"/>
                <w:lang w:eastAsia="ru-RU"/>
              </w:rPr>
            </w:pPr>
            <w:r w:rsidRPr="00843E52">
              <w:rPr>
                <w:rFonts w:ascii="Times New Roman" w:hAnsi="Times New Roman"/>
                <w:bCs/>
                <w:i/>
                <w:iCs/>
                <w:sz w:val="24"/>
                <w:szCs w:val="24"/>
                <w:lang w:eastAsia="ru-RU"/>
              </w:rPr>
              <w:t xml:space="preserve"> (04149) 2-13-02,4-23-03</w:t>
            </w: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ДП «Ємільчинське ЛГ»  Житомирського управління лісового та мисливського господарства Державного агенства лісових ресурсів України  розташоване  в південно-західній частині Житомирської області.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Лісгосп було створено в 1924 році.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w:t>
      </w:r>
      <w:r w:rsidRPr="00843E52">
        <w:rPr>
          <w:rFonts w:ascii="Times New Roman" w:hAnsi="Times New Roman"/>
          <w:sz w:val="24"/>
          <w:szCs w:val="24"/>
          <w:lang w:eastAsia="ru-RU"/>
        </w:rPr>
        <w:t xml:space="preserve">агальна площа </w:t>
      </w:r>
      <w:r w:rsidRPr="00843E52">
        <w:rPr>
          <w:rFonts w:ascii="Times New Roman" w:hAnsi="Times New Roman"/>
          <w:sz w:val="24"/>
          <w:szCs w:val="24"/>
          <w:lang w:val="uk-UA" w:eastAsia="ru-RU"/>
        </w:rPr>
        <w:t>лісгоспу</w:t>
      </w:r>
      <w:r w:rsidRPr="00843E52">
        <w:rPr>
          <w:rFonts w:ascii="Times New Roman" w:hAnsi="Times New Roman"/>
          <w:sz w:val="20"/>
          <w:szCs w:val="20"/>
          <w:lang w:val="uk-UA" w:eastAsia="ru-RU"/>
        </w:rPr>
        <w:t>(станом на 01.01.2019р)</w:t>
      </w:r>
      <w:r w:rsidRPr="00843E52">
        <w:rPr>
          <w:rFonts w:ascii="Times New Roman" w:hAnsi="Times New Roman"/>
          <w:sz w:val="24"/>
          <w:szCs w:val="24"/>
          <w:lang w:val="uk-UA" w:eastAsia="ru-RU"/>
        </w:rPr>
        <w:t xml:space="preserve"> – </w:t>
      </w:r>
      <w:r w:rsidRPr="00843E52">
        <w:rPr>
          <w:rFonts w:ascii="Times New Roman" w:hAnsi="Times New Roman"/>
          <w:b/>
          <w:sz w:val="24"/>
          <w:szCs w:val="24"/>
          <w:lang w:val="uk-UA" w:eastAsia="ru-RU"/>
        </w:rPr>
        <w:t>51123</w:t>
      </w:r>
      <w:r>
        <w:rPr>
          <w:rFonts w:ascii="Times New Roman" w:hAnsi="Times New Roman"/>
          <w:b/>
          <w:sz w:val="24"/>
          <w:szCs w:val="24"/>
          <w:lang w:val="uk-UA" w:eastAsia="ru-RU"/>
        </w:rPr>
        <w:t>,1</w:t>
      </w:r>
      <w:r w:rsidRPr="00843E52">
        <w:rPr>
          <w:rFonts w:ascii="Times New Roman" w:hAnsi="Times New Roman"/>
          <w:b/>
          <w:sz w:val="24"/>
          <w:szCs w:val="24"/>
          <w:lang w:val="uk-UA" w:eastAsia="ru-RU"/>
        </w:rPr>
        <w:t xml:space="preserve"> га</w:t>
      </w:r>
      <w:r w:rsidRPr="00843E52">
        <w:rPr>
          <w:rFonts w:ascii="Times New Roman" w:hAnsi="Times New Roman"/>
          <w:sz w:val="24"/>
          <w:szCs w:val="24"/>
          <w:lang w:val="uk-UA" w:eastAsia="ru-RU"/>
        </w:rPr>
        <w:t>.</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Pr="00843E52">
        <w:rPr>
          <w:rFonts w:ascii="Times New Roman" w:hAnsi="Times New Roman"/>
          <w:sz w:val="24"/>
          <w:szCs w:val="24"/>
          <w:lang w:eastAsia="ru-RU"/>
        </w:rPr>
        <w:t>Розташований на території двох районів Житомирської області</w:t>
      </w:r>
      <w:r w:rsidRPr="00843E52">
        <w:rPr>
          <w:rFonts w:ascii="Times New Roman" w:hAnsi="Times New Roman"/>
          <w:sz w:val="24"/>
          <w:szCs w:val="24"/>
          <w:lang w:val="uk-UA" w:eastAsia="ru-RU"/>
        </w:rPr>
        <w:t>, а саме:</w:t>
      </w:r>
    </w:p>
    <w:p w:rsidR="007D1332" w:rsidRPr="00843E52" w:rsidRDefault="007D1332" w:rsidP="008E1244">
      <w:pPr>
        <w:spacing w:after="0" w:line="240" w:lineRule="auto"/>
        <w:jc w:val="center"/>
        <w:rPr>
          <w:rFonts w:ascii="Times New Roman" w:hAnsi="Times New Roman"/>
          <w:b/>
          <w:bCs/>
          <w:sz w:val="24"/>
          <w:szCs w:val="24"/>
          <w:lang w:val="uk-UA" w:eastAsia="ru-RU"/>
        </w:rPr>
      </w:pPr>
    </w:p>
    <w:p w:rsidR="007D1332" w:rsidRPr="00843E52" w:rsidRDefault="007D1332" w:rsidP="00851D42">
      <w:pPr>
        <w:spacing w:after="0" w:line="240" w:lineRule="auto"/>
        <w:jc w:val="center"/>
        <w:rPr>
          <w:rFonts w:ascii="Times New Roman" w:hAnsi="Times New Roman"/>
          <w:b/>
          <w:bCs/>
          <w:sz w:val="24"/>
          <w:szCs w:val="24"/>
          <w:lang w:val="uk-UA" w:eastAsia="ru-RU"/>
        </w:rPr>
      </w:pPr>
      <w:r w:rsidRPr="00843E52">
        <w:rPr>
          <w:rFonts w:ascii="Times New Roman" w:hAnsi="Times New Roman"/>
          <w:b/>
          <w:bCs/>
          <w:sz w:val="24"/>
          <w:szCs w:val="24"/>
          <w:lang w:val="uk-UA" w:eastAsia="ru-RU"/>
        </w:rPr>
        <w:t>Ємільчинський  район (50196,8 га):</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Гартівське лісництво    –8050,0 га;</w:t>
      </w:r>
      <w:r>
        <w:rPr>
          <w:rFonts w:ascii="Times New Roman" w:hAnsi="Times New Roman"/>
          <w:sz w:val="24"/>
          <w:szCs w:val="24"/>
          <w:lang w:val="uk-UA" w:eastAsia="ru-RU"/>
        </w:rPr>
        <w:t xml:space="preserve"> </w:t>
      </w:r>
      <w:r w:rsidRPr="00C57256">
        <w:rPr>
          <w:rFonts w:ascii="Times New Roman" w:hAnsi="Times New Roman"/>
          <w:sz w:val="24"/>
          <w:szCs w:val="24"/>
          <w:lang w:val="uk-UA" w:eastAsia="ru-RU"/>
        </w:rPr>
        <w:t>http://www.lisproekt.gov.ua/gartivske-lisnitstvo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Жужельське лісництво –8378,2 га;</w:t>
      </w:r>
      <w:r w:rsidRPr="00C57256">
        <w:t xml:space="preserve"> </w:t>
      </w:r>
      <w:r w:rsidRPr="00C57256">
        <w:rPr>
          <w:rFonts w:ascii="Times New Roman" w:hAnsi="Times New Roman"/>
          <w:sz w:val="24"/>
          <w:szCs w:val="24"/>
          <w:lang w:val="uk-UA" w:eastAsia="ru-RU"/>
        </w:rPr>
        <w:t>http://www.lisproekt.gov.ua/zhuzhelske-lisnitstvo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Глумчанське  лісництво – 7332,0 га;</w:t>
      </w:r>
      <w:r w:rsidRPr="00C57256">
        <w:t xml:space="preserve"> </w:t>
      </w:r>
      <w:r w:rsidRPr="00C57256">
        <w:rPr>
          <w:rFonts w:ascii="Times New Roman" w:hAnsi="Times New Roman"/>
          <w:sz w:val="24"/>
          <w:szCs w:val="24"/>
          <w:lang w:val="uk-UA" w:eastAsia="ru-RU"/>
        </w:rPr>
        <w:t>http://www.lisproekt.gov.ua/glumchanske-lisnitstvo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Ємільчинське лісництво -  7753,0 га;</w:t>
      </w:r>
      <w:r w:rsidRPr="00C57256">
        <w:t xml:space="preserve"> </w:t>
      </w:r>
      <w:r w:rsidRPr="00C57256">
        <w:rPr>
          <w:rFonts w:ascii="Times New Roman" w:hAnsi="Times New Roman"/>
          <w:sz w:val="24"/>
          <w:szCs w:val="24"/>
          <w:lang w:val="uk-UA" w:eastAsia="ru-RU"/>
        </w:rPr>
        <w:t>http://www.lisproekt.gov.ua/yemilchinske-lisnitstvo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Королівське  лісництво  - 7961,8 га;</w:t>
      </w:r>
      <w:r w:rsidRPr="00C57256">
        <w:t xml:space="preserve"> </w:t>
      </w:r>
      <w:r w:rsidRPr="00C57256">
        <w:rPr>
          <w:rFonts w:ascii="Times New Roman" w:hAnsi="Times New Roman"/>
          <w:sz w:val="24"/>
          <w:szCs w:val="24"/>
          <w:lang w:val="uk-UA" w:eastAsia="ru-RU"/>
        </w:rPr>
        <w:t>http://www.lisproekt.gov.ua/korolivske-lisnitstvo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Барашівське лісництво – 3354,9 га;</w:t>
      </w:r>
      <w:r w:rsidRPr="00C57256">
        <w:t xml:space="preserve"> </w:t>
      </w:r>
      <w:r w:rsidRPr="00C57256">
        <w:rPr>
          <w:rFonts w:ascii="Times New Roman" w:hAnsi="Times New Roman"/>
          <w:sz w:val="24"/>
          <w:szCs w:val="24"/>
          <w:lang w:val="uk-UA" w:eastAsia="ru-RU"/>
        </w:rPr>
        <w:t>http://www.lisproekt.gov.ua/barashivske-lisnitstvo</w:t>
      </w:r>
    </w:p>
    <w:p w:rsidR="007D1332" w:rsidRPr="00843E52" w:rsidRDefault="007D1332" w:rsidP="00851D42">
      <w:pPr>
        <w:numPr>
          <w:ilvl w:val="0"/>
          <w:numId w:val="2"/>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Кочичинське лісництво – 7368,0 га</w:t>
      </w:r>
      <w:r>
        <w:rPr>
          <w:rFonts w:ascii="Times New Roman" w:hAnsi="Times New Roman"/>
          <w:sz w:val="24"/>
          <w:szCs w:val="24"/>
          <w:lang w:val="uk-UA" w:eastAsia="ru-RU"/>
        </w:rPr>
        <w:t>;</w:t>
      </w:r>
      <w:r w:rsidRPr="00C57256">
        <w:t xml:space="preserve"> </w:t>
      </w:r>
      <w:r w:rsidRPr="00C57256">
        <w:rPr>
          <w:rFonts w:ascii="Times New Roman" w:hAnsi="Times New Roman"/>
          <w:sz w:val="24"/>
          <w:szCs w:val="24"/>
          <w:lang w:val="uk-UA" w:eastAsia="ru-RU"/>
        </w:rPr>
        <w:t>http://www.lisproekt.gov.ua/kochichinske-lisnitstvo</w:t>
      </w:r>
    </w:p>
    <w:p w:rsidR="007D1332" w:rsidRPr="00843E52" w:rsidRDefault="007D1332" w:rsidP="00851D42">
      <w:pPr>
        <w:spacing w:after="0" w:line="240" w:lineRule="auto"/>
        <w:ind w:left="225"/>
        <w:jc w:val="center"/>
        <w:rPr>
          <w:rFonts w:ascii="Times New Roman" w:hAnsi="Times New Roman"/>
          <w:b/>
          <w:bCs/>
          <w:sz w:val="24"/>
          <w:szCs w:val="24"/>
          <w:lang w:val="uk-UA" w:eastAsia="ru-RU"/>
        </w:rPr>
      </w:pPr>
    </w:p>
    <w:p w:rsidR="007D1332" w:rsidRPr="00843E52" w:rsidRDefault="007D1332" w:rsidP="008E1244">
      <w:pPr>
        <w:spacing w:after="0" w:line="240" w:lineRule="auto"/>
        <w:ind w:left="225"/>
        <w:jc w:val="center"/>
        <w:rPr>
          <w:rFonts w:ascii="Times New Roman" w:hAnsi="Times New Roman"/>
          <w:b/>
          <w:bCs/>
          <w:sz w:val="24"/>
          <w:szCs w:val="24"/>
          <w:lang w:val="uk-UA" w:eastAsia="ru-RU"/>
        </w:rPr>
      </w:pPr>
    </w:p>
    <w:p w:rsidR="007D1332" w:rsidRPr="00843E52" w:rsidRDefault="007D1332" w:rsidP="008E1244">
      <w:pPr>
        <w:spacing w:after="0" w:line="240" w:lineRule="auto"/>
        <w:ind w:left="225"/>
        <w:jc w:val="center"/>
        <w:rPr>
          <w:rFonts w:ascii="Times New Roman" w:hAnsi="Times New Roman"/>
          <w:b/>
          <w:bCs/>
          <w:sz w:val="24"/>
          <w:szCs w:val="24"/>
          <w:lang w:val="uk-UA" w:eastAsia="ru-RU"/>
        </w:rPr>
      </w:pPr>
      <w:r w:rsidRPr="00843E52">
        <w:rPr>
          <w:rFonts w:ascii="Times New Roman" w:hAnsi="Times New Roman"/>
          <w:b/>
          <w:bCs/>
          <w:sz w:val="24"/>
          <w:szCs w:val="24"/>
          <w:lang w:val="uk-UA" w:eastAsia="ru-RU"/>
        </w:rPr>
        <w:t>Новоград-Волинський  район ( 925,2 га):</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Барашівське  лісництво     - 925,2 га;</w:t>
      </w: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bCs/>
          <w:sz w:val="24"/>
          <w:szCs w:val="24"/>
          <w:lang w:val="uk-UA" w:eastAsia="ru-RU"/>
        </w:rPr>
      </w:pPr>
    </w:p>
    <w:p w:rsidR="00721FD8" w:rsidRDefault="00721FD8" w:rsidP="008E1244">
      <w:pPr>
        <w:spacing w:after="0" w:line="240" w:lineRule="auto"/>
        <w:ind w:left="225"/>
        <w:jc w:val="right"/>
        <w:rPr>
          <w:rFonts w:ascii="Times New Roman" w:hAnsi="Times New Roman"/>
          <w:b/>
          <w:bCs/>
          <w:sz w:val="24"/>
          <w:szCs w:val="24"/>
          <w:lang w:val="uk-UA" w:eastAsia="ru-RU"/>
        </w:rPr>
      </w:pPr>
    </w:p>
    <w:p w:rsidR="007D1332" w:rsidRPr="00843E52" w:rsidRDefault="007D1332" w:rsidP="008E1244">
      <w:pPr>
        <w:spacing w:after="0" w:line="240" w:lineRule="auto"/>
        <w:ind w:left="225"/>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w:t>
      </w:r>
    </w:p>
    <w:p w:rsidR="007D1332" w:rsidRPr="00843E52" w:rsidRDefault="007D1332" w:rsidP="008E1244">
      <w:pPr>
        <w:spacing w:after="0" w:line="240" w:lineRule="auto"/>
        <w:ind w:left="225"/>
        <w:jc w:val="center"/>
        <w:rPr>
          <w:rFonts w:ascii="Times New Roman" w:hAnsi="Times New Roman"/>
          <w:sz w:val="24"/>
          <w:szCs w:val="24"/>
          <w:lang w:val="uk-UA" w:eastAsia="ru-RU"/>
        </w:rPr>
      </w:pPr>
      <w:r w:rsidRPr="00843E52">
        <w:rPr>
          <w:rFonts w:ascii="Times New Roman" w:hAnsi="Times New Roman"/>
          <w:sz w:val="24"/>
          <w:szCs w:val="24"/>
          <w:lang w:val="uk-UA" w:eastAsia="ru-RU"/>
        </w:rPr>
        <w:t>Віднесення лісів до місцевих органів влади.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59"/>
        <w:gridCol w:w="2236"/>
        <w:gridCol w:w="2370"/>
        <w:gridCol w:w="2188"/>
      </w:tblGrid>
      <w:tr w:rsidR="007D1332" w:rsidRPr="00927260" w:rsidTr="007C508E">
        <w:tc>
          <w:tcPr>
            <w:tcW w:w="2336"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Назви органів влади</w:t>
            </w:r>
          </w:p>
        </w:tc>
        <w:tc>
          <w:tcPr>
            <w:tcW w:w="2335"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Назви лісництв</w:t>
            </w:r>
          </w:p>
        </w:tc>
        <w:tc>
          <w:tcPr>
            <w:tcW w:w="2393"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Перелік кварталів</w:t>
            </w:r>
          </w:p>
        </w:tc>
        <w:tc>
          <w:tcPr>
            <w:tcW w:w="2275" w:type="dxa"/>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Площа, га</w:t>
            </w:r>
          </w:p>
        </w:tc>
      </w:tr>
      <w:tr w:rsidR="007D1332" w:rsidRPr="00927260" w:rsidTr="007C508E">
        <w:tc>
          <w:tcPr>
            <w:tcW w:w="9339" w:type="dxa"/>
            <w:gridSpan w:val="4"/>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Новоград-Волинський район</w:t>
            </w:r>
          </w:p>
        </w:tc>
      </w:tr>
      <w:tr w:rsidR="007D1332" w:rsidRPr="00927260" w:rsidTr="007C508E">
        <w:tc>
          <w:tcPr>
            <w:tcW w:w="2336"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Брониківська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44,45,48,49,50,55-61,</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64-68</w:t>
            </w:r>
          </w:p>
        </w:tc>
        <w:tc>
          <w:tcPr>
            <w:tcW w:w="2275" w:type="dxa"/>
          </w:tcPr>
          <w:p w:rsidR="007D1332" w:rsidRPr="00843E52" w:rsidRDefault="007D1332" w:rsidP="008E1244">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925,2</w:t>
            </w:r>
          </w:p>
        </w:tc>
      </w:tr>
      <w:tr w:rsidR="007D1332" w:rsidRPr="00927260" w:rsidTr="007C508E">
        <w:tc>
          <w:tcPr>
            <w:tcW w:w="9339" w:type="dxa"/>
            <w:gridSpan w:val="4"/>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Ємільчинський район</w:t>
            </w:r>
          </w:p>
        </w:tc>
      </w:tr>
      <w:tr w:rsidR="007D1332" w:rsidRPr="00927260" w:rsidTr="007C508E">
        <w:tc>
          <w:tcPr>
            <w:tcW w:w="2336"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1-9,35,42,43,46,47,51-54,62,63,69-93,19-21, 25-27,30-34,39-41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2630,8</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Ємільчинська ОТГ</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Барашівське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10-18,22-24,28,29,36-38</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724,1</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Королівське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61-75,76-78,47-60,22-46</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5930,3</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58,59, 61-77, 31-35, 38-43, 46-49,52-57, 60,      8-12, 20-23, 30, 36, 37, 44, 45, 50,51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rPr>
                <w:rFonts w:ascii="Times New Roman" w:hAnsi="Times New Roman"/>
                <w:iCs/>
                <w:lang w:val="uk-UA" w:eastAsia="ru-RU"/>
              </w:rPr>
            </w:pPr>
            <w:r w:rsidRPr="00843E52">
              <w:rPr>
                <w:rFonts w:ascii="Times New Roman" w:hAnsi="Times New Roman"/>
                <w:iCs/>
                <w:lang w:val="uk-UA" w:eastAsia="ru-RU"/>
              </w:rPr>
              <w:t xml:space="preserve">              5353,6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Жужельське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20-26, 31-34, 38-50, 53, 54, 57,51, 52, 55,56,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58-65</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p>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4084,6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Глумчанське</w:t>
            </w:r>
          </w:p>
        </w:tc>
        <w:tc>
          <w:tcPr>
            <w:tcW w:w="2393" w:type="dxa"/>
          </w:tcPr>
          <w:p w:rsidR="007D1332" w:rsidRPr="00843E52" w:rsidRDefault="007D1332" w:rsidP="007C508E">
            <w:pPr>
              <w:spacing w:after="0" w:line="240" w:lineRule="auto"/>
              <w:rPr>
                <w:rFonts w:ascii="Times New Roman" w:hAnsi="Times New Roman"/>
                <w:lang w:val="uk-UA" w:eastAsia="ru-RU"/>
              </w:rPr>
            </w:pPr>
            <w:r w:rsidRPr="00843E52">
              <w:rPr>
                <w:rFonts w:ascii="Times New Roman" w:hAnsi="Times New Roman"/>
                <w:lang w:val="uk-UA" w:eastAsia="ru-RU"/>
              </w:rPr>
              <w:t>1-71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7332,0</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Кочичинське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1-72</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7368,0</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Миколаївська сільська рада</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Королівське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1-21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2031,5</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Гартівське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 2, 9, 10, 17-23, 30-36, 43-48, 55-59, 67-71,   78-81</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3694,8</w:t>
            </w:r>
          </w:p>
        </w:tc>
      </w:tr>
      <w:tr w:rsidR="007D1332" w:rsidRPr="00927260" w:rsidTr="007C508E">
        <w:tc>
          <w:tcPr>
            <w:tcW w:w="2336"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Р.Іванівська сільська рада</w:t>
            </w: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Гартівське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3-8, 11-16, 24-29, 37-42, 49-54, 60-66, 72-77</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4355,2</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Жужельське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1-19, 27-30, 35-37,</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66-83</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Pr>
                <w:rFonts w:ascii="Times New Roman" w:hAnsi="Times New Roman"/>
                <w:iCs/>
                <w:lang w:val="uk-UA" w:eastAsia="ru-RU"/>
              </w:rPr>
              <w:t>4293,6</w:t>
            </w:r>
          </w:p>
        </w:tc>
      </w:tr>
      <w:tr w:rsidR="007D1332" w:rsidRPr="00927260" w:rsidTr="007C508E">
        <w:tc>
          <w:tcPr>
            <w:tcW w:w="2336" w:type="dxa"/>
            <w:vMerge/>
          </w:tcPr>
          <w:p w:rsidR="007D1332" w:rsidRPr="00843E52" w:rsidRDefault="007D1332" w:rsidP="008E1244">
            <w:pPr>
              <w:spacing w:after="0" w:line="240" w:lineRule="auto"/>
              <w:rPr>
                <w:rFonts w:ascii="Times New Roman" w:hAnsi="Times New Roman"/>
                <w:lang w:val="uk-UA" w:eastAsia="ru-RU"/>
              </w:rPr>
            </w:pPr>
          </w:p>
        </w:tc>
        <w:tc>
          <w:tcPr>
            <w:tcW w:w="233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Ємільчинське</w:t>
            </w:r>
          </w:p>
        </w:tc>
        <w:tc>
          <w:tcPr>
            <w:tcW w:w="2393"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1-7, 13-19, 23-29</w:t>
            </w:r>
          </w:p>
        </w:tc>
        <w:tc>
          <w:tcPr>
            <w:tcW w:w="2275" w:type="dxa"/>
          </w:tcPr>
          <w:p w:rsidR="007D1332" w:rsidRPr="00843E52" w:rsidRDefault="007D1332" w:rsidP="0083287D">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2399,4</w:t>
            </w:r>
          </w:p>
        </w:tc>
      </w:tr>
      <w:tr w:rsidR="007D1332" w:rsidRPr="00927260" w:rsidTr="007C508E">
        <w:tc>
          <w:tcPr>
            <w:tcW w:w="2336" w:type="dxa"/>
          </w:tcPr>
          <w:p w:rsidR="007D1332" w:rsidRPr="00843E52" w:rsidRDefault="007D1332" w:rsidP="008E1244">
            <w:pPr>
              <w:spacing w:after="0" w:line="240" w:lineRule="auto"/>
              <w:jc w:val="right"/>
              <w:rPr>
                <w:rFonts w:ascii="Times New Roman" w:hAnsi="Times New Roman"/>
                <w:b/>
                <w:i/>
                <w:iCs/>
                <w:lang w:val="uk-UA" w:eastAsia="ru-RU"/>
              </w:rPr>
            </w:pPr>
            <w:r w:rsidRPr="00843E52">
              <w:rPr>
                <w:rFonts w:ascii="Times New Roman" w:hAnsi="Times New Roman"/>
                <w:b/>
                <w:i/>
                <w:iCs/>
                <w:lang w:val="uk-UA" w:eastAsia="ru-RU"/>
              </w:rPr>
              <w:t>ВСЬОГО:</w:t>
            </w:r>
          </w:p>
        </w:tc>
        <w:tc>
          <w:tcPr>
            <w:tcW w:w="2335" w:type="dxa"/>
          </w:tcPr>
          <w:p w:rsidR="007D1332" w:rsidRPr="00843E52" w:rsidRDefault="007D1332" w:rsidP="008E1244">
            <w:pPr>
              <w:spacing w:after="0" w:line="240" w:lineRule="auto"/>
              <w:rPr>
                <w:rFonts w:ascii="Times New Roman" w:hAnsi="Times New Roman"/>
                <w:i/>
                <w:iCs/>
                <w:lang w:val="uk-UA" w:eastAsia="ru-RU"/>
              </w:rPr>
            </w:pPr>
          </w:p>
        </w:tc>
        <w:tc>
          <w:tcPr>
            <w:tcW w:w="2393" w:type="dxa"/>
          </w:tcPr>
          <w:p w:rsidR="007D1332" w:rsidRPr="00843E52" w:rsidRDefault="007D1332" w:rsidP="008E1244">
            <w:pPr>
              <w:spacing w:after="0" w:line="240" w:lineRule="auto"/>
              <w:rPr>
                <w:rFonts w:ascii="Times New Roman" w:hAnsi="Times New Roman"/>
                <w:i/>
                <w:iCs/>
                <w:lang w:val="uk-UA" w:eastAsia="ru-RU"/>
              </w:rPr>
            </w:pPr>
          </w:p>
        </w:tc>
        <w:tc>
          <w:tcPr>
            <w:tcW w:w="2275" w:type="dxa"/>
          </w:tcPr>
          <w:p w:rsidR="007D1332" w:rsidRPr="00843E52" w:rsidRDefault="007C6FF3" w:rsidP="0083287D">
            <w:pPr>
              <w:spacing w:after="0" w:line="240" w:lineRule="auto"/>
              <w:jc w:val="center"/>
              <w:rPr>
                <w:rFonts w:ascii="Times New Roman" w:hAnsi="Times New Roman"/>
                <w:b/>
                <w:iCs/>
                <w:lang w:val="uk-UA" w:eastAsia="ru-RU"/>
              </w:rPr>
            </w:pPr>
            <w:r>
              <w:rPr>
                <w:rFonts w:ascii="Times New Roman" w:hAnsi="Times New Roman"/>
                <w:b/>
                <w:iCs/>
                <w:lang w:val="uk-UA" w:eastAsia="ru-RU"/>
              </w:rPr>
              <w:t>51123,1</w:t>
            </w:r>
          </w:p>
        </w:tc>
      </w:tr>
    </w:tbl>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7C6FF3">
        <w:rPr>
          <w:rFonts w:ascii="Times New Roman" w:hAnsi="Times New Roman"/>
          <w:sz w:val="24"/>
          <w:szCs w:val="24"/>
          <w:lang w:val="uk-UA" w:eastAsia="ru-RU"/>
        </w:rPr>
        <w:t xml:space="preserve">  По відношенню до минулого 2019</w:t>
      </w:r>
      <w:r w:rsidRPr="00843E52">
        <w:rPr>
          <w:rFonts w:ascii="Times New Roman" w:hAnsi="Times New Roman"/>
          <w:sz w:val="24"/>
          <w:szCs w:val="24"/>
          <w:lang w:val="uk-UA" w:eastAsia="ru-RU"/>
        </w:rPr>
        <w:t xml:space="preserve"> року площа лісгоспу не змінилась.</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лісорослинного районування територія підприємства розташована в зоні змішаних лісів Центрального Полісся.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Клімат помірно-континентальний. Середня температура повітря +6,6 С.,  кількість опадів  596 мм на рік, тривалість вегетаційного періоду 201 день. Переважають вітри: взимку – південно-західні, весною – південно-східні, влітку – східні, восени  –  північно-східні, швидкість яких 3,3-4,0 м/сек.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Головне завдання підприємства -</w:t>
      </w:r>
      <w:r w:rsidR="007C6FF3">
        <w:rPr>
          <w:rFonts w:ascii="Times New Roman" w:hAnsi="Times New Roman"/>
          <w:sz w:val="24"/>
          <w:szCs w:val="24"/>
          <w:lang w:val="uk-UA" w:eastAsia="ru-RU"/>
        </w:rPr>
        <w:t xml:space="preserve"> відтворення і збереження лісів</w:t>
      </w:r>
      <w:r w:rsidRPr="00843E52">
        <w:rPr>
          <w:rFonts w:ascii="Times New Roman" w:hAnsi="Times New Roman"/>
          <w:sz w:val="24"/>
          <w:szCs w:val="24"/>
          <w:lang w:val="uk-UA" w:eastAsia="ru-RU"/>
        </w:rPr>
        <w:t xml:space="preserve"> </w:t>
      </w:r>
      <w:r w:rsidR="007C6FF3">
        <w:rPr>
          <w:rFonts w:ascii="Times New Roman" w:hAnsi="Times New Roman"/>
          <w:sz w:val="24"/>
          <w:szCs w:val="24"/>
          <w:lang w:val="uk-UA" w:eastAsia="ru-RU"/>
        </w:rPr>
        <w:t>та покращення їх цінності.</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Діяльність підприємства базується на екологічно орієнтованих принципах  лісового господарства та невиснажливого, безперервного і постійного лісокористування, а саме:</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збереження лісів високої природоохоронної цінності;</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збереження біотичного різноманіття;</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посилення водоохоронних, захисних, санітарно-гігієнічних, оздоровчих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та інших корисних властивостей лісів;</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 проведення рубок, які відповідають екології лісу та мінімізації </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негативного впливу на довкілля під час лісозаготівель;</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 охорона лісів від пожеж та незаконних рубок, захист шкідників та хвороб;</w:t>
      </w:r>
    </w:p>
    <w:p w:rsidR="007D1332" w:rsidRPr="00843E52" w:rsidRDefault="007D1332" w:rsidP="008E1244">
      <w:pPr>
        <w:spacing w:after="0" w:line="240" w:lineRule="auto"/>
        <w:ind w:left="225"/>
        <w:rPr>
          <w:rFonts w:ascii="Times New Roman" w:hAnsi="Times New Roman"/>
          <w:sz w:val="24"/>
          <w:szCs w:val="24"/>
          <w:lang w:val="uk-UA" w:eastAsia="ru-RU"/>
        </w:rPr>
      </w:pPr>
      <w:r w:rsidRPr="00843E52">
        <w:rPr>
          <w:rFonts w:ascii="Times New Roman" w:hAnsi="Times New Roman"/>
          <w:sz w:val="24"/>
          <w:szCs w:val="24"/>
          <w:lang w:val="uk-UA" w:eastAsia="ru-RU"/>
        </w:rPr>
        <w:t xml:space="preserve">         Безперервне,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 розширене відтворення, поліпшення породного складу і якості лісів, підвищення їх продуктивності, збереження біологічного різноманіття. </w:t>
      </w: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Характеристика земель лісового фонду ДП «Ємільчинське</w:t>
      </w:r>
      <w:r w:rsidR="009C2C1F">
        <w:rPr>
          <w:rFonts w:ascii="Times New Roman" w:hAnsi="Times New Roman"/>
          <w:b/>
          <w:sz w:val="24"/>
          <w:szCs w:val="24"/>
          <w:lang w:val="uk-UA" w:eastAsia="ru-RU"/>
        </w:rPr>
        <w:t xml:space="preserve"> ЛГ» по матеріалах базового</w:t>
      </w:r>
      <w:r w:rsidRPr="00843E52">
        <w:rPr>
          <w:rFonts w:ascii="Times New Roman" w:hAnsi="Times New Roman"/>
          <w:b/>
          <w:sz w:val="24"/>
          <w:szCs w:val="24"/>
          <w:lang w:val="uk-UA" w:eastAsia="ru-RU"/>
        </w:rPr>
        <w:t xml:space="preserve"> лісовпорядкування 2017 року.</w:t>
      </w:r>
    </w:p>
    <w:p w:rsidR="007D1332" w:rsidRPr="00843E52" w:rsidRDefault="007D1332" w:rsidP="008E1244">
      <w:pPr>
        <w:spacing w:after="0" w:line="216" w:lineRule="auto"/>
        <w:rPr>
          <w:rFonts w:ascii="Times New Roman" w:hAnsi="Times New Roman"/>
          <w:b/>
          <w:sz w:val="24"/>
          <w:szCs w:val="24"/>
          <w:lang w:val="uk-UA" w:eastAsia="ru-RU"/>
        </w:rPr>
      </w:pPr>
      <w:r w:rsidRPr="00843E52">
        <w:rPr>
          <w:rFonts w:ascii="Times New Roman" w:hAnsi="Times New Roman"/>
          <w:sz w:val="24"/>
          <w:szCs w:val="24"/>
          <w:lang w:val="uk-UA" w:eastAsia="ru-RU"/>
        </w:rPr>
        <w:t xml:space="preserve">   Загальна площа – </w:t>
      </w:r>
      <w:r w:rsidRPr="00843E52">
        <w:rPr>
          <w:rFonts w:ascii="Times New Roman" w:hAnsi="Times New Roman"/>
          <w:b/>
          <w:sz w:val="24"/>
          <w:szCs w:val="24"/>
          <w:lang w:val="uk-UA" w:eastAsia="ru-RU"/>
        </w:rPr>
        <w:t>51</w:t>
      </w:r>
      <w:r>
        <w:rPr>
          <w:rFonts w:ascii="Times New Roman" w:hAnsi="Times New Roman"/>
          <w:b/>
          <w:sz w:val="24"/>
          <w:szCs w:val="24"/>
          <w:lang w:val="uk-UA" w:eastAsia="ru-RU"/>
        </w:rPr>
        <w:t> </w:t>
      </w:r>
      <w:r w:rsidRPr="00843E52">
        <w:rPr>
          <w:rFonts w:ascii="Times New Roman" w:hAnsi="Times New Roman"/>
          <w:b/>
          <w:sz w:val="24"/>
          <w:szCs w:val="24"/>
          <w:lang w:val="uk-UA" w:eastAsia="ru-RU"/>
        </w:rPr>
        <w:t>123</w:t>
      </w:r>
      <w:r>
        <w:rPr>
          <w:rFonts w:ascii="Times New Roman" w:hAnsi="Times New Roman"/>
          <w:b/>
          <w:sz w:val="24"/>
          <w:szCs w:val="24"/>
          <w:lang w:val="uk-UA" w:eastAsia="ru-RU"/>
        </w:rPr>
        <w:t>,1</w:t>
      </w:r>
      <w:r w:rsidRPr="00843E52">
        <w:rPr>
          <w:rFonts w:ascii="Times New Roman" w:hAnsi="Times New Roman"/>
          <w:b/>
          <w:sz w:val="24"/>
          <w:szCs w:val="24"/>
          <w:lang w:val="uk-UA" w:eastAsia="ru-RU"/>
        </w:rPr>
        <w:t xml:space="preserve"> га.</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із них лісові землі –49547,1 га, або  96,9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в.т.ч. вкриті лісовою рослинністю землі  –   46275,8    га, або   </w:t>
      </w:r>
      <w:r>
        <w:rPr>
          <w:rFonts w:ascii="Times New Roman" w:hAnsi="Times New Roman"/>
          <w:sz w:val="24"/>
          <w:szCs w:val="24"/>
          <w:lang w:val="uk-UA" w:eastAsia="ru-RU"/>
        </w:rPr>
        <w:t>90,5</w:t>
      </w:r>
      <w:r w:rsidRPr="00843E52">
        <w:rPr>
          <w:rFonts w:ascii="Times New Roman" w:hAnsi="Times New Roman"/>
          <w:sz w:val="24"/>
          <w:szCs w:val="24"/>
          <w:lang w:val="uk-UA" w:eastAsia="ru-RU"/>
        </w:rPr>
        <w:t xml:space="preserve">  % від лісових земель.</w:t>
      </w:r>
    </w:p>
    <w:p w:rsidR="007D133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Детальна характеристика лісового фонду підприємства та моніторинг основних таксаційних показників  приводяться в пункті 1.3 даного Звіту.</w:t>
      </w:r>
    </w:p>
    <w:p w:rsidR="00F17867" w:rsidRPr="00843E52" w:rsidRDefault="00F17867" w:rsidP="008E1244">
      <w:pPr>
        <w:spacing w:after="0" w:line="240" w:lineRule="auto"/>
        <w:rPr>
          <w:rFonts w:ascii="Times New Roman" w:hAnsi="Times New Roman"/>
          <w:sz w:val="24"/>
          <w:szCs w:val="24"/>
          <w:lang w:val="uk-UA" w:eastAsia="ru-RU"/>
        </w:rPr>
      </w:pPr>
    </w:p>
    <w:p w:rsidR="007D1332" w:rsidRPr="00843E52" w:rsidRDefault="007D1332" w:rsidP="00F17867">
      <w:pPr>
        <w:spacing w:after="0" w:line="240" w:lineRule="auto"/>
        <w:jc w:val="both"/>
        <w:outlineLvl w:val="0"/>
        <w:rPr>
          <w:rFonts w:ascii="Times New Roman" w:hAnsi="Times New Roman"/>
          <w:b/>
          <w:sz w:val="24"/>
          <w:szCs w:val="24"/>
          <w:lang w:val="uk-UA" w:eastAsia="ru-RU"/>
        </w:rPr>
      </w:pPr>
      <w:bookmarkStart w:id="3" w:name="_Toc78788406"/>
      <w:bookmarkStart w:id="4" w:name="_Toc78788452"/>
      <w:r w:rsidRPr="00843E52">
        <w:rPr>
          <w:rFonts w:ascii="Times New Roman" w:hAnsi="Times New Roman"/>
          <w:b/>
          <w:sz w:val="24"/>
          <w:szCs w:val="24"/>
          <w:lang w:val="uk-UA" w:eastAsia="ru-RU"/>
        </w:rPr>
        <w:t xml:space="preserve">1. </w:t>
      </w:r>
      <w:r w:rsidR="000E1D81">
        <w:rPr>
          <w:rFonts w:ascii="Times New Roman" w:hAnsi="Times New Roman"/>
          <w:b/>
          <w:sz w:val="24"/>
          <w:szCs w:val="24"/>
          <w:lang w:val="uk-UA" w:eastAsia="ru-RU"/>
        </w:rPr>
        <w:t>Моніторинг</w:t>
      </w:r>
      <w:r w:rsidRPr="00843E52">
        <w:rPr>
          <w:rFonts w:ascii="Times New Roman" w:hAnsi="Times New Roman"/>
          <w:b/>
          <w:sz w:val="24"/>
          <w:szCs w:val="24"/>
          <w:lang w:val="uk-UA" w:eastAsia="ru-RU"/>
        </w:rPr>
        <w:t xml:space="preserve"> на підприємстві.</w:t>
      </w:r>
      <w:bookmarkEnd w:id="3"/>
      <w:bookmarkEnd w:id="4"/>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302169">
      <w:pPr>
        <w:spacing w:after="0" w:line="216"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r w:rsidR="00462507">
        <w:rPr>
          <w:rFonts w:ascii="Times New Roman" w:hAnsi="Times New Roman"/>
          <w:b/>
          <w:sz w:val="24"/>
          <w:szCs w:val="24"/>
          <w:lang w:val="uk-UA" w:eastAsia="ru-RU"/>
        </w:rPr>
        <w:t xml:space="preserve">                           </w:t>
      </w:r>
      <w:r w:rsidRPr="00843E52">
        <w:rPr>
          <w:rFonts w:ascii="Times New Roman" w:hAnsi="Times New Roman"/>
          <w:b/>
          <w:sz w:val="24"/>
          <w:szCs w:val="24"/>
          <w:lang w:val="uk-UA" w:eastAsia="ru-RU"/>
        </w:rPr>
        <w:t>Таблиця 2</w:t>
      </w:r>
    </w:p>
    <w:p w:rsidR="00462507" w:rsidRDefault="00462507" w:rsidP="00462507">
      <w:pPr>
        <w:spacing w:after="0" w:line="216" w:lineRule="auto"/>
        <w:jc w:val="center"/>
        <w:rPr>
          <w:rFonts w:ascii="Times New Roman" w:hAnsi="Times New Roman"/>
          <w:sz w:val="24"/>
          <w:szCs w:val="24"/>
          <w:lang w:val="uk-UA" w:eastAsia="ru-RU"/>
        </w:rPr>
      </w:pPr>
    </w:p>
    <w:p w:rsidR="007D1332" w:rsidRPr="00462507" w:rsidRDefault="000E1D81" w:rsidP="00462507">
      <w:pPr>
        <w:spacing w:after="0" w:line="216" w:lineRule="auto"/>
        <w:jc w:val="center"/>
        <w:rPr>
          <w:rFonts w:ascii="Times New Roman" w:hAnsi="Times New Roman"/>
          <w:sz w:val="24"/>
          <w:szCs w:val="24"/>
          <w:lang w:val="uk-UA" w:eastAsia="ru-RU"/>
        </w:rPr>
      </w:pPr>
      <w:r w:rsidRPr="00462507">
        <w:rPr>
          <w:rFonts w:ascii="Times New Roman" w:hAnsi="Times New Roman"/>
          <w:sz w:val="24"/>
          <w:szCs w:val="24"/>
          <w:lang w:val="uk-UA" w:eastAsia="ru-RU"/>
        </w:rPr>
        <w:t>Моніторинг, який проводиться</w:t>
      </w:r>
      <w:r w:rsidR="007D1332" w:rsidRPr="00462507">
        <w:rPr>
          <w:rFonts w:ascii="Times New Roman" w:hAnsi="Times New Roman"/>
          <w:sz w:val="24"/>
          <w:szCs w:val="24"/>
          <w:lang w:val="uk-UA" w:eastAsia="ru-RU"/>
        </w:rPr>
        <w:t xml:space="preserve"> в </w:t>
      </w:r>
      <w:r w:rsidR="009C2C1F" w:rsidRPr="00462507">
        <w:rPr>
          <w:rFonts w:ascii="Times New Roman" w:hAnsi="Times New Roman"/>
          <w:sz w:val="24"/>
          <w:szCs w:val="24"/>
          <w:lang w:val="uk-UA" w:eastAsia="ru-RU"/>
        </w:rPr>
        <w:t>ДП «Ємільчинське ЛГ »</w:t>
      </w:r>
    </w:p>
    <w:p w:rsidR="00462507" w:rsidRPr="00462507" w:rsidRDefault="00462507" w:rsidP="00462507">
      <w:pPr>
        <w:spacing w:after="0" w:line="216" w:lineRule="auto"/>
        <w:jc w:val="center"/>
        <w:rPr>
          <w:rFonts w:ascii="Times New Roman" w:hAnsi="Times New Roman"/>
          <w:sz w:val="24"/>
          <w:szCs w:val="24"/>
          <w:lang w:val="uk-UA" w:eastAsia="ru-RU"/>
        </w:rPr>
      </w:pPr>
    </w:p>
    <w:tbl>
      <w:tblPr>
        <w:tblW w:w="9380" w:type="dxa"/>
        <w:tblLook w:val="04A0" w:firstRow="1" w:lastRow="0" w:firstColumn="1" w:lastColumn="0" w:noHBand="0" w:noVBand="1"/>
      </w:tblPr>
      <w:tblGrid>
        <w:gridCol w:w="9380"/>
      </w:tblGrid>
      <w:tr w:rsidR="00462507" w:rsidRPr="00854F08" w:rsidTr="00462507">
        <w:trPr>
          <w:trHeight w:val="288"/>
        </w:trPr>
        <w:tc>
          <w:tcPr>
            <w:tcW w:w="9380" w:type="dxa"/>
            <w:tcBorders>
              <w:top w:val="nil"/>
              <w:left w:val="nil"/>
              <w:bottom w:val="nil"/>
              <w:right w:val="nil"/>
            </w:tcBorders>
            <w:shd w:val="clear" w:color="auto" w:fill="auto"/>
            <w:noWrap/>
            <w:vAlign w:val="bottom"/>
          </w:tcPr>
          <w:p w:rsidR="00462507" w:rsidRPr="00854F08" w:rsidRDefault="00462507" w:rsidP="00462507">
            <w:pPr>
              <w:spacing w:after="0" w:line="240" w:lineRule="auto"/>
              <w:rPr>
                <w:sz w:val="20"/>
                <w:szCs w:val="20"/>
              </w:rPr>
            </w:pPr>
          </w:p>
        </w:tc>
      </w:tr>
    </w:tbl>
    <w:tbl>
      <w:tblPr>
        <w:tblStyle w:val="TableGrid"/>
        <w:tblW w:w="10468" w:type="dxa"/>
        <w:tblInd w:w="-854" w:type="dxa"/>
        <w:tblCellMar>
          <w:left w:w="13" w:type="dxa"/>
          <w:right w:w="130" w:type="dxa"/>
        </w:tblCellMar>
        <w:tblLook w:val="04A0" w:firstRow="1" w:lastRow="0" w:firstColumn="1" w:lastColumn="0" w:noHBand="0" w:noVBand="1"/>
      </w:tblPr>
      <w:tblGrid>
        <w:gridCol w:w="1924"/>
        <w:gridCol w:w="2081"/>
        <w:gridCol w:w="1921"/>
        <w:gridCol w:w="2082"/>
        <w:gridCol w:w="1450"/>
        <w:gridCol w:w="1010"/>
      </w:tblGrid>
      <w:tr w:rsidR="00462507" w:rsidRPr="00854F08" w:rsidTr="00462507">
        <w:trPr>
          <w:trHeight w:val="1130"/>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ight="77" w:hanging="10"/>
              <w:jc w:val="center"/>
              <w:rPr>
                <w:b/>
                <w:sz w:val="20"/>
                <w:szCs w:val="20"/>
              </w:rPr>
            </w:pPr>
            <w:r w:rsidRPr="00854F08">
              <w:rPr>
                <w:b/>
                <w:sz w:val="20"/>
                <w:szCs w:val="20"/>
              </w:rPr>
              <w:t xml:space="preserve">Об'екти та елементи плану господарювання, яki </w:t>
            </w:r>
            <w:r w:rsidRPr="00854F08">
              <w:rPr>
                <w:b/>
                <w:sz w:val="20"/>
                <w:szCs w:val="20"/>
                <w:lang w:val="uk-UA"/>
              </w:rPr>
              <w:t>пі</w:t>
            </w:r>
            <w:r w:rsidRPr="00854F08">
              <w:rPr>
                <w:b/>
                <w:sz w:val="20"/>
                <w:szCs w:val="20"/>
              </w:rPr>
              <w:t>длягають моніторингу</w:t>
            </w:r>
          </w:p>
        </w:tc>
        <w:tc>
          <w:tcPr>
            <w:tcW w:w="208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right="1" w:firstLine="211"/>
              <w:jc w:val="center"/>
              <w:rPr>
                <w:b/>
                <w:sz w:val="20"/>
                <w:szCs w:val="20"/>
                <w:lang w:val="uk-UA"/>
              </w:rPr>
            </w:pPr>
            <w:r w:rsidRPr="00854F08">
              <w:rPr>
                <w:b/>
                <w:sz w:val="20"/>
                <w:szCs w:val="20"/>
              </w:rPr>
              <w:t xml:space="preserve">Хто причетний i проводив </w:t>
            </w:r>
            <w:r w:rsidRPr="00854F08">
              <w:rPr>
                <w:b/>
                <w:sz w:val="20"/>
                <w:szCs w:val="20"/>
                <w:u w:val="single" w:color="000000"/>
              </w:rPr>
              <w:t>моніторинг</w:t>
            </w:r>
            <w:r w:rsidRPr="00854F08">
              <w:rPr>
                <w:b/>
                <w:sz w:val="20"/>
                <w:szCs w:val="20"/>
                <w:u w:val="single" w:color="000000"/>
                <w:lang w:val="uk-UA"/>
              </w:rPr>
              <w:t xml:space="preserve"> </w:t>
            </w:r>
            <w:r w:rsidRPr="00854F08">
              <w:rPr>
                <w:b/>
                <w:i/>
                <w:sz w:val="20"/>
                <w:szCs w:val="20"/>
                <w:lang w:val="uk-UA"/>
              </w:rPr>
              <w:t>відповідальні</w:t>
            </w:r>
            <w:r w:rsidRPr="00854F08">
              <w:rPr>
                <w:b/>
                <w:i/>
                <w:sz w:val="20"/>
                <w:szCs w:val="20"/>
              </w:rPr>
              <w:t xml:space="preserve"> </w:t>
            </w:r>
            <w:r w:rsidRPr="00854F08">
              <w:rPr>
                <w:b/>
                <w:i/>
                <w:sz w:val="20"/>
                <w:szCs w:val="20"/>
                <w:lang w:val="uk-UA"/>
              </w:rPr>
              <w:t xml:space="preserve"> </w:t>
            </w:r>
            <w:r w:rsidRPr="00854F08">
              <w:rPr>
                <w:b/>
                <w:i/>
                <w:sz w:val="20"/>
                <w:szCs w:val="20"/>
              </w:rPr>
              <w:t xml:space="preserve">за його </w:t>
            </w:r>
            <w:r w:rsidRPr="00854F08">
              <w:rPr>
                <w:b/>
                <w:i/>
                <w:sz w:val="20"/>
                <w:szCs w:val="20"/>
                <w:lang w:val="uk-UA"/>
              </w:rPr>
              <w:t>проведення</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21" w:lineRule="auto"/>
              <w:jc w:val="center"/>
              <w:rPr>
                <w:b/>
                <w:sz w:val="20"/>
                <w:szCs w:val="20"/>
              </w:rPr>
            </w:pPr>
            <w:r w:rsidRPr="00854F08">
              <w:rPr>
                <w:b/>
                <w:sz w:val="20"/>
                <w:szCs w:val="20"/>
              </w:rPr>
              <w:t>Документ, яким керується виконавець</w:t>
            </w:r>
          </w:p>
          <w:p w:rsidR="00462507" w:rsidRPr="00854F08" w:rsidRDefault="00462507" w:rsidP="00462507">
            <w:pPr>
              <w:spacing w:after="0"/>
              <w:jc w:val="center"/>
              <w:rPr>
                <w:b/>
                <w:sz w:val="20"/>
                <w:szCs w:val="20"/>
                <w:lang w:val="uk-UA"/>
              </w:rPr>
            </w:pPr>
            <w:r w:rsidRPr="00854F08">
              <w:rPr>
                <w:b/>
                <w:sz w:val="20"/>
                <w:szCs w:val="20"/>
                <w:lang w:val="uk-UA"/>
              </w:rPr>
              <w:t>моніторингу</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23" w:lineRule="auto"/>
              <w:ind w:left="451" w:hanging="355"/>
              <w:jc w:val="center"/>
              <w:rPr>
                <w:b/>
                <w:sz w:val="20"/>
                <w:szCs w:val="20"/>
              </w:rPr>
            </w:pPr>
            <w:r w:rsidRPr="00854F08">
              <w:rPr>
                <w:b/>
                <w:sz w:val="20"/>
                <w:szCs w:val="20"/>
                <w:lang w:val="uk-UA"/>
              </w:rPr>
              <w:t xml:space="preserve">Перелік </w:t>
            </w:r>
            <w:r w:rsidRPr="00854F08">
              <w:rPr>
                <w:b/>
                <w:sz w:val="20"/>
                <w:szCs w:val="20"/>
              </w:rPr>
              <w:t xml:space="preserve"> </w:t>
            </w:r>
            <w:r w:rsidRPr="00854F08">
              <w:rPr>
                <w:b/>
                <w:sz w:val="20"/>
                <w:szCs w:val="20"/>
                <w:lang w:val="uk-UA"/>
              </w:rPr>
              <w:t>документів, які пі</w:t>
            </w:r>
            <w:r w:rsidRPr="00854F08">
              <w:rPr>
                <w:b/>
                <w:sz w:val="20"/>
                <w:szCs w:val="20"/>
              </w:rPr>
              <w:t>дтверджують</w:t>
            </w:r>
          </w:p>
          <w:p w:rsidR="00462507" w:rsidRPr="00854F08" w:rsidRDefault="00462507" w:rsidP="00462507">
            <w:pPr>
              <w:spacing w:after="0"/>
              <w:ind w:left="566" w:firstLine="48"/>
              <w:jc w:val="center"/>
              <w:rPr>
                <w:b/>
                <w:sz w:val="20"/>
                <w:szCs w:val="20"/>
              </w:rPr>
            </w:pPr>
            <w:r w:rsidRPr="00854F08">
              <w:rPr>
                <w:b/>
                <w:sz w:val="20"/>
                <w:szCs w:val="20"/>
              </w:rPr>
              <w:t>проведення моніторингу</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hanging="10"/>
              <w:jc w:val="center"/>
              <w:rPr>
                <w:b/>
                <w:sz w:val="20"/>
                <w:szCs w:val="20"/>
                <w:lang w:val="uk-UA"/>
              </w:rPr>
            </w:pPr>
            <w:r w:rsidRPr="00854F08">
              <w:rPr>
                <w:b/>
                <w:sz w:val="20"/>
                <w:szCs w:val="20"/>
                <w:lang w:val="uk-UA"/>
              </w:rPr>
              <w:t>Періодичність моніторингу</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7" w:firstLine="10"/>
              <w:jc w:val="center"/>
              <w:rPr>
                <w:b/>
                <w:sz w:val="20"/>
                <w:szCs w:val="20"/>
              </w:rPr>
            </w:pPr>
            <w:r w:rsidRPr="00854F08">
              <w:rPr>
                <w:b/>
                <w:sz w:val="20"/>
                <w:szCs w:val="20"/>
              </w:rPr>
              <w:t>Принцип або критерій FSC</w:t>
            </w:r>
          </w:p>
        </w:tc>
      </w:tr>
      <w:tr w:rsidR="00462507" w:rsidRPr="00854F08" w:rsidTr="00462507">
        <w:trPr>
          <w:trHeight w:val="169"/>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jc w:val="center"/>
              <w:rPr>
                <w:sz w:val="20"/>
                <w:szCs w:val="20"/>
              </w:rPr>
            </w:pPr>
            <w:r w:rsidRPr="00854F08">
              <w:rPr>
                <w:sz w:val="20"/>
                <w:szCs w:val="20"/>
              </w:rPr>
              <w:t>1</w:t>
            </w:r>
          </w:p>
        </w:tc>
        <w:tc>
          <w:tcPr>
            <w:tcW w:w="208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jc w:val="center"/>
              <w:rPr>
                <w:sz w:val="20"/>
                <w:szCs w:val="20"/>
              </w:rPr>
            </w:pPr>
            <w:r w:rsidRPr="00854F08">
              <w:rPr>
                <w:sz w:val="20"/>
                <w:szCs w:val="20"/>
              </w:rPr>
              <w:t>2</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5"/>
              <w:jc w:val="center"/>
              <w:rPr>
                <w:sz w:val="20"/>
                <w:szCs w:val="20"/>
                <w:lang w:val="uk-UA"/>
              </w:rPr>
            </w:pPr>
            <w:r w:rsidRPr="00854F08">
              <w:rPr>
                <w:sz w:val="20"/>
                <w:szCs w:val="20"/>
                <w:lang w:val="uk-UA"/>
              </w:rPr>
              <w:t>3</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jc w:val="center"/>
              <w:rPr>
                <w:sz w:val="20"/>
                <w:szCs w:val="20"/>
              </w:rPr>
            </w:pPr>
            <w:r w:rsidRPr="00854F08">
              <w:rPr>
                <w:sz w:val="20"/>
                <w:szCs w:val="20"/>
              </w:rPr>
              <w:t>4</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jc w:val="center"/>
              <w:rPr>
                <w:sz w:val="20"/>
                <w:szCs w:val="20"/>
              </w:rPr>
            </w:pPr>
            <w:r w:rsidRPr="00854F08">
              <w:rPr>
                <w:sz w:val="20"/>
                <w:szCs w:val="20"/>
              </w:rPr>
              <w:t>5</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jc w:val="center"/>
              <w:rPr>
                <w:sz w:val="20"/>
                <w:szCs w:val="20"/>
                <w:lang w:val="uk-UA"/>
              </w:rPr>
            </w:pPr>
            <w:r w:rsidRPr="00854F08">
              <w:rPr>
                <w:sz w:val="20"/>
                <w:szCs w:val="20"/>
                <w:lang w:val="uk-UA"/>
              </w:rPr>
              <w:t>6</w:t>
            </w:r>
          </w:p>
        </w:tc>
      </w:tr>
      <w:tr w:rsidR="00462507" w:rsidRPr="00854F08" w:rsidTr="00462507">
        <w:trPr>
          <w:trHeight w:val="221"/>
        </w:trPr>
        <w:tc>
          <w:tcPr>
            <w:tcW w:w="9458" w:type="dxa"/>
            <w:gridSpan w:val="5"/>
            <w:tcBorders>
              <w:top w:val="single" w:sz="2" w:space="0" w:color="000000"/>
              <w:left w:val="single" w:sz="2" w:space="0" w:color="000000"/>
              <w:bottom w:val="single" w:sz="2" w:space="0" w:color="000000"/>
              <w:right w:val="nil"/>
            </w:tcBorders>
          </w:tcPr>
          <w:p w:rsidR="00462507" w:rsidRPr="0038447C" w:rsidRDefault="00462507" w:rsidP="00462507">
            <w:pPr>
              <w:spacing w:after="0"/>
              <w:ind w:left="19"/>
              <w:rPr>
                <w:b/>
                <w:sz w:val="20"/>
                <w:szCs w:val="20"/>
                <w:lang w:val="uk-UA"/>
              </w:rPr>
            </w:pPr>
            <w:r w:rsidRPr="0038447C">
              <w:rPr>
                <w:b/>
                <w:sz w:val="20"/>
                <w:szCs w:val="20"/>
              </w:rPr>
              <w:t xml:space="preserve">1. Стратегічний </w:t>
            </w:r>
            <w:r w:rsidRPr="0038447C">
              <w:rPr>
                <w:b/>
                <w:sz w:val="20"/>
                <w:szCs w:val="20"/>
                <w:lang w:val="uk-UA"/>
              </w:rPr>
              <w:t>(</w:t>
            </w:r>
            <w:r w:rsidRPr="0038447C">
              <w:rPr>
                <w:b/>
                <w:sz w:val="20"/>
                <w:szCs w:val="20"/>
              </w:rPr>
              <w:t>перспективний</w:t>
            </w:r>
            <w:r w:rsidRPr="0038447C">
              <w:rPr>
                <w:b/>
                <w:sz w:val="20"/>
                <w:szCs w:val="20"/>
                <w:lang w:val="uk-UA"/>
              </w:rPr>
              <w:t>)</w:t>
            </w:r>
            <w:r w:rsidRPr="0038447C">
              <w:rPr>
                <w:b/>
                <w:sz w:val="20"/>
                <w:szCs w:val="20"/>
              </w:rPr>
              <w:t xml:space="preserve"> план </w:t>
            </w:r>
            <w:r w:rsidRPr="0038447C">
              <w:rPr>
                <w:b/>
                <w:sz w:val="20"/>
                <w:szCs w:val="20"/>
                <w:lang w:val="uk-UA"/>
              </w:rPr>
              <w:t>р</w:t>
            </w:r>
            <w:r w:rsidRPr="0038447C">
              <w:rPr>
                <w:b/>
                <w:sz w:val="20"/>
                <w:szCs w:val="20"/>
              </w:rPr>
              <w:t>озвитк</w:t>
            </w:r>
            <w:r w:rsidRPr="0038447C">
              <w:rPr>
                <w:b/>
                <w:sz w:val="20"/>
                <w:szCs w:val="20"/>
                <w:lang w:val="uk-UA"/>
              </w:rPr>
              <w:t>у</w:t>
            </w:r>
            <w:r w:rsidRPr="0038447C">
              <w:rPr>
                <w:b/>
                <w:sz w:val="20"/>
                <w:szCs w:val="20"/>
              </w:rPr>
              <w:t xml:space="preserve"> </w:t>
            </w:r>
            <w:r w:rsidRPr="0038447C">
              <w:rPr>
                <w:b/>
                <w:sz w:val="20"/>
                <w:szCs w:val="20"/>
                <w:lang w:val="uk-UA"/>
              </w:rPr>
              <w:t>підприємства</w:t>
            </w:r>
            <w:r w:rsidRPr="0038447C">
              <w:rPr>
                <w:b/>
                <w:sz w:val="20"/>
                <w:szCs w:val="20"/>
              </w:rPr>
              <w:t xml:space="preserve"> </w:t>
            </w:r>
            <w:r w:rsidRPr="0038447C">
              <w:rPr>
                <w:b/>
                <w:sz w:val="20"/>
                <w:szCs w:val="20"/>
                <w:lang w:val="uk-UA"/>
              </w:rPr>
              <w:t>(</w:t>
            </w:r>
            <w:r w:rsidRPr="0038447C">
              <w:rPr>
                <w:b/>
                <w:sz w:val="20"/>
                <w:szCs w:val="20"/>
              </w:rPr>
              <w:t>2019-2023</w:t>
            </w:r>
            <w:r w:rsidRPr="0038447C">
              <w:rPr>
                <w:b/>
                <w:sz w:val="20"/>
                <w:szCs w:val="20"/>
                <w:lang w:val="uk-UA"/>
              </w:rPr>
              <w:t>)</w:t>
            </w:r>
          </w:p>
        </w:tc>
        <w:tc>
          <w:tcPr>
            <w:tcW w:w="1010" w:type="dxa"/>
            <w:tcBorders>
              <w:top w:val="single" w:sz="2" w:space="0" w:color="000000"/>
              <w:left w:val="nil"/>
              <w:bottom w:val="single" w:sz="2" w:space="0" w:color="000000"/>
              <w:right w:val="single" w:sz="2" w:space="0" w:color="000000"/>
            </w:tcBorders>
          </w:tcPr>
          <w:p w:rsidR="00462507" w:rsidRPr="00854F08" w:rsidRDefault="00462507" w:rsidP="00462507">
            <w:pPr>
              <w:rPr>
                <w:sz w:val="20"/>
                <w:szCs w:val="20"/>
              </w:rPr>
            </w:pPr>
          </w:p>
        </w:tc>
      </w:tr>
      <w:tr w:rsidR="00462507" w:rsidRPr="00854F08" w:rsidTr="00462507">
        <w:trPr>
          <w:trHeight w:val="3961"/>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firstLine="10"/>
              <w:rPr>
                <w:sz w:val="20"/>
                <w:szCs w:val="20"/>
              </w:rPr>
            </w:pPr>
            <w:r w:rsidRPr="00854F08">
              <w:rPr>
                <w:sz w:val="20"/>
                <w:szCs w:val="20"/>
              </w:rPr>
              <w:t>1.1.Використання лісових ресурсів</w:t>
            </w:r>
          </w:p>
        </w:tc>
        <w:tc>
          <w:tcPr>
            <w:tcW w:w="208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36"/>
              <w:rPr>
                <w:sz w:val="20"/>
                <w:szCs w:val="20"/>
                <w:lang w:val="uk-UA"/>
              </w:rPr>
            </w:pPr>
            <w:r w:rsidRPr="00854F08">
              <w:rPr>
                <w:sz w:val="20"/>
                <w:szCs w:val="20"/>
                <w:lang w:val="uk-UA"/>
              </w:rPr>
              <w:t>Спеціалісти лісогосподарського відділу, інженер лісозаготівель, лісничі</w:t>
            </w:r>
          </w:p>
          <w:p w:rsidR="00462507" w:rsidRPr="00854F08" w:rsidRDefault="00462507" w:rsidP="00462507">
            <w:pPr>
              <w:spacing w:after="0"/>
              <w:ind w:left="136"/>
              <w:rPr>
                <w:i/>
                <w:sz w:val="20"/>
                <w:szCs w:val="20"/>
                <w:lang w:val="uk-UA"/>
              </w:rPr>
            </w:pPr>
            <w:r w:rsidRPr="00854F08">
              <w:rPr>
                <w:i/>
                <w:sz w:val="20"/>
                <w:szCs w:val="20"/>
                <w:lang w:val="uk-UA"/>
              </w:rPr>
              <w:t>Головний лісничий</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3" w:line="216" w:lineRule="auto"/>
              <w:ind w:left="77" w:right="11"/>
              <w:rPr>
                <w:sz w:val="20"/>
                <w:szCs w:val="20"/>
                <w:lang w:val="uk-UA"/>
              </w:rPr>
            </w:pPr>
            <w:r w:rsidRPr="00854F08">
              <w:rPr>
                <w:sz w:val="20"/>
                <w:szCs w:val="20"/>
                <w:lang w:val="uk-UA"/>
              </w:rPr>
              <w:t>Лісовий кодекс України, Постанови КМУ Про затвердження: Санітарних правил в л</w:t>
            </w:r>
            <w:r w:rsidRPr="00854F08">
              <w:rPr>
                <w:sz w:val="20"/>
                <w:szCs w:val="20"/>
              </w:rPr>
              <w:t>icax</w:t>
            </w:r>
            <w:r w:rsidRPr="00854F08">
              <w:rPr>
                <w:sz w:val="20"/>
                <w:szCs w:val="20"/>
                <w:lang w:val="uk-UA"/>
              </w:rPr>
              <w:t xml:space="preserve"> України, правил поліпшення якісного складу лісів. Правила рубок головного користування, Інструкція з обліку продукції лісозаготівель, лісопиляння, деревообробки на підприємствах Держкомлісгоспу,</w:t>
            </w:r>
          </w:p>
          <w:p w:rsidR="00462507" w:rsidRPr="00854F08" w:rsidRDefault="00462507" w:rsidP="00462507">
            <w:pPr>
              <w:spacing w:after="0"/>
              <w:ind w:left="86"/>
              <w:rPr>
                <w:sz w:val="20"/>
                <w:szCs w:val="20"/>
                <w:lang w:val="uk-UA"/>
              </w:rPr>
            </w:pPr>
            <w:r w:rsidRPr="00854F08">
              <w:rPr>
                <w:sz w:val="20"/>
                <w:szCs w:val="20"/>
                <w:lang w:val="uk-UA"/>
              </w:rPr>
              <w:t>тощо</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33" w:lineRule="auto"/>
              <w:ind w:left="86" w:right="442"/>
              <w:rPr>
                <w:sz w:val="20"/>
                <w:szCs w:val="20"/>
                <w:lang w:val="uk-UA"/>
              </w:rPr>
            </w:pPr>
            <w:r w:rsidRPr="00854F08">
              <w:rPr>
                <w:sz w:val="20"/>
                <w:szCs w:val="20"/>
                <w:lang w:val="uk-UA"/>
              </w:rPr>
              <w:t>Акти приймання — здачі робіт, акти обстеження місць</w:t>
            </w:r>
          </w:p>
          <w:p w:rsidR="00462507" w:rsidRPr="00854F08" w:rsidRDefault="00462507" w:rsidP="00462507">
            <w:pPr>
              <w:spacing w:after="0" w:line="216" w:lineRule="auto"/>
              <w:ind w:left="86"/>
              <w:rPr>
                <w:sz w:val="20"/>
                <w:szCs w:val="20"/>
                <w:lang w:val="uk-UA"/>
              </w:rPr>
            </w:pPr>
            <w:r w:rsidRPr="00854F08">
              <w:rPr>
                <w:sz w:val="20"/>
                <w:szCs w:val="20"/>
                <w:lang w:val="uk-UA"/>
              </w:rPr>
              <w:t>заготівлі деревини. Матеріали безперервного лісовпорядкування.</w:t>
            </w:r>
          </w:p>
          <w:p w:rsidR="00462507" w:rsidRPr="00854F08" w:rsidRDefault="00462507" w:rsidP="00462507">
            <w:pPr>
              <w:spacing w:after="0"/>
              <w:ind w:left="96"/>
              <w:rPr>
                <w:sz w:val="20"/>
                <w:szCs w:val="20"/>
                <w:lang w:val="uk-UA"/>
              </w:rPr>
            </w:pPr>
            <w:r w:rsidRPr="00854F08">
              <w:rPr>
                <w:sz w:val="20"/>
                <w:szCs w:val="20"/>
                <w:lang w:val="uk-UA"/>
              </w:rPr>
              <w:t>Форма № 10-ЛГ,</w:t>
            </w:r>
          </w:p>
          <w:p w:rsidR="00462507" w:rsidRPr="00854F08" w:rsidRDefault="00462507" w:rsidP="00462507">
            <w:pPr>
              <w:spacing w:after="0"/>
              <w:ind w:left="86"/>
              <w:rPr>
                <w:sz w:val="20"/>
                <w:szCs w:val="20"/>
              </w:rPr>
            </w:pPr>
            <w:r w:rsidRPr="00854F08">
              <w:rPr>
                <w:sz w:val="20"/>
                <w:szCs w:val="20"/>
                <w:lang w:val="uk-UA"/>
              </w:rPr>
              <w:t xml:space="preserve">№ </w:t>
            </w:r>
            <w:r w:rsidRPr="00854F08">
              <w:rPr>
                <w:sz w:val="20"/>
                <w:szCs w:val="20"/>
              </w:rPr>
              <w:t>З- ЛГ piчнa. 3вiт для громадськості</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rPr>
            </w:pPr>
            <w:r w:rsidRPr="00854F08">
              <w:rPr>
                <w:sz w:val="20"/>
                <w:szCs w:val="20"/>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2"/>
              <w:jc w:val="center"/>
              <w:rPr>
                <w:sz w:val="20"/>
                <w:szCs w:val="20"/>
              </w:rPr>
            </w:pPr>
            <w:r w:rsidRPr="00854F08">
              <w:rPr>
                <w:sz w:val="20"/>
                <w:szCs w:val="20"/>
              </w:rPr>
              <w:t>5.2</w:t>
            </w:r>
          </w:p>
        </w:tc>
      </w:tr>
      <w:tr w:rsidR="00462507" w:rsidRPr="00854F08" w:rsidTr="00462507">
        <w:trPr>
          <w:trHeight w:val="779"/>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firstLine="19"/>
              <w:rPr>
                <w:sz w:val="20"/>
                <w:szCs w:val="20"/>
                <w:lang w:val="uk-UA"/>
              </w:rPr>
            </w:pPr>
            <w:r w:rsidRPr="00854F08">
              <w:rPr>
                <w:sz w:val="20"/>
                <w:szCs w:val="20"/>
              </w:rPr>
              <w:t xml:space="preserve">1.2. Розвиток </w:t>
            </w:r>
            <w:r w:rsidRPr="00854F08">
              <w:rPr>
                <w:sz w:val="20"/>
                <w:szCs w:val="20"/>
                <w:lang w:val="uk-UA"/>
              </w:rPr>
              <w:t>інфраструктури</w:t>
            </w:r>
          </w:p>
        </w:tc>
        <w:tc>
          <w:tcPr>
            <w:tcW w:w="2081" w:type="dxa"/>
            <w:tcBorders>
              <w:top w:val="single" w:sz="2" w:space="0" w:color="000000"/>
              <w:left w:val="single" w:sz="2" w:space="0" w:color="000000"/>
              <w:bottom w:val="single" w:sz="2" w:space="0" w:color="000000"/>
              <w:right w:val="single" w:sz="2" w:space="0" w:color="000000"/>
            </w:tcBorders>
            <w:vAlign w:val="bottom"/>
          </w:tcPr>
          <w:p w:rsidR="00462507" w:rsidRPr="00854F08" w:rsidRDefault="00462507" w:rsidP="00462507">
            <w:pPr>
              <w:spacing w:after="0"/>
              <w:rPr>
                <w:sz w:val="20"/>
                <w:szCs w:val="20"/>
                <w:lang w:val="uk-UA"/>
              </w:rPr>
            </w:pPr>
            <w:r w:rsidRPr="00854F08">
              <w:rPr>
                <w:sz w:val="20"/>
                <w:szCs w:val="20"/>
                <w:lang w:val="uk-UA"/>
              </w:rPr>
              <w:t>«Укрдержліспроект», спеціалісти лісгоспу головний інженер</w:t>
            </w:r>
          </w:p>
          <w:p w:rsidR="00462507" w:rsidRPr="00854F08" w:rsidRDefault="00462507" w:rsidP="00462507">
            <w:pPr>
              <w:spacing w:after="0"/>
              <w:ind w:left="97"/>
              <w:rPr>
                <w:sz w:val="20"/>
                <w:szCs w:val="20"/>
              </w:rPr>
            </w:pP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right="155" w:hanging="10"/>
              <w:rPr>
                <w:sz w:val="20"/>
                <w:szCs w:val="20"/>
              </w:rPr>
            </w:pPr>
            <w:r w:rsidRPr="00854F08">
              <w:rPr>
                <w:sz w:val="20"/>
                <w:szCs w:val="20"/>
              </w:rPr>
              <w:t xml:space="preserve">Проект організації i розвитку </w:t>
            </w:r>
            <w:r w:rsidRPr="00854F08">
              <w:rPr>
                <w:sz w:val="20"/>
                <w:szCs w:val="20"/>
                <w:lang w:val="uk-UA"/>
              </w:rPr>
              <w:t>лі</w:t>
            </w:r>
            <w:r w:rsidRPr="00854F08">
              <w:rPr>
                <w:sz w:val="20"/>
                <w:szCs w:val="20"/>
              </w:rPr>
              <w:t xml:space="preserve">сового господарства, </w:t>
            </w:r>
            <w:r w:rsidRPr="00854F08">
              <w:rPr>
                <w:sz w:val="20"/>
                <w:szCs w:val="20"/>
                <w:lang w:val="uk-UA"/>
              </w:rPr>
              <w:t xml:space="preserve">фінансовий </w:t>
            </w:r>
            <w:r w:rsidRPr="00854F08">
              <w:rPr>
                <w:sz w:val="20"/>
                <w:szCs w:val="20"/>
              </w:rPr>
              <w:t>план</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rPr>
                <w:sz w:val="20"/>
                <w:szCs w:val="20"/>
                <w:lang w:val="uk-UA"/>
              </w:rPr>
            </w:pPr>
            <w:r w:rsidRPr="00854F08">
              <w:rPr>
                <w:sz w:val="20"/>
                <w:szCs w:val="20"/>
                <w:lang w:val="uk-UA"/>
              </w:rPr>
              <w:t>Звіт для громадськості. Річний звіт. Ф. 10 ЛГ</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rPr>
            </w:pPr>
            <w:r w:rsidRPr="00854F08">
              <w:rPr>
                <w:sz w:val="20"/>
                <w:szCs w:val="20"/>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0"/>
              <w:jc w:val="center"/>
              <w:rPr>
                <w:sz w:val="20"/>
                <w:szCs w:val="20"/>
              </w:rPr>
            </w:pPr>
            <w:r w:rsidRPr="00854F08">
              <w:rPr>
                <w:sz w:val="20"/>
                <w:szCs w:val="20"/>
              </w:rPr>
              <w:t>5.5,</w:t>
            </w:r>
          </w:p>
          <w:p w:rsidR="00462507" w:rsidRPr="00854F08" w:rsidRDefault="00462507" w:rsidP="00462507">
            <w:pPr>
              <w:spacing w:after="0"/>
              <w:ind w:left="130"/>
              <w:jc w:val="center"/>
              <w:rPr>
                <w:sz w:val="20"/>
                <w:szCs w:val="20"/>
              </w:rPr>
            </w:pPr>
            <w:r w:rsidRPr="00854F08">
              <w:rPr>
                <w:sz w:val="20"/>
                <w:szCs w:val="20"/>
              </w:rPr>
              <w:t>10.10</w:t>
            </w:r>
          </w:p>
        </w:tc>
      </w:tr>
      <w:tr w:rsidR="00462507" w:rsidRPr="00854F08" w:rsidTr="00462507">
        <w:trPr>
          <w:trHeight w:val="2345"/>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19"/>
              <w:rPr>
                <w:sz w:val="20"/>
                <w:szCs w:val="20"/>
              </w:rPr>
            </w:pPr>
            <w:r w:rsidRPr="00854F08">
              <w:rPr>
                <w:sz w:val="20"/>
                <w:szCs w:val="20"/>
                <w:lang w:val="uk-UA"/>
              </w:rPr>
              <w:lastRenderedPageBreak/>
              <w:t>1.</w:t>
            </w:r>
            <w:r w:rsidRPr="00854F08">
              <w:rPr>
                <w:sz w:val="20"/>
                <w:szCs w:val="20"/>
              </w:rPr>
              <w:t>З. Забезпеченість трудовими ресурсами, планування</w:t>
            </w:r>
          </w:p>
        </w:tc>
        <w:tc>
          <w:tcPr>
            <w:tcW w:w="208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ight="193"/>
              <w:rPr>
                <w:sz w:val="20"/>
                <w:szCs w:val="20"/>
              </w:rPr>
            </w:pPr>
            <w:r w:rsidRPr="00854F08">
              <w:rPr>
                <w:sz w:val="20"/>
                <w:szCs w:val="20"/>
              </w:rPr>
              <w:t xml:space="preserve">Начальник </w:t>
            </w:r>
            <w:r w:rsidRPr="00854F08">
              <w:rPr>
                <w:sz w:val="20"/>
                <w:szCs w:val="20"/>
                <w:lang w:val="uk-UA"/>
              </w:rPr>
              <w:t>відділу</w:t>
            </w:r>
            <w:r w:rsidRPr="00854F08">
              <w:rPr>
                <w:sz w:val="20"/>
                <w:szCs w:val="20"/>
              </w:rPr>
              <w:t xml:space="preserve"> кадрів, головний економјст</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lang w:val="uk-UA"/>
              </w:rPr>
            </w:pPr>
            <w:r w:rsidRPr="00854F08">
              <w:rPr>
                <w:sz w:val="20"/>
                <w:szCs w:val="20"/>
                <w:lang w:val="uk-UA"/>
              </w:rPr>
              <w:t>Інструкція щодо заповнення форми державного статистичного спомтереження (Інструкція Держлісагенства України)</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hanging="10"/>
              <w:rPr>
                <w:sz w:val="20"/>
                <w:szCs w:val="20"/>
                <w:lang w:val="uk-UA"/>
              </w:rPr>
            </w:pPr>
            <w:r w:rsidRPr="00854F08">
              <w:rPr>
                <w:sz w:val="20"/>
                <w:szCs w:val="20"/>
                <w:lang w:val="uk-UA"/>
              </w:rPr>
              <w:t>«Звіт про кількість працівників, їхній якісний склад  та професійне навчання, Накази по підприємству, Форми: 7- ТНВ, 1- ПВ. Стат.Ф.6-ПВ. Річний звіт по роботі з кадрами</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lang w:val="uk-UA"/>
              </w:rPr>
            </w:pPr>
            <w:r w:rsidRPr="00854F08">
              <w:rPr>
                <w:sz w:val="20"/>
                <w:szCs w:val="20"/>
                <w:lang w:val="uk-UA"/>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0"/>
              <w:jc w:val="center"/>
              <w:rPr>
                <w:sz w:val="20"/>
                <w:szCs w:val="20"/>
                <w:lang w:val="uk-UA"/>
              </w:rPr>
            </w:pPr>
            <w:r w:rsidRPr="00854F08">
              <w:rPr>
                <w:sz w:val="20"/>
                <w:szCs w:val="20"/>
                <w:lang w:val="uk-UA"/>
              </w:rPr>
              <w:t>2.2, 2.5,</w:t>
            </w:r>
          </w:p>
          <w:p w:rsidR="00462507" w:rsidRPr="00854F08" w:rsidRDefault="00462507" w:rsidP="00462507">
            <w:pPr>
              <w:spacing w:after="0"/>
              <w:ind w:left="101"/>
              <w:jc w:val="center"/>
              <w:rPr>
                <w:sz w:val="20"/>
                <w:szCs w:val="20"/>
                <w:lang w:val="uk-UA"/>
              </w:rPr>
            </w:pPr>
            <w:r w:rsidRPr="00854F08">
              <w:rPr>
                <w:sz w:val="20"/>
                <w:szCs w:val="20"/>
                <w:lang w:val="uk-UA"/>
              </w:rPr>
              <w:t>4.3</w:t>
            </w:r>
          </w:p>
        </w:tc>
      </w:tr>
      <w:tr w:rsidR="00462507" w:rsidRPr="00854F08" w:rsidTr="00462507">
        <w:trPr>
          <w:trHeight w:val="496"/>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firstLine="19"/>
              <w:rPr>
                <w:sz w:val="20"/>
                <w:szCs w:val="20"/>
                <w:lang w:val="uk-UA"/>
              </w:rPr>
            </w:pPr>
            <w:r w:rsidRPr="00854F08">
              <w:rPr>
                <w:sz w:val="20"/>
                <w:szCs w:val="20"/>
                <w:lang w:val="uk-UA"/>
              </w:rPr>
              <w:t>1.4. Забезпеченість основними засобами</w:t>
            </w:r>
          </w:p>
        </w:tc>
        <w:tc>
          <w:tcPr>
            <w:tcW w:w="208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firstLine="10"/>
              <w:rPr>
                <w:sz w:val="20"/>
                <w:szCs w:val="20"/>
                <w:lang w:val="uk-UA"/>
              </w:rPr>
            </w:pPr>
            <w:r w:rsidRPr="00854F08">
              <w:rPr>
                <w:sz w:val="20"/>
                <w:szCs w:val="20"/>
                <w:lang w:val="uk-UA"/>
              </w:rPr>
              <w:t>Головний механік Головний інженер</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hanging="10"/>
              <w:rPr>
                <w:sz w:val="20"/>
                <w:szCs w:val="20"/>
                <w:lang w:val="uk-UA"/>
              </w:rPr>
            </w:pPr>
            <w:r w:rsidRPr="00854F08">
              <w:rPr>
                <w:sz w:val="20"/>
                <w:szCs w:val="20"/>
                <w:lang w:val="uk-UA"/>
              </w:rPr>
              <w:t>Фінансовий план підприємства</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hanging="19"/>
              <w:rPr>
                <w:sz w:val="20"/>
                <w:szCs w:val="20"/>
              </w:rPr>
            </w:pPr>
            <w:r w:rsidRPr="00854F08">
              <w:rPr>
                <w:sz w:val="20"/>
                <w:szCs w:val="20"/>
                <w:lang w:val="uk-UA"/>
              </w:rPr>
              <w:t>Звіт про виконання фінансового плану</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rPr>
            </w:pPr>
            <w:r w:rsidRPr="00854F08">
              <w:rPr>
                <w:sz w:val="20"/>
                <w:szCs w:val="20"/>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1"/>
              <w:jc w:val="center"/>
              <w:rPr>
                <w:sz w:val="20"/>
                <w:szCs w:val="20"/>
              </w:rPr>
            </w:pPr>
            <w:r w:rsidRPr="00854F08">
              <w:rPr>
                <w:sz w:val="20"/>
                <w:szCs w:val="20"/>
              </w:rPr>
              <w:t>5.5</w:t>
            </w:r>
          </w:p>
        </w:tc>
      </w:tr>
      <w:tr w:rsidR="00462507" w:rsidRPr="00854F08" w:rsidTr="00462507">
        <w:trPr>
          <w:trHeight w:val="636"/>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8"/>
              <w:rPr>
                <w:sz w:val="20"/>
                <w:szCs w:val="20"/>
              </w:rPr>
            </w:pPr>
            <w:r w:rsidRPr="00854F08">
              <w:rPr>
                <w:sz w:val="20"/>
                <w:szCs w:val="20"/>
              </w:rPr>
              <w:t>1 .5. Забезпеченість</w:t>
            </w:r>
          </w:p>
          <w:p w:rsidR="00462507" w:rsidRPr="00854F08" w:rsidRDefault="00462507" w:rsidP="00462507">
            <w:pPr>
              <w:spacing w:after="0"/>
              <w:ind w:left="19"/>
              <w:rPr>
                <w:sz w:val="20"/>
                <w:szCs w:val="20"/>
                <w:lang w:val="uk-UA"/>
              </w:rPr>
            </w:pPr>
            <w:r w:rsidRPr="00854F08">
              <w:rPr>
                <w:sz w:val="20"/>
                <w:szCs w:val="20"/>
                <w:lang w:val="uk-UA"/>
              </w:rPr>
              <w:t>Фінансовими ресурсами</w:t>
            </w:r>
          </w:p>
        </w:tc>
        <w:tc>
          <w:tcPr>
            <w:tcW w:w="2081"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rPr>
                <w:sz w:val="20"/>
                <w:szCs w:val="20"/>
              </w:rPr>
            </w:pPr>
            <w:r w:rsidRPr="00854F08">
              <w:rPr>
                <w:sz w:val="20"/>
                <w:szCs w:val="20"/>
              </w:rPr>
              <w:t>Плановий відділ</w:t>
            </w:r>
          </w:p>
          <w:p w:rsidR="00462507" w:rsidRPr="00854F08" w:rsidRDefault="00462507" w:rsidP="00462507">
            <w:pPr>
              <w:spacing w:after="0"/>
              <w:ind w:right="462"/>
              <w:rPr>
                <w:sz w:val="20"/>
                <w:szCs w:val="20"/>
              </w:rPr>
            </w:pPr>
          </w:p>
          <w:p w:rsidR="00462507" w:rsidRPr="00854F08" w:rsidRDefault="00462507" w:rsidP="00462507">
            <w:pPr>
              <w:spacing w:after="0"/>
              <w:ind w:right="462"/>
              <w:rPr>
                <w:sz w:val="20"/>
                <w:szCs w:val="20"/>
              </w:rPr>
            </w:pPr>
            <w:r w:rsidRPr="00854F08">
              <w:rPr>
                <w:sz w:val="20"/>
                <w:szCs w:val="20"/>
              </w:rPr>
              <w:t>Головний економјст</w:t>
            </w: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rPr>
            </w:pPr>
            <w:r w:rsidRPr="00854F08">
              <w:rPr>
                <w:sz w:val="20"/>
                <w:szCs w:val="20"/>
                <w:lang w:val="uk-UA"/>
              </w:rPr>
              <w:t>Фі</w:t>
            </w:r>
            <w:r w:rsidRPr="00854F08">
              <w:rPr>
                <w:sz w:val="20"/>
                <w:szCs w:val="20"/>
              </w:rPr>
              <w:t>нансовий план</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rPr>
            </w:pPr>
            <w:r w:rsidRPr="00854F08">
              <w:rPr>
                <w:sz w:val="20"/>
                <w:szCs w:val="20"/>
                <w:lang w:val="uk-UA"/>
              </w:rPr>
              <w:t>Звіт</w:t>
            </w:r>
            <w:r w:rsidRPr="00854F08">
              <w:rPr>
                <w:sz w:val="20"/>
                <w:szCs w:val="20"/>
              </w:rPr>
              <w:t xml:space="preserve"> про виконання</w:t>
            </w:r>
          </w:p>
          <w:p w:rsidR="00462507" w:rsidRPr="00854F08" w:rsidRDefault="00462507" w:rsidP="00462507">
            <w:pPr>
              <w:spacing w:after="0"/>
              <w:ind w:left="106"/>
              <w:rPr>
                <w:sz w:val="20"/>
                <w:szCs w:val="20"/>
              </w:rPr>
            </w:pPr>
            <w:r w:rsidRPr="00854F08">
              <w:rPr>
                <w:sz w:val="20"/>
                <w:szCs w:val="20"/>
                <w:lang w:val="uk-UA"/>
              </w:rPr>
              <w:t>фі</w:t>
            </w:r>
            <w:r w:rsidRPr="00854F08">
              <w:rPr>
                <w:sz w:val="20"/>
                <w:szCs w:val="20"/>
              </w:rPr>
              <w:t>нансового плану</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rPr>
            </w:pPr>
            <w:r w:rsidRPr="00854F08">
              <w:rPr>
                <w:sz w:val="20"/>
                <w:szCs w:val="20"/>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0"/>
              <w:jc w:val="center"/>
              <w:rPr>
                <w:sz w:val="20"/>
                <w:szCs w:val="20"/>
              </w:rPr>
            </w:pPr>
            <w:r w:rsidRPr="00854F08">
              <w:rPr>
                <w:sz w:val="20"/>
                <w:szCs w:val="20"/>
              </w:rPr>
              <w:t>5.5</w:t>
            </w:r>
          </w:p>
        </w:tc>
      </w:tr>
      <w:tr w:rsidR="00462507" w:rsidRPr="00854F08" w:rsidTr="00462507">
        <w:trPr>
          <w:trHeight w:val="641"/>
        </w:trPr>
        <w:tc>
          <w:tcPr>
            <w:tcW w:w="192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374" w:firstLine="29"/>
              <w:rPr>
                <w:sz w:val="20"/>
                <w:szCs w:val="20"/>
              </w:rPr>
            </w:pPr>
            <w:r w:rsidRPr="00854F08">
              <w:rPr>
                <w:sz w:val="20"/>
                <w:szCs w:val="20"/>
              </w:rPr>
              <w:t xml:space="preserve">1.6. Сприяння розвитку </w:t>
            </w:r>
            <w:r w:rsidRPr="00854F08">
              <w:rPr>
                <w:sz w:val="20"/>
                <w:szCs w:val="20"/>
                <w:lang w:val="uk-UA"/>
              </w:rPr>
              <w:t>місцевої</w:t>
            </w:r>
            <w:r w:rsidRPr="00854F08">
              <w:rPr>
                <w:sz w:val="20"/>
                <w:szCs w:val="20"/>
              </w:rPr>
              <w:t xml:space="preserve"> економіки</w:t>
            </w:r>
          </w:p>
        </w:tc>
        <w:tc>
          <w:tcPr>
            <w:tcW w:w="0" w:type="auto"/>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92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rPr>
            </w:pPr>
            <w:r w:rsidRPr="00854F08">
              <w:rPr>
                <w:sz w:val="20"/>
                <w:szCs w:val="20"/>
                <w:lang w:val="uk-UA"/>
              </w:rPr>
              <w:t>Фі</w:t>
            </w:r>
            <w:r w:rsidRPr="00854F08">
              <w:rPr>
                <w:sz w:val="20"/>
                <w:szCs w:val="20"/>
              </w:rPr>
              <w:t>нансовий план</w:t>
            </w:r>
          </w:p>
        </w:tc>
        <w:tc>
          <w:tcPr>
            <w:tcW w:w="2082"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rPr>
            </w:pPr>
            <w:r w:rsidRPr="00854F08">
              <w:rPr>
                <w:sz w:val="20"/>
                <w:szCs w:val="20"/>
                <w:lang w:val="uk-UA"/>
              </w:rPr>
              <w:t>Звіт</w:t>
            </w:r>
            <w:r w:rsidRPr="00854F08">
              <w:rPr>
                <w:sz w:val="20"/>
                <w:szCs w:val="20"/>
              </w:rPr>
              <w:t xml:space="preserve"> про виконання</w:t>
            </w:r>
          </w:p>
          <w:p w:rsidR="00462507" w:rsidRPr="00854F08" w:rsidRDefault="00462507" w:rsidP="00462507">
            <w:pPr>
              <w:spacing w:after="0"/>
              <w:ind w:left="106"/>
              <w:rPr>
                <w:sz w:val="20"/>
                <w:szCs w:val="20"/>
              </w:rPr>
            </w:pPr>
            <w:r w:rsidRPr="00854F08">
              <w:rPr>
                <w:sz w:val="20"/>
                <w:szCs w:val="20"/>
                <w:lang w:val="uk-UA"/>
              </w:rPr>
              <w:t>фі</w:t>
            </w:r>
            <w:r w:rsidRPr="00854F08">
              <w:rPr>
                <w:sz w:val="20"/>
                <w:szCs w:val="20"/>
              </w:rPr>
              <w:t>нансового плану</w:t>
            </w:r>
          </w:p>
        </w:tc>
        <w:tc>
          <w:tcPr>
            <w:tcW w:w="145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rPr>
            </w:pPr>
            <w:r w:rsidRPr="00854F08">
              <w:rPr>
                <w:sz w:val="20"/>
                <w:szCs w:val="20"/>
              </w:rPr>
              <w:t>щорічно</w:t>
            </w:r>
          </w:p>
        </w:tc>
        <w:tc>
          <w:tcPr>
            <w:tcW w:w="10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1"/>
              <w:jc w:val="center"/>
              <w:rPr>
                <w:sz w:val="20"/>
                <w:szCs w:val="20"/>
              </w:rPr>
            </w:pPr>
            <w:r w:rsidRPr="00854F08">
              <w:rPr>
                <w:sz w:val="20"/>
                <w:szCs w:val="20"/>
              </w:rPr>
              <w:t>5.1</w:t>
            </w:r>
          </w:p>
        </w:tc>
      </w:tr>
    </w:tbl>
    <w:p w:rsidR="00462507" w:rsidRPr="00854F08" w:rsidRDefault="00462507" w:rsidP="00462507">
      <w:pPr>
        <w:rPr>
          <w:sz w:val="20"/>
          <w:szCs w:val="20"/>
        </w:rPr>
        <w:sectPr w:rsidR="00462507" w:rsidRPr="00854F08" w:rsidSect="00215F6A">
          <w:footerReference w:type="default" r:id="rId8"/>
          <w:pgSz w:w="11904" w:h="16838"/>
          <w:pgMar w:top="1134" w:right="1134" w:bottom="1134" w:left="1701" w:header="720" w:footer="720" w:gutter="0"/>
          <w:pgNumType w:start="1"/>
          <w:cols w:space="720"/>
        </w:sectPr>
      </w:pPr>
    </w:p>
    <w:p w:rsidR="00462507" w:rsidRPr="00854F08" w:rsidRDefault="00462507" w:rsidP="00462507">
      <w:pPr>
        <w:spacing w:after="0"/>
        <w:ind w:left="-1440" w:right="10464"/>
        <w:rPr>
          <w:sz w:val="20"/>
          <w:szCs w:val="20"/>
        </w:rPr>
      </w:pPr>
    </w:p>
    <w:tbl>
      <w:tblPr>
        <w:tblStyle w:val="TableGrid"/>
        <w:tblW w:w="10827" w:type="dxa"/>
        <w:tblInd w:w="-712" w:type="dxa"/>
        <w:tblLayout w:type="fixed"/>
        <w:tblCellMar>
          <w:top w:w="13" w:type="dxa"/>
          <w:left w:w="38" w:type="dxa"/>
          <w:right w:w="30" w:type="dxa"/>
        </w:tblCellMar>
        <w:tblLook w:val="04A0" w:firstRow="1" w:lastRow="0" w:firstColumn="1" w:lastColumn="0" w:noHBand="0" w:noVBand="1"/>
      </w:tblPr>
      <w:tblGrid>
        <w:gridCol w:w="2410"/>
        <w:gridCol w:w="1984"/>
        <w:gridCol w:w="466"/>
        <w:gridCol w:w="1427"/>
        <w:gridCol w:w="2031"/>
        <w:gridCol w:w="1225"/>
        <w:gridCol w:w="1277"/>
        <w:gridCol w:w="7"/>
      </w:tblGrid>
      <w:tr w:rsidR="00462507" w:rsidRPr="00854F08" w:rsidTr="00462507">
        <w:trPr>
          <w:gridAfter w:val="1"/>
          <w:wAfter w:w="7" w:type="dxa"/>
          <w:trHeight w:val="2512"/>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firstLine="19"/>
              <w:rPr>
                <w:sz w:val="20"/>
                <w:szCs w:val="20"/>
              </w:rPr>
            </w:pPr>
            <w:r w:rsidRPr="00854F08">
              <w:rPr>
                <w:sz w:val="20"/>
                <w:szCs w:val="20"/>
              </w:rPr>
              <w:t>1.7. Надання послуг екосистем</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0"/>
              <w:rPr>
                <w:sz w:val="20"/>
                <w:szCs w:val="20"/>
                <w:lang w:val="uk-UA"/>
              </w:rPr>
            </w:pPr>
            <w:r w:rsidRPr="00854F08">
              <w:rPr>
                <w:sz w:val="20"/>
                <w:szCs w:val="20"/>
                <w:lang w:val="uk-UA"/>
              </w:rPr>
              <w:t>Спеціалісти</w:t>
            </w:r>
          </w:p>
          <w:p w:rsidR="00462507" w:rsidRPr="00854F08" w:rsidRDefault="00462507" w:rsidP="00462507">
            <w:pPr>
              <w:spacing w:after="0" w:line="273" w:lineRule="auto"/>
              <w:ind w:left="80"/>
              <w:rPr>
                <w:sz w:val="20"/>
                <w:szCs w:val="20"/>
                <w:lang w:val="uk-UA"/>
              </w:rPr>
            </w:pPr>
            <w:r w:rsidRPr="00854F08">
              <w:rPr>
                <w:sz w:val="20"/>
                <w:szCs w:val="20"/>
                <w:lang w:val="uk-UA"/>
              </w:rPr>
              <w:t>лі</w:t>
            </w:r>
            <w:r w:rsidRPr="00854F08">
              <w:rPr>
                <w:sz w:val="20"/>
                <w:szCs w:val="20"/>
              </w:rPr>
              <w:t xml:space="preserve">согосподарського </w:t>
            </w:r>
            <w:r w:rsidRPr="00854F08">
              <w:rPr>
                <w:sz w:val="20"/>
                <w:szCs w:val="20"/>
                <w:lang w:val="uk-UA"/>
              </w:rPr>
              <w:t>відділу</w:t>
            </w:r>
          </w:p>
          <w:p w:rsidR="00462507" w:rsidRPr="00854F08" w:rsidRDefault="00462507" w:rsidP="00462507">
            <w:pPr>
              <w:spacing w:after="0"/>
              <w:ind w:left="71"/>
              <w:rPr>
                <w:sz w:val="20"/>
                <w:szCs w:val="20"/>
              </w:rPr>
            </w:pPr>
            <w:r w:rsidRPr="00854F08">
              <w:rPr>
                <w:sz w:val="20"/>
                <w:szCs w:val="20"/>
              </w:rPr>
              <w:t>Головний лісничий</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ight="142" w:firstLine="10"/>
              <w:rPr>
                <w:sz w:val="20"/>
                <w:szCs w:val="20"/>
              </w:rPr>
            </w:pPr>
            <w:r w:rsidRPr="00854F08">
              <w:rPr>
                <w:sz w:val="20"/>
                <w:szCs w:val="20"/>
              </w:rPr>
              <w:t>Закони України «Про охорону навколишнього природного середовища», «Про природно-заповдний фонд»,«Про рослинний світ», «Про тваринний світ», Проект організації і розвитку лісового господарства</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8"/>
              <w:rPr>
                <w:sz w:val="20"/>
                <w:szCs w:val="20"/>
                <w:lang w:val="uk-UA"/>
              </w:rPr>
            </w:pPr>
            <w:r w:rsidRPr="00854F08">
              <w:rPr>
                <w:sz w:val="20"/>
                <w:szCs w:val="20"/>
                <w:lang w:val="uk-UA"/>
              </w:rPr>
              <w:t>Річ</w:t>
            </w:r>
            <w:r>
              <w:rPr>
                <w:sz w:val="20"/>
                <w:szCs w:val="20"/>
                <w:lang w:val="uk-UA"/>
              </w:rPr>
              <w:t>н</w:t>
            </w:r>
            <w:r w:rsidRPr="00854F08">
              <w:rPr>
                <w:sz w:val="20"/>
                <w:szCs w:val="20"/>
                <w:lang w:val="uk-UA"/>
              </w:rPr>
              <w:t>ий звіт по підприємству</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8"/>
              <w:rPr>
                <w:sz w:val="20"/>
                <w:szCs w:val="20"/>
                <w:lang w:val="uk-UA"/>
              </w:rPr>
            </w:pPr>
            <w:r w:rsidRPr="00854F08">
              <w:rPr>
                <w:sz w:val="20"/>
                <w:szCs w:val="20"/>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18"/>
              <w:jc w:val="center"/>
              <w:rPr>
                <w:sz w:val="20"/>
                <w:szCs w:val="20"/>
              </w:rPr>
            </w:pPr>
            <w:r w:rsidRPr="00854F08">
              <w:rPr>
                <w:sz w:val="20"/>
                <w:szCs w:val="20"/>
              </w:rPr>
              <w:t>5.1</w:t>
            </w:r>
          </w:p>
        </w:tc>
      </w:tr>
      <w:tr w:rsidR="00462507" w:rsidRPr="00854F08" w:rsidTr="00462507">
        <w:trPr>
          <w:gridAfter w:val="1"/>
          <w:wAfter w:w="7" w:type="dxa"/>
          <w:trHeight w:val="1718"/>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ight="523" w:firstLine="29"/>
              <w:rPr>
                <w:sz w:val="20"/>
                <w:szCs w:val="20"/>
                <w:lang w:val="uk-UA"/>
              </w:rPr>
            </w:pPr>
            <w:r w:rsidRPr="00854F08">
              <w:rPr>
                <w:sz w:val="20"/>
                <w:szCs w:val="20"/>
              </w:rPr>
              <w:t>1.8.</w:t>
            </w:r>
            <w:r w:rsidRPr="00854F08">
              <w:rPr>
                <w:sz w:val="20"/>
                <w:szCs w:val="20"/>
                <w:lang w:val="uk-UA"/>
              </w:rPr>
              <w:t>З</w:t>
            </w:r>
            <w:r w:rsidRPr="00854F08">
              <w:rPr>
                <w:sz w:val="20"/>
                <w:szCs w:val="20"/>
              </w:rPr>
              <w:t xml:space="preserve">в'язки з громадськістю та </w:t>
            </w:r>
            <w:r w:rsidRPr="00854F08">
              <w:rPr>
                <w:sz w:val="20"/>
                <w:szCs w:val="20"/>
                <w:lang w:val="uk-UA"/>
              </w:rPr>
              <w:t>імідж</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12" w:line="216" w:lineRule="auto"/>
              <w:ind w:left="71" w:firstLine="10"/>
              <w:rPr>
                <w:sz w:val="20"/>
                <w:szCs w:val="20"/>
              </w:rPr>
            </w:pPr>
            <w:r w:rsidRPr="00854F08">
              <w:rPr>
                <w:sz w:val="20"/>
                <w:szCs w:val="20"/>
              </w:rPr>
              <w:t>1нженер охорони i захисту лicy</w:t>
            </w:r>
          </w:p>
          <w:p w:rsidR="00462507" w:rsidRPr="00854F08" w:rsidRDefault="00462507" w:rsidP="00462507">
            <w:pPr>
              <w:spacing w:after="0"/>
              <w:ind w:left="71"/>
              <w:rPr>
                <w:sz w:val="20"/>
                <w:szCs w:val="20"/>
              </w:rPr>
            </w:pPr>
            <w:r w:rsidRPr="00854F08">
              <w:rPr>
                <w:sz w:val="20"/>
                <w:szCs w:val="20"/>
              </w:rPr>
              <w:t>Головний лјсничий</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Pr>
                <w:sz w:val="20"/>
                <w:szCs w:val="20"/>
              </w:rPr>
            </w:pPr>
            <w:r w:rsidRPr="00854F08">
              <w:rPr>
                <w:sz w:val="20"/>
                <w:szCs w:val="20"/>
              </w:rPr>
              <w:t>Конституція Украї'ни</w:t>
            </w:r>
          </w:p>
          <w:p w:rsidR="00462507" w:rsidRPr="00854F08" w:rsidRDefault="00462507" w:rsidP="00462507">
            <w:pPr>
              <w:spacing w:after="0"/>
              <w:ind w:left="29" w:right="152"/>
              <w:rPr>
                <w:sz w:val="20"/>
                <w:szCs w:val="20"/>
              </w:rPr>
            </w:pPr>
            <w:r w:rsidRPr="00854F08">
              <w:rPr>
                <w:sz w:val="20"/>
                <w:szCs w:val="20"/>
              </w:rPr>
              <w:t xml:space="preserve">Постанова КМУ «Про забезпечення </w:t>
            </w:r>
            <w:r w:rsidRPr="00854F08">
              <w:rPr>
                <w:sz w:val="20"/>
                <w:szCs w:val="20"/>
                <w:lang w:val="uk-UA"/>
              </w:rPr>
              <w:t xml:space="preserve">участі </w:t>
            </w:r>
            <w:r w:rsidRPr="00854F08">
              <w:rPr>
                <w:sz w:val="20"/>
                <w:szCs w:val="20"/>
              </w:rPr>
              <w:t>громадсь -», Н. Мінагрополігики від. 15.02.2018 № 82</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Pr>
                <w:sz w:val="20"/>
                <w:szCs w:val="20"/>
                <w:lang w:val="uk-UA"/>
              </w:rPr>
            </w:pPr>
            <w:r w:rsidRPr="00854F08">
              <w:rPr>
                <w:sz w:val="20"/>
                <w:szCs w:val="20"/>
                <w:lang w:val="uk-UA"/>
              </w:rPr>
              <w:t>Звіт</w:t>
            </w:r>
            <w:r w:rsidRPr="00854F08">
              <w:rPr>
                <w:sz w:val="20"/>
                <w:szCs w:val="20"/>
              </w:rPr>
              <w:t xml:space="preserve"> про зв'язки 3 громадськістю та </w:t>
            </w:r>
            <w:r w:rsidRPr="00854F08">
              <w:rPr>
                <w:sz w:val="20"/>
                <w:szCs w:val="20"/>
                <w:lang w:val="uk-UA"/>
              </w:rPr>
              <w:t>імідж</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rPr>
                <w:sz w:val="20"/>
                <w:szCs w:val="20"/>
              </w:rPr>
            </w:pPr>
            <w:r w:rsidRPr="00854F08">
              <w:rPr>
                <w:sz w:val="20"/>
                <w:szCs w:val="20"/>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1"/>
              <w:jc w:val="center"/>
              <w:rPr>
                <w:sz w:val="20"/>
                <w:szCs w:val="20"/>
              </w:rPr>
            </w:pPr>
            <w:r w:rsidRPr="00854F08">
              <w:rPr>
                <w:sz w:val="20"/>
                <w:szCs w:val="20"/>
              </w:rPr>
              <w:t>1.4, 1.6,</w:t>
            </w:r>
          </w:p>
          <w:p w:rsidR="00462507" w:rsidRPr="00854F08" w:rsidRDefault="00462507" w:rsidP="00462507">
            <w:pPr>
              <w:spacing w:after="0"/>
              <w:ind w:right="56"/>
              <w:jc w:val="center"/>
              <w:rPr>
                <w:sz w:val="20"/>
                <w:szCs w:val="20"/>
              </w:rPr>
            </w:pPr>
            <w:r w:rsidRPr="00854F08">
              <w:rPr>
                <w:sz w:val="20"/>
                <w:szCs w:val="20"/>
              </w:rPr>
              <w:t>1.7, 4.1</w:t>
            </w:r>
          </w:p>
          <w:p w:rsidR="00462507" w:rsidRPr="00854F08" w:rsidRDefault="00462507" w:rsidP="00462507">
            <w:pPr>
              <w:spacing w:after="0"/>
              <w:ind w:right="18"/>
              <w:jc w:val="center"/>
              <w:rPr>
                <w:sz w:val="20"/>
                <w:szCs w:val="20"/>
              </w:rPr>
            </w:pPr>
            <w:r w:rsidRPr="00854F08">
              <w:rPr>
                <w:sz w:val="20"/>
                <w:szCs w:val="20"/>
              </w:rPr>
              <w:t>4.7</w:t>
            </w:r>
          </w:p>
        </w:tc>
      </w:tr>
      <w:tr w:rsidR="00462507" w:rsidRPr="00854F08" w:rsidTr="00462507">
        <w:trPr>
          <w:trHeight w:val="230"/>
        </w:trPr>
        <w:tc>
          <w:tcPr>
            <w:tcW w:w="10827" w:type="dxa"/>
            <w:gridSpan w:val="8"/>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b/>
                <w:sz w:val="20"/>
                <w:szCs w:val="20"/>
              </w:rPr>
            </w:pPr>
            <w:r w:rsidRPr="00854F08">
              <w:rPr>
                <w:b/>
                <w:sz w:val="20"/>
                <w:szCs w:val="20"/>
              </w:rPr>
              <w:t xml:space="preserve">2. Ведення невиснажливого </w:t>
            </w:r>
            <w:r w:rsidRPr="00854F08">
              <w:rPr>
                <w:b/>
                <w:sz w:val="20"/>
                <w:szCs w:val="20"/>
                <w:lang w:val="uk-UA"/>
              </w:rPr>
              <w:t>(</w:t>
            </w:r>
            <w:r w:rsidRPr="00854F08">
              <w:rPr>
                <w:b/>
                <w:sz w:val="20"/>
                <w:szCs w:val="20"/>
              </w:rPr>
              <w:t xml:space="preserve">сталого </w:t>
            </w:r>
            <w:r w:rsidRPr="00854F08">
              <w:rPr>
                <w:b/>
                <w:sz w:val="20"/>
                <w:szCs w:val="20"/>
                <w:lang w:val="uk-UA"/>
              </w:rPr>
              <w:t xml:space="preserve">) </w:t>
            </w:r>
            <w:r w:rsidRPr="00854F08">
              <w:rPr>
                <w:b/>
                <w:sz w:val="20"/>
                <w:szCs w:val="20"/>
              </w:rPr>
              <w:t>лісового господарства</w:t>
            </w:r>
          </w:p>
        </w:tc>
      </w:tr>
      <w:tr w:rsidR="00462507" w:rsidRPr="00854F08" w:rsidTr="00462507">
        <w:trPr>
          <w:gridAfter w:val="1"/>
          <w:wAfter w:w="7" w:type="dxa"/>
          <w:trHeight w:val="1258"/>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rPr>
            </w:pPr>
            <w:r w:rsidRPr="00854F08">
              <w:rPr>
                <w:sz w:val="20"/>
                <w:szCs w:val="20"/>
              </w:rPr>
              <w:t>2.1. Параметри</w:t>
            </w:r>
          </w:p>
          <w:p w:rsidR="00462507" w:rsidRPr="00854F08" w:rsidRDefault="00462507" w:rsidP="00462507">
            <w:pPr>
              <w:spacing w:after="0"/>
              <w:ind w:right="120"/>
              <w:rPr>
                <w:sz w:val="20"/>
                <w:szCs w:val="20"/>
              </w:rPr>
            </w:pPr>
            <w:r w:rsidRPr="00854F08">
              <w:rPr>
                <w:sz w:val="20"/>
                <w:szCs w:val="20"/>
                <w:lang w:val="uk-UA"/>
              </w:rPr>
              <w:t>лі</w:t>
            </w:r>
            <w:r w:rsidRPr="00854F08">
              <w:rPr>
                <w:sz w:val="20"/>
                <w:szCs w:val="20"/>
              </w:rPr>
              <w:t xml:space="preserve">сового фонду за </w:t>
            </w:r>
            <w:r w:rsidRPr="00854F08">
              <w:rPr>
                <w:sz w:val="20"/>
                <w:szCs w:val="20"/>
                <w:lang w:val="uk-UA"/>
              </w:rPr>
              <w:t>віковою</w:t>
            </w:r>
            <w:r w:rsidRPr="00854F08">
              <w:rPr>
                <w:sz w:val="20"/>
                <w:szCs w:val="20"/>
              </w:rPr>
              <w:t xml:space="preserve"> структурою, видовим складом, запасами та </w:t>
            </w:r>
            <w:r w:rsidRPr="00854F08">
              <w:rPr>
                <w:sz w:val="20"/>
                <w:szCs w:val="20"/>
                <w:lang w:val="uk-UA"/>
              </w:rPr>
              <w:t>площами</w:t>
            </w:r>
            <w:r w:rsidRPr="00854F08">
              <w:rPr>
                <w:sz w:val="20"/>
                <w:szCs w:val="20"/>
              </w:rPr>
              <w:t xml:space="preserve"> в т.ч. </w:t>
            </w:r>
            <w:r w:rsidRPr="00854F08">
              <w:rPr>
                <w:noProof/>
                <w:sz w:val="20"/>
                <w:szCs w:val="20"/>
                <w:lang w:val="uk-UA"/>
              </w:rPr>
              <w:t>ОЦЗ</w:t>
            </w:r>
            <w:r w:rsidRPr="00854F08">
              <w:rPr>
                <w:sz w:val="20"/>
                <w:szCs w:val="20"/>
                <w:lang w:val="uk-UA"/>
              </w:rPr>
              <w:t xml:space="preserve"> </w:t>
            </w:r>
            <w:r w:rsidRPr="00854F08">
              <w:rPr>
                <w:sz w:val="20"/>
                <w:szCs w:val="20"/>
              </w:rPr>
              <w:t>тощо.</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0"/>
              <w:rPr>
                <w:sz w:val="20"/>
                <w:szCs w:val="20"/>
              </w:rPr>
            </w:pPr>
            <w:r w:rsidRPr="00854F08">
              <w:rPr>
                <w:sz w:val="20"/>
                <w:szCs w:val="20"/>
              </w:rPr>
              <w:t>«Укрде</w:t>
            </w:r>
            <w:r w:rsidRPr="00854F08">
              <w:rPr>
                <w:sz w:val="20"/>
                <w:szCs w:val="20"/>
                <w:lang w:val="uk-UA"/>
              </w:rPr>
              <w:t>рж</w:t>
            </w:r>
            <w:r w:rsidRPr="00854F08">
              <w:rPr>
                <w:sz w:val="20"/>
                <w:szCs w:val="20"/>
              </w:rPr>
              <w:t>ліспроект»</w:t>
            </w:r>
          </w:p>
          <w:p w:rsidR="00462507" w:rsidRPr="00854F08" w:rsidRDefault="00462507" w:rsidP="00462507">
            <w:pPr>
              <w:spacing w:after="0" w:line="219" w:lineRule="auto"/>
              <w:ind w:left="71"/>
              <w:rPr>
                <w:sz w:val="20"/>
                <w:szCs w:val="20"/>
                <w:lang w:val="uk-UA"/>
              </w:rPr>
            </w:pPr>
            <w:r w:rsidRPr="00854F08">
              <w:rPr>
                <w:sz w:val="20"/>
                <w:szCs w:val="20"/>
                <w:lang w:val="uk-UA"/>
              </w:rPr>
              <w:t>Спеціалісти лісового відділу</w:t>
            </w:r>
          </w:p>
          <w:p w:rsidR="00462507" w:rsidRPr="00854F08" w:rsidRDefault="00462507" w:rsidP="00462507">
            <w:pPr>
              <w:spacing w:after="0"/>
              <w:ind w:left="71"/>
              <w:rPr>
                <w:sz w:val="20"/>
                <w:szCs w:val="20"/>
              </w:rPr>
            </w:pPr>
            <w:r w:rsidRPr="00854F08">
              <w:rPr>
                <w:sz w:val="20"/>
                <w:szCs w:val="20"/>
              </w:rPr>
              <w:t>Головний лісничий</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Pr>
                <w:sz w:val="20"/>
                <w:szCs w:val="20"/>
              </w:rPr>
            </w:pPr>
            <w:r w:rsidRPr="00854F08">
              <w:rPr>
                <w:sz w:val="20"/>
                <w:szCs w:val="20"/>
              </w:rPr>
              <w:t>Процедура</w:t>
            </w:r>
          </w:p>
          <w:p w:rsidR="00462507" w:rsidRPr="00854F08" w:rsidRDefault="00462507" w:rsidP="00462507">
            <w:pPr>
              <w:spacing w:after="0"/>
              <w:ind w:left="19" w:right="94" w:firstLine="10"/>
              <w:rPr>
                <w:sz w:val="20"/>
                <w:szCs w:val="20"/>
              </w:rPr>
            </w:pPr>
            <w:r w:rsidRPr="00854F08">
              <w:rPr>
                <w:sz w:val="20"/>
                <w:szCs w:val="20"/>
              </w:rPr>
              <w:t xml:space="preserve">моніторингу за </w:t>
            </w:r>
            <w:r w:rsidRPr="00854F08">
              <w:rPr>
                <w:sz w:val="20"/>
                <w:szCs w:val="20"/>
                <w:lang w:val="uk-UA"/>
              </w:rPr>
              <w:t>зміною</w:t>
            </w:r>
            <w:r w:rsidRPr="00854F08">
              <w:rPr>
                <w:sz w:val="20"/>
                <w:szCs w:val="20"/>
              </w:rPr>
              <w:t xml:space="preserve"> параметрјв </w:t>
            </w:r>
            <w:r w:rsidRPr="00854F08">
              <w:rPr>
                <w:sz w:val="20"/>
                <w:szCs w:val="20"/>
                <w:lang w:val="uk-UA"/>
              </w:rPr>
              <w:t>лі</w:t>
            </w:r>
            <w:r w:rsidRPr="00854F08">
              <w:rPr>
                <w:sz w:val="20"/>
                <w:szCs w:val="20"/>
              </w:rPr>
              <w:t>сового фонду</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7" w:firstLine="10"/>
              <w:rPr>
                <w:sz w:val="20"/>
                <w:szCs w:val="20"/>
                <w:lang w:val="uk-UA"/>
              </w:rPr>
            </w:pPr>
            <w:r w:rsidRPr="00854F08">
              <w:rPr>
                <w:sz w:val="20"/>
                <w:szCs w:val="20"/>
                <w:lang w:val="uk-UA"/>
              </w:rPr>
              <w:t>Матеріали безперервного лісовпорядкування за 2020 рік. Звіт для громадськості за 2020 рік</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8"/>
              <w:rPr>
                <w:sz w:val="20"/>
                <w:szCs w:val="20"/>
                <w:lang w:val="uk-UA"/>
              </w:rPr>
            </w:pPr>
            <w:r w:rsidRPr="00854F08">
              <w:rPr>
                <w:sz w:val="20"/>
                <w:szCs w:val="20"/>
              </w:rPr>
              <w:t xml:space="preserve">5 </w:t>
            </w:r>
            <w:r w:rsidRPr="00854F08">
              <w:rPr>
                <w:sz w:val="20"/>
                <w:szCs w:val="20"/>
                <w:lang w:val="uk-UA"/>
              </w:rPr>
              <w:t>років</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8"/>
              <w:jc w:val="center"/>
              <w:rPr>
                <w:sz w:val="20"/>
                <w:szCs w:val="20"/>
              </w:rPr>
            </w:pPr>
            <w:r w:rsidRPr="00854F08">
              <w:rPr>
                <w:sz w:val="20"/>
                <w:szCs w:val="20"/>
              </w:rPr>
              <w:t>6.2, 6.4,</w:t>
            </w:r>
          </w:p>
          <w:p w:rsidR="00462507" w:rsidRPr="00854F08" w:rsidRDefault="00462507" w:rsidP="00462507">
            <w:pPr>
              <w:spacing w:after="0"/>
              <w:ind w:right="18"/>
              <w:jc w:val="center"/>
              <w:rPr>
                <w:sz w:val="20"/>
                <w:szCs w:val="20"/>
              </w:rPr>
            </w:pPr>
            <w:r w:rsidRPr="00854F08">
              <w:rPr>
                <w:sz w:val="20"/>
                <w:szCs w:val="20"/>
              </w:rPr>
              <w:t>6.5</w:t>
            </w:r>
          </w:p>
        </w:tc>
      </w:tr>
      <w:tr w:rsidR="00462507" w:rsidRPr="00854F08" w:rsidTr="00462507">
        <w:trPr>
          <w:gridAfter w:val="1"/>
          <w:wAfter w:w="7" w:type="dxa"/>
          <w:trHeight w:val="1463"/>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rPr>
            </w:pPr>
            <w:r w:rsidRPr="00854F08">
              <w:rPr>
                <w:sz w:val="20"/>
                <w:szCs w:val="20"/>
              </w:rPr>
              <w:t>2.2. Обсяги</w:t>
            </w:r>
          </w:p>
          <w:p w:rsidR="00462507" w:rsidRPr="00854F08" w:rsidRDefault="00462507" w:rsidP="00462507">
            <w:pPr>
              <w:spacing w:after="0"/>
              <w:ind w:left="20" w:hanging="10"/>
              <w:rPr>
                <w:sz w:val="20"/>
                <w:szCs w:val="20"/>
                <w:lang w:val="uk-UA"/>
              </w:rPr>
            </w:pPr>
            <w:r w:rsidRPr="00854F08">
              <w:rPr>
                <w:sz w:val="20"/>
                <w:szCs w:val="20"/>
                <w:lang w:val="uk-UA"/>
              </w:rPr>
              <w:t>лісовідновлення і лісорозведення(планування, виконання) та їх стан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right="162"/>
              <w:rPr>
                <w:sz w:val="20"/>
                <w:szCs w:val="20"/>
                <w:lang w:val="uk-UA"/>
              </w:rPr>
            </w:pPr>
            <w:r w:rsidRPr="00854F08">
              <w:rPr>
                <w:sz w:val="20"/>
                <w:szCs w:val="20"/>
                <w:lang w:val="uk-UA"/>
              </w:rPr>
              <w:t>«Укрдержліспроект» інженер лісових культур, начальник лісогосподарського відділу</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Pr>
                <w:sz w:val="20"/>
                <w:szCs w:val="20"/>
                <w:lang w:val="uk-UA"/>
              </w:rPr>
            </w:pPr>
            <w:r w:rsidRPr="00854F08">
              <w:rPr>
                <w:sz w:val="20"/>
                <w:szCs w:val="20"/>
                <w:lang w:val="uk-UA"/>
              </w:rPr>
              <w:t>Інструкція з проектування, технічного приймання, обліку та оцінки якості лісокультурних об'єктів</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247" w:firstLine="10"/>
              <w:rPr>
                <w:sz w:val="20"/>
                <w:szCs w:val="20"/>
                <w:lang w:val="uk-UA"/>
              </w:rPr>
            </w:pPr>
            <w:r w:rsidRPr="00854F08">
              <w:rPr>
                <w:sz w:val="20"/>
                <w:szCs w:val="20"/>
                <w:lang w:val="uk-UA"/>
              </w:rPr>
              <w:t>Форми 10-ЛГ, матеріали технічного приймання і інвентаризації, матеріали лісовпордкування</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8"/>
              <w:rPr>
                <w:sz w:val="20"/>
                <w:szCs w:val="20"/>
              </w:rPr>
            </w:pPr>
            <w:r w:rsidRPr="00854F08">
              <w:rPr>
                <w:sz w:val="20"/>
                <w:szCs w:val="20"/>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8"/>
              <w:jc w:val="center"/>
              <w:rPr>
                <w:sz w:val="20"/>
                <w:szCs w:val="20"/>
              </w:rPr>
            </w:pPr>
            <w:r w:rsidRPr="00854F08">
              <w:rPr>
                <w:sz w:val="20"/>
                <w:szCs w:val="20"/>
              </w:rPr>
              <w:t>6.5, 10.1,</w:t>
            </w:r>
          </w:p>
          <w:p w:rsidR="00462507" w:rsidRPr="00854F08" w:rsidRDefault="00462507" w:rsidP="00462507">
            <w:pPr>
              <w:spacing w:after="0"/>
              <w:ind w:left="2"/>
              <w:jc w:val="center"/>
              <w:rPr>
                <w:sz w:val="20"/>
                <w:szCs w:val="20"/>
              </w:rPr>
            </w:pPr>
            <w:r w:rsidRPr="00854F08">
              <w:rPr>
                <w:sz w:val="20"/>
                <w:szCs w:val="20"/>
              </w:rPr>
              <w:t>10.2,</w:t>
            </w:r>
          </w:p>
          <w:p w:rsidR="00462507" w:rsidRPr="00854F08" w:rsidRDefault="00462507" w:rsidP="00462507">
            <w:pPr>
              <w:spacing w:after="0"/>
              <w:ind w:right="8"/>
              <w:jc w:val="center"/>
              <w:rPr>
                <w:sz w:val="20"/>
                <w:szCs w:val="20"/>
              </w:rPr>
            </w:pPr>
            <w:r w:rsidRPr="00854F08">
              <w:rPr>
                <w:sz w:val="20"/>
                <w:szCs w:val="20"/>
              </w:rPr>
              <w:t>10.3</w:t>
            </w:r>
          </w:p>
        </w:tc>
      </w:tr>
      <w:tr w:rsidR="00462507" w:rsidRPr="00854F08" w:rsidTr="00462507">
        <w:trPr>
          <w:gridAfter w:val="1"/>
          <w:wAfter w:w="7" w:type="dxa"/>
          <w:trHeight w:val="1475"/>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rPr>
              <w:t>2.3. Обсяги</w:t>
            </w:r>
          </w:p>
          <w:p w:rsidR="00462507" w:rsidRPr="00854F08" w:rsidRDefault="00462507" w:rsidP="00462507">
            <w:pPr>
              <w:spacing w:after="0"/>
              <w:ind w:left="10" w:right="91"/>
              <w:rPr>
                <w:sz w:val="20"/>
                <w:szCs w:val="20"/>
                <w:lang w:val="uk-UA"/>
              </w:rPr>
            </w:pPr>
            <w:r w:rsidRPr="00854F08">
              <w:rPr>
                <w:sz w:val="20"/>
                <w:szCs w:val="20"/>
                <w:lang w:val="uk-UA"/>
              </w:rPr>
              <w:t>лісокористування ( в т.ч. не деревної лісової продукції)</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19" w:line="216" w:lineRule="auto"/>
              <w:ind w:left="71"/>
              <w:rPr>
                <w:sz w:val="20"/>
                <w:szCs w:val="20"/>
              </w:rPr>
            </w:pPr>
            <w:r w:rsidRPr="00854F08">
              <w:rPr>
                <w:sz w:val="20"/>
                <w:szCs w:val="20"/>
                <w:lang w:val="uk-UA"/>
              </w:rPr>
              <w:t>«Укрдержліспроект»</w:t>
            </w:r>
            <w:r w:rsidRPr="00854F08">
              <w:rPr>
                <w:sz w:val="20"/>
                <w:szCs w:val="20"/>
              </w:rPr>
              <w:t xml:space="preserve"> </w:t>
            </w:r>
          </w:p>
          <w:p w:rsidR="00462507" w:rsidRPr="00854F08" w:rsidRDefault="00462507" w:rsidP="00462507">
            <w:pPr>
              <w:spacing w:after="0"/>
              <w:ind w:left="71" w:hanging="10"/>
              <w:rPr>
                <w:sz w:val="20"/>
                <w:szCs w:val="20"/>
                <w:lang w:val="uk-UA"/>
              </w:rPr>
            </w:pPr>
            <w:r w:rsidRPr="00854F08">
              <w:rPr>
                <w:sz w:val="20"/>
                <w:szCs w:val="20"/>
                <w:lang w:val="uk-UA"/>
              </w:rPr>
              <w:t>Інженер лісового господарства, інженер лісозаготівель, начальник л.г. відділу</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306" w:firstLine="10"/>
              <w:rPr>
                <w:sz w:val="20"/>
                <w:szCs w:val="20"/>
              </w:rPr>
            </w:pPr>
            <w:r w:rsidRPr="00854F08">
              <w:rPr>
                <w:sz w:val="20"/>
                <w:szCs w:val="20"/>
              </w:rPr>
              <w:t>Проект організації i розвитку лісового господарства</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16" w:line="226" w:lineRule="auto"/>
              <w:ind w:left="10" w:right="256" w:firstLine="10"/>
              <w:rPr>
                <w:sz w:val="20"/>
                <w:szCs w:val="20"/>
                <w:lang w:val="uk-UA"/>
              </w:rPr>
            </w:pPr>
            <w:r w:rsidRPr="00854F08">
              <w:rPr>
                <w:sz w:val="20"/>
                <w:szCs w:val="20"/>
              </w:rPr>
              <w:t xml:space="preserve">Акти приймання — здачі </w:t>
            </w:r>
            <w:r w:rsidRPr="00854F08">
              <w:rPr>
                <w:sz w:val="20"/>
                <w:szCs w:val="20"/>
                <w:lang w:val="uk-UA"/>
              </w:rPr>
              <w:t>робіт, акти обстеження місць  заготівлі деревини. Форма 10-ЛГ ., матеріали безперервного лісовпорядкування</w:t>
            </w:r>
          </w:p>
          <w:p w:rsidR="00462507" w:rsidRPr="00854F08" w:rsidRDefault="00462507" w:rsidP="00462507">
            <w:pPr>
              <w:spacing w:after="0"/>
              <w:ind w:left="10"/>
              <w:rPr>
                <w:sz w:val="20"/>
                <w:szCs w:val="20"/>
              </w:rPr>
            </w:pP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8"/>
              <w:rPr>
                <w:sz w:val="20"/>
                <w:szCs w:val="20"/>
              </w:rPr>
            </w:pPr>
            <w:r w:rsidRPr="00854F08">
              <w:rPr>
                <w:sz w:val="20"/>
                <w:szCs w:val="20"/>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18"/>
              <w:jc w:val="center"/>
              <w:rPr>
                <w:sz w:val="20"/>
                <w:szCs w:val="20"/>
                <w:lang w:val="uk-UA"/>
              </w:rPr>
            </w:pPr>
            <w:r w:rsidRPr="00854F08">
              <w:rPr>
                <w:sz w:val="20"/>
                <w:szCs w:val="20"/>
              </w:rPr>
              <w:t>5.2, 10, 11</w:t>
            </w:r>
          </w:p>
        </w:tc>
      </w:tr>
      <w:tr w:rsidR="00462507" w:rsidRPr="00854F08" w:rsidTr="00462507">
        <w:trPr>
          <w:gridAfter w:val="1"/>
          <w:wAfter w:w="7" w:type="dxa"/>
          <w:trHeight w:val="634"/>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rPr>
              <w:t xml:space="preserve">2.4. </w:t>
            </w:r>
            <w:r w:rsidRPr="00854F08">
              <w:rPr>
                <w:sz w:val="20"/>
                <w:szCs w:val="20"/>
                <w:lang w:val="uk-UA"/>
              </w:rPr>
              <w:t>Гідролісомеліорація та протиерозійні заходи</w:t>
            </w:r>
          </w:p>
          <w:p w:rsidR="00462507" w:rsidRPr="00854F08" w:rsidRDefault="00462507" w:rsidP="00462507">
            <w:pPr>
              <w:spacing w:after="0"/>
              <w:ind w:left="230" w:right="206" w:hanging="211"/>
              <w:rPr>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ight="85" w:hanging="10"/>
              <w:rPr>
                <w:sz w:val="20"/>
                <w:szCs w:val="20"/>
                <w:lang w:val="uk-UA"/>
              </w:rPr>
            </w:pPr>
            <w:r w:rsidRPr="00854F08">
              <w:rPr>
                <w:sz w:val="20"/>
                <w:szCs w:val="20"/>
              </w:rPr>
              <w:t xml:space="preserve">Начальник л.г. </w:t>
            </w:r>
            <w:r w:rsidRPr="00854F08">
              <w:rPr>
                <w:sz w:val="20"/>
                <w:szCs w:val="20"/>
                <w:lang w:val="uk-UA"/>
              </w:rPr>
              <w:t>відділу</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ight="315"/>
              <w:rPr>
                <w:sz w:val="20"/>
                <w:szCs w:val="20"/>
                <w:lang w:val="uk-UA"/>
              </w:rPr>
            </w:pPr>
            <w:r w:rsidRPr="00854F08">
              <w:rPr>
                <w:sz w:val="20"/>
                <w:szCs w:val="20"/>
              </w:rPr>
              <w:t xml:space="preserve">Проект </w:t>
            </w:r>
            <w:r w:rsidRPr="00854F08">
              <w:rPr>
                <w:sz w:val="20"/>
                <w:szCs w:val="20"/>
                <w:lang w:val="uk-UA"/>
              </w:rPr>
              <w:t>організації та розвитку лісового господарства</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lang w:val="uk-UA"/>
              </w:rPr>
              <w:t>Звіт для громадськості</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lang w:val="uk-UA"/>
              </w:rPr>
            </w:pPr>
            <w:r w:rsidRPr="00854F08">
              <w:rPr>
                <w:sz w:val="20"/>
                <w:szCs w:val="20"/>
              </w:rPr>
              <w:t xml:space="preserve">10 </w:t>
            </w:r>
            <w:r w:rsidRPr="00854F08">
              <w:rPr>
                <w:sz w:val="20"/>
                <w:szCs w:val="20"/>
                <w:lang w:val="uk-UA"/>
              </w:rPr>
              <w:t>років</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8"/>
              <w:jc w:val="center"/>
              <w:rPr>
                <w:sz w:val="20"/>
                <w:szCs w:val="20"/>
              </w:rPr>
            </w:pPr>
            <w:r w:rsidRPr="00854F08">
              <w:rPr>
                <w:sz w:val="20"/>
                <w:szCs w:val="20"/>
              </w:rPr>
              <w:t>10,9</w:t>
            </w:r>
          </w:p>
        </w:tc>
      </w:tr>
      <w:tr w:rsidR="00462507" w:rsidRPr="00854F08" w:rsidTr="00462507">
        <w:trPr>
          <w:gridAfter w:val="1"/>
          <w:wAfter w:w="7" w:type="dxa"/>
          <w:trHeight w:val="643"/>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158"/>
              <w:rPr>
                <w:sz w:val="20"/>
                <w:szCs w:val="20"/>
              </w:rPr>
            </w:pPr>
            <w:r w:rsidRPr="00854F08">
              <w:rPr>
                <w:sz w:val="20"/>
                <w:szCs w:val="20"/>
              </w:rPr>
              <w:t xml:space="preserve">2.5. Характеристики мисливської фауни та </w:t>
            </w:r>
            <w:r w:rsidRPr="00854F08">
              <w:rPr>
                <w:sz w:val="20"/>
                <w:szCs w:val="20"/>
                <w:lang w:val="uk-UA"/>
              </w:rPr>
              <w:t>біотехнічні</w:t>
            </w:r>
            <w:r w:rsidRPr="00854F08">
              <w:rPr>
                <w:sz w:val="20"/>
                <w:szCs w:val="20"/>
              </w:rPr>
              <w:t xml:space="preserve"> заходи</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 xml:space="preserve">Начальник л.г. </w:t>
            </w:r>
            <w:r w:rsidRPr="00854F08">
              <w:rPr>
                <w:sz w:val="20"/>
                <w:szCs w:val="20"/>
                <w:lang w:val="uk-UA"/>
              </w:rPr>
              <w:t>відділу</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306" w:firstLine="10"/>
              <w:rPr>
                <w:sz w:val="20"/>
                <w:szCs w:val="20"/>
              </w:rPr>
            </w:pPr>
            <w:r w:rsidRPr="00854F08">
              <w:rPr>
                <w:sz w:val="20"/>
                <w:szCs w:val="20"/>
              </w:rPr>
              <w:t>Проект орган</w:t>
            </w:r>
            <w:r w:rsidRPr="00854F08">
              <w:rPr>
                <w:sz w:val="20"/>
                <w:szCs w:val="20"/>
                <w:lang w:val="uk-UA"/>
              </w:rPr>
              <w:t>ізації</w:t>
            </w:r>
            <w:r w:rsidRPr="00854F08">
              <w:rPr>
                <w:sz w:val="20"/>
                <w:szCs w:val="20"/>
              </w:rPr>
              <w:t xml:space="preserve"> i розвитку лісового господарства</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t>Звіт для громадськості</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rPr>
                <w:sz w:val="20"/>
                <w:szCs w:val="20"/>
                <w:lang w:val="uk-UA"/>
              </w:rPr>
            </w:pPr>
            <w:r w:rsidRPr="00854F08">
              <w:rPr>
                <w:sz w:val="20"/>
                <w:szCs w:val="20"/>
              </w:rPr>
              <w:t xml:space="preserve">10 </w:t>
            </w:r>
            <w:r w:rsidRPr="00854F08">
              <w:rPr>
                <w:sz w:val="20"/>
                <w:szCs w:val="20"/>
                <w:lang w:val="uk-UA"/>
              </w:rPr>
              <w:t>років</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18"/>
              <w:jc w:val="center"/>
              <w:rPr>
                <w:sz w:val="20"/>
                <w:szCs w:val="20"/>
              </w:rPr>
            </w:pPr>
            <w:r w:rsidRPr="00854F08">
              <w:rPr>
                <w:sz w:val="20"/>
                <w:szCs w:val="20"/>
              </w:rPr>
              <w:t>5.2,</w:t>
            </w:r>
          </w:p>
          <w:p w:rsidR="00462507" w:rsidRPr="00854F08" w:rsidRDefault="00462507" w:rsidP="00462507">
            <w:pPr>
              <w:spacing w:after="0"/>
              <w:ind w:right="27"/>
              <w:jc w:val="center"/>
              <w:rPr>
                <w:sz w:val="20"/>
                <w:szCs w:val="20"/>
              </w:rPr>
            </w:pPr>
            <w:r w:rsidRPr="00854F08">
              <w:rPr>
                <w:sz w:val="20"/>
                <w:szCs w:val="20"/>
              </w:rPr>
              <w:t>6.1-6.3,</w:t>
            </w:r>
          </w:p>
          <w:p w:rsidR="00462507" w:rsidRPr="00854F08" w:rsidRDefault="00462507" w:rsidP="00462507">
            <w:pPr>
              <w:spacing w:after="0"/>
              <w:ind w:right="27"/>
              <w:jc w:val="center"/>
              <w:rPr>
                <w:sz w:val="20"/>
                <w:szCs w:val="20"/>
              </w:rPr>
            </w:pPr>
            <w:r w:rsidRPr="00854F08">
              <w:rPr>
                <w:sz w:val="20"/>
                <w:szCs w:val="20"/>
              </w:rPr>
              <w:t>6.4, 6.6</w:t>
            </w:r>
          </w:p>
        </w:tc>
      </w:tr>
      <w:tr w:rsidR="00462507" w:rsidRPr="00854F08" w:rsidTr="00462507">
        <w:trPr>
          <w:trHeight w:val="221"/>
        </w:trPr>
        <w:tc>
          <w:tcPr>
            <w:tcW w:w="4860" w:type="dxa"/>
            <w:gridSpan w:val="3"/>
            <w:tcBorders>
              <w:top w:val="single" w:sz="2" w:space="0" w:color="000000"/>
              <w:left w:val="single" w:sz="2" w:space="0" w:color="000000"/>
              <w:bottom w:val="single" w:sz="2" w:space="0" w:color="000000"/>
              <w:right w:val="nil"/>
            </w:tcBorders>
          </w:tcPr>
          <w:p w:rsidR="00462507" w:rsidRPr="00854F08" w:rsidRDefault="00462507" w:rsidP="00721FD8">
            <w:pPr>
              <w:spacing w:after="0"/>
              <w:ind w:left="10"/>
              <w:rPr>
                <w:b/>
                <w:sz w:val="20"/>
                <w:szCs w:val="20"/>
                <w:lang w:val="uk-UA"/>
              </w:rPr>
            </w:pPr>
            <w:r w:rsidRPr="00854F08">
              <w:rPr>
                <w:b/>
                <w:sz w:val="20"/>
                <w:szCs w:val="20"/>
              </w:rPr>
              <w:t xml:space="preserve">З. Планування та проведення обстежень </w:t>
            </w:r>
            <w:r w:rsidRPr="00854F08">
              <w:rPr>
                <w:b/>
                <w:sz w:val="20"/>
                <w:szCs w:val="20"/>
                <w:lang w:val="uk-UA"/>
              </w:rPr>
              <w:t>лі</w:t>
            </w:r>
            <w:r>
              <w:rPr>
                <w:b/>
                <w:sz w:val="20"/>
                <w:szCs w:val="20"/>
              </w:rPr>
              <w:t xml:space="preserve">сового </w:t>
            </w:r>
            <w:r w:rsidR="00721FD8">
              <w:rPr>
                <w:b/>
                <w:sz w:val="20"/>
                <w:szCs w:val="20"/>
                <w:lang w:val="uk-UA"/>
              </w:rPr>
              <w:t>фонду</w:t>
            </w:r>
            <w:r w:rsidRPr="00854F08">
              <w:rPr>
                <w:b/>
                <w:sz w:val="20"/>
                <w:szCs w:val="20"/>
                <w:lang w:val="uk-UA"/>
              </w:rPr>
              <w:t xml:space="preserve"> </w:t>
            </w:r>
          </w:p>
        </w:tc>
        <w:tc>
          <w:tcPr>
            <w:tcW w:w="5967" w:type="dxa"/>
            <w:gridSpan w:val="5"/>
            <w:tcBorders>
              <w:top w:val="single" w:sz="2" w:space="0" w:color="000000"/>
              <w:left w:val="nil"/>
              <w:bottom w:val="single" w:sz="2" w:space="0" w:color="000000"/>
              <w:right w:val="single" w:sz="2" w:space="0" w:color="000000"/>
            </w:tcBorders>
          </w:tcPr>
          <w:p w:rsidR="00462507" w:rsidRPr="00854F08" w:rsidRDefault="00462507" w:rsidP="00462507">
            <w:pPr>
              <w:spacing w:after="0"/>
              <w:rPr>
                <w:b/>
                <w:sz w:val="20"/>
                <w:szCs w:val="20"/>
                <w:lang w:val="uk-UA"/>
              </w:rPr>
            </w:pPr>
            <w:r w:rsidRPr="00854F08">
              <w:rPr>
                <w:b/>
                <w:sz w:val="20"/>
                <w:szCs w:val="20"/>
                <w:lang w:val="uk-UA"/>
              </w:rPr>
              <w:t>підприємства</w:t>
            </w:r>
          </w:p>
        </w:tc>
      </w:tr>
      <w:tr w:rsidR="00462507" w:rsidRPr="00854F08" w:rsidTr="00462507">
        <w:trPr>
          <w:gridAfter w:val="1"/>
          <w:wAfter w:w="7" w:type="dxa"/>
          <w:trHeight w:val="1468"/>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rPr>
            </w:pPr>
            <w:r>
              <w:rPr>
                <w:sz w:val="20"/>
                <w:szCs w:val="20"/>
              </w:rPr>
              <w:lastRenderedPageBreak/>
              <w:t>3.1</w:t>
            </w:r>
            <w:r w:rsidRPr="00854F08">
              <w:rPr>
                <w:sz w:val="20"/>
                <w:szCs w:val="20"/>
              </w:rPr>
              <w:t>Виявлення ОЦЗ</w:t>
            </w:r>
          </w:p>
        </w:tc>
        <w:tc>
          <w:tcPr>
            <w:tcW w:w="1984"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ight="219"/>
              <w:rPr>
                <w:sz w:val="20"/>
                <w:szCs w:val="20"/>
                <w:lang w:val="uk-UA"/>
              </w:rPr>
            </w:pPr>
            <w:r w:rsidRPr="00854F08">
              <w:rPr>
                <w:sz w:val="20"/>
                <w:szCs w:val="20"/>
                <w:lang w:val="uk-UA"/>
              </w:rPr>
              <w:t xml:space="preserve">Спеціалісти лісогосподарського відділу, лісничі, майстри лісу, інші зацікавлені сторони, </w:t>
            </w:r>
          </w:p>
          <w:p w:rsidR="00462507" w:rsidRPr="00854F08" w:rsidRDefault="00462507" w:rsidP="00462507">
            <w:pPr>
              <w:spacing w:after="0"/>
              <w:ind w:left="61" w:right="219"/>
              <w:rPr>
                <w:i/>
                <w:sz w:val="20"/>
                <w:szCs w:val="20"/>
                <w:lang w:val="uk-UA"/>
              </w:rPr>
            </w:pPr>
            <w:r w:rsidRPr="00854F08">
              <w:rPr>
                <w:i/>
                <w:sz w:val="20"/>
                <w:szCs w:val="20"/>
                <w:lang w:val="uk-UA"/>
              </w:rPr>
              <w:t>Начальник л.г. відділу</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lang w:val="uk-UA"/>
              </w:rPr>
            </w:pPr>
            <w:r w:rsidRPr="00854F08">
              <w:rPr>
                <w:sz w:val="20"/>
                <w:szCs w:val="20"/>
              </w:rPr>
              <w:t xml:space="preserve">FSC </w:t>
            </w:r>
            <w:r w:rsidRPr="00854F08">
              <w:rPr>
                <w:sz w:val="20"/>
                <w:szCs w:val="20"/>
                <w:lang w:val="uk-UA"/>
              </w:rPr>
              <w:t>національний стандарт системи ведення лісового господарства  України, методика виявлення ОЦЗ (процедура)</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7"/>
              <w:rPr>
                <w:sz w:val="20"/>
                <w:szCs w:val="20"/>
              </w:rPr>
            </w:pPr>
            <w:r w:rsidRPr="00854F08">
              <w:rPr>
                <w:sz w:val="20"/>
                <w:szCs w:val="20"/>
              </w:rPr>
              <w:t xml:space="preserve">План лісоуправління </w:t>
            </w:r>
          </w:p>
          <w:p w:rsidR="00462507" w:rsidRPr="00854F08" w:rsidRDefault="00462507" w:rsidP="00462507">
            <w:pPr>
              <w:spacing w:after="0"/>
              <w:ind w:left="10" w:right="7"/>
              <w:rPr>
                <w:sz w:val="20"/>
                <w:szCs w:val="20"/>
                <w:lang w:val="uk-UA"/>
              </w:rPr>
            </w:pPr>
            <w:r w:rsidRPr="00854F08">
              <w:rPr>
                <w:sz w:val="20"/>
                <w:szCs w:val="20"/>
                <w:lang w:val="uk-UA"/>
              </w:rPr>
              <w:t>Звіт для громадськості</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8"/>
              <w:rPr>
                <w:sz w:val="20"/>
                <w:szCs w:val="20"/>
                <w:lang w:val="uk-UA"/>
              </w:rPr>
            </w:pPr>
            <w:r w:rsidRPr="00854F08">
              <w:rPr>
                <w:sz w:val="20"/>
                <w:szCs w:val="20"/>
                <w:lang w:val="uk-UA"/>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46"/>
              <w:jc w:val="center"/>
              <w:rPr>
                <w:sz w:val="20"/>
                <w:szCs w:val="20"/>
              </w:rPr>
            </w:pPr>
            <w:r w:rsidRPr="00854F08">
              <w:rPr>
                <w:sz w:val="20"/>
                <w:szCs w:val="20"/>
              </w:rPr>
              <w:t>9.1</w:t>
            </w:r>
          </w:p>
        </w:tc>
      </w:tr>
      <w:tr w:rsidR="00462507" w:rsidRPr="00854F08" w:rsidTr="00462507">
        <w:trPr>
          <w:gridAfter w:val="1"/>
          <w:wAfter w:w="7" w:type="dxa"/>
          <w:trHeight w:val="1051"/>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23" w:line="218" w:lineRule="auto"/>
              <w:ind w:left="10" w:right="235"/>
              <w:rPr>
                <w:sz w:val="20"/>
                <w:szCs w:val="20"/>
                <w:lang w:val="uk-UA"/>
              </w:rPr>
            </w:pPr>
            <w:r w:rsidRPr="00854F08">
              <w:rPr>
                <w:sz w:val="20"/>
                <w:szCs w:val="20"/>
              </w:rPr>
              <w:t xml:space="preserve">3.2. </w:t>
            </w:r>
            <w:r w:rsidRPr="00854F08">
              <w:rPr>
                <w:sz w:val="20"/>
                <w:szCs w:val="20"/>
                <w:lang w:val="uk-UA"/>
              </w:rPr>
              <w:t>Виявлення популяцій і оселищ рідкісних видів та тих, що перебувають під загрозою</w:t>
            </w:r>
          </w:p>
          <w:p w:rsidR="00462507" w:rsidRPr="00854F08" w:rsidRDefault="00462507" w:rsidP="00462507">
            <w:pPr>
              <w:spacing w:after="0"/>
              <w:ind w:left="10"/>
              <w:rPr>
                <w:sz w:val="20"/>
                <w:szCs w:val="20"/>
              </w:rPr>
            </w:pPr>
          </w:p>
        </w:tc>
        <w:tc>
          <w:tcPr>
            <w:tcW w:w="1984" w:type="dxa"/>
            <w:vMerge/>
            <w:tcBorders>
              <w:top w:val="nil"/>
              <w:left w:val="single" w:sz="2" w:space="0" w:color="000000"/>
              <w:bottom w:val="nil"/>
              <w:right w:val="single" w:sz="2" w:space="0" w:color="000000"/>
            </w:tcBorders>
          </w:tcPr>
          <w:p w:rsidR="00462507" w:rsidRPr="00854F08" w:rsidRDefault="00462507" w:rsidP="00462507">
            <w:pPr>
              <w:rPr>
                <w:sz w:val="20"/>
                <w:szCs w:val="20"/>
              </w:rPr>
            </w:pP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162" w:firstLine="19"/>
              <w:rPr>
                <w:sz w:val="20"/>
                <w:szCs w:val="20"/>
              </w:rPr>
            </w:pPr>
            <w:r w:rsidRPr="00854F08">
              <w:rPr>
                <w:sz w:val="20"/>
                <w:szCs w:val="20"/>
              </w:rPr>
              <w:t>Червона книга України, FSC національний стандарт., процедура виявлення</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rPr>
              <w:t>План .</w:t>
            </w:r>
            <w:r w:rsidRPr="00854F08">
              <w:rPr>
                <w:sz w:val="20"/>
                <w:szCs w:val="20"/>
                <w:lang w:val="uk-UA"/>
              </w:rPr>
              <w:t>лі</w:t>
            </w:r>
            <w:r w:rsidRPr="00854F08">
              <w:rPr>
                <w:sz w:val="20"/>
                <w:szCs w:val="20"/>
              </w:rPr>
              <w:t>соуправління</w:t>
            </w:r>
          </w:p>
          <w:p w:rsidR="00462507" w:rsidRPr="00854F08" w:rsidRDefault="00462507" w:rsidP="00462507">
            <w:pPr>
              <w:spacing w:after="0"/>
              <w:ind w:left="10"/>
              <w:rPr>
                <w:sz w:val="20"/>
                <w:szCs w:val="20"/>
                <w:lang w:val="uk-UA"/>
              </w:rPr>
            </w:pPr>
            <w:r w:rsidRPr="00854F08">
              <w:rPr>
                <w:sz w:val="20"/>
                <w:szCs w:val="20"/>
                <w:lang w:val="uk-UA"/>
              </w:rPr>
              <w:t>Звіт для громадськості</w:t>
            </w:r>
          </w:p>
          <w:p w:rsidR="00462507" w:rsidRPr="00854F08" w:rsidRDefault="00462507" w:rsidP="00462507">
            <w:pPr>
              <w:spacing w:after="0"/>
              <w:ind w:left="10"/>
              <w:rPr>
                <w:sz w:val="20"/>
                <w:szCs w:val="20"/>
                <w:lang w:val="uk-UA"/>
              </w:rPr>
            </w:pPr>
            <w:r w:rsidRPr="00854F08">
              <w:rPr>
                <w:sz w:val="20"/>
                <w:szCs w:val="20"/>
              </w:rPr>
              <w:t xml:space="preserve">Книга </w:t>
            </w:r>
            <w:r w:rsidRPr="00854F08">
              <w:rPr>
                <w:sz w:val="20"/>
                <w:szCs w:val="20"/>
                <w:lang w:val="uk-UA"/>
              </w:rPr>
              <w:t>обліку</w:t>
            </w:r>
          </w:p>
          <w:p w:rsidR="00462507" w:rsidRPr="00854F08" w:rsidRDefault="00462507" w:rsidP="00462507">
            <w:pPr>
              <w:spacing w:after="0"/>
              <w:ind w:left="116" w:hanging="106"/>
              <w:rPr>
                <w:sz w:val="20"/>
                <w:szCs w:val="20"/>
              </w:rPr>
            </w:pPr>
            <w:r w:rsidRPr="00854F08">
              <w:rPr>
                <w:sz w:val="20"/>
                <w:szCs w:val="20"/>
              </w:rPr>
              <w:t xml:space="preserve">Червонокнижних </w:t>
            </w:r>
            <w:r w:rsidRPr="00854F08">
              <w:rPr>
                <w:sz w:val="20"/>
                <w:szCs w:val="20"/>
                <w:lang w:val="uk-UA"/>
              </w:rPr>
              <w:t>видів росли і тварин</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8"/>
              <w:rPr>
                <w:sz w:val="20"/>
                <w:szCs w:val="20"/>
              </w:rPr>
            </w:pPr>
            <w:r w:rsidRPr="00854F08">
              <w:rPr>
                <w:sz w:val="20"/>
                <w:szCs w:val="20"/>
                <w:lang w:val="uk-UA"/>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37"/>
              <w:jc w:val="center"/>
              <w:rPr>
                <w:sz w:val="20"/>
                <w:szCs w:val="20"/>
              </w:rPr>
            </w:pPr>
            <w:r w:rsidRPr="00854F08">
              <w:rPr>
                <w:sz w:val="20"/>
                <w:szCs w:val="20"/>
              </w:rPr>
              <w:t>6,4,</w:t>
            </w:r>
          </w:p>
          <w:p w:rsidR="00462507" w:rsidRPr="00854F08" w:rsidRDefault="00462507" w:rsidP="00462507">
            <w:pPr>
              <w:spacing w:after="0"/>
              <w:ind w:right="27"/>
              <w:jc w:val="center"/>
              <w:rPr>
                <w:sz w:val="20"/>
                <w:szCs w:val="20"/>
              </w:rPr>
            </w:pPr>
            <w:r w:rsidRPr="00854F08">
              <w:rPr>
                <w:sz w:val="20"/>
                <w:szCs w:val="20"/>
              </w:rPr>
              <w:t>6.6</w:t>
            </w:r>
          </w:p>
        </w:tc>
      </w:tr>
      <w:tr w:rsidR="00462507" w:rsidRPr="00854F08" w:rsidTr="00462507">
        <w:trPr>
          <w:gridAfter w:val="1"/>
          <w:wAfter w:w="7" w:type="dxa"/>
          <w:trHeight w:val="432"/>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6" w:right="148" w:hanging="106"/>
              <w:rPr>
                <w:sz w:val="20"/>
                <w:szCs w:val="20"/>
                <w:lang w:val="uk-UA"/>
              </w:rPr>
            </w:pPr>
            <w:r w:rsidRPr="00854F08">
              <w:rPr>
                <w:sz w:val="20"/>
                <w:szCs w:val="20"/>
              </w:rPr>
              <w:t xml:space="preserve">3.3.Виявлення </w:t>
            </w:r>
            <w:r w:rsidRPr="00854F08">
              <w:rPr>
                <w:sz w:val="20"/>
                <w:szCs w:val="20"/>
                <w:lang w:val="uk-UA"/>
              </w:rPr>
              <w:t>репрезентативних діл.</w:t>
            </w:r>
          </w:p>
        </w:tc>
        <w:tc>
          <w:tcPr>
            <w:tcW w:w="1984"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lang w:val="uk-UA"/>
              </w:rPr>
              <w:t>Матеріали лісовпорядкування</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lang w:val="uk-UA"/>
              </w:rPr>
              <w:t xml:space="preserve">План лісоуправління. </w:t>
            </w:r>
          </w:p>
          <w:p w:rsidR="00462507" w:rsidRPr="00854F08" w:rsidRDefault="00462507" w:rsidP="00462507">
            <w:pPr>
              <w:spacing w:after="0"/>
              <w:ind w:left="10"/>
              <w:rPr>
                <w:sz w:val="20"/>
                <w:szCs w:val="20"/>
                <w:lang w:val="uk-UA"/>
              </w:rPr>
            </w:pPr>
            <w:r w:rsidRPr="00854F08">
              <w:rPr>
                <w:sz w:val="20"/>
                <w:szCs w:val="20"/>
                <w:lang w:val="uk-UA"/>
              </w:rPr>
              <w:t>Звіт для громадськоості</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9"/>
              <w:rPr>
                <w:sz w:val="20"/>
                <w:szCs w:val="20"/>
                <w:lang w:val="uk-UA"/>
              </w:rPr>
            </w:pPr>
            <w:r w:rsidRPr="00854F08">
              <w:rPr>
                <w:sz w:val="20"/>
                <w:szCs w:val="20"/>
                <w:lang w:val="uk-UA"/>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37"/>
              <w:jc w:val="center"/>
              <w:rPr>
                <w:sz w:val="20"/>
                <w:szCs w:val="20"/>
                <w:lang w:val="uk-UA"/>
              </w:rPr>
            </w:pPr>
            <w:r w:rsidRPr="00854F08">
              <w:rPr>
                <w:sz w:val="20"/>
                <w:szCs w:val="20"/>
                <w:lang w:val="uk-UA"/>
              </w:rPr>
              <w:t>6.5</w:t>
            </w:r>
          </w:p>
        </w:tc>
      </w:tr>
      <w:tr w:rsidR="00462507" w:rsidRPr="00854F08" w:rsidTr="00462507">
        <w:trPr>
          <w:gridAfter w:val="1"/>
          <w:wAfter w:w="7" w:type="dxa"/>
          <w:trHeight w:val="1258"/>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75" w:hanging="365"/>
              <w:rPr>
                <w:sz w:val="20"/>
                <w:szCs w:val="20"/>
                <w:lang w:val="uk-UA"/>
              </w:rPr>
            </w:pPr>
            <w:r w:rsidRPr="00854F08">
              <w:rPr>
                <w:sz w:val="20"/>
                <w:szCs w:val="20"/>
                <w:lang w:val="uk-UA"/>
              </w:rPr>
              <w:t>3.4  Виявлення чужорідних  видів</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rPr>
            </w:pPr>
            <w:r w:rsidRPr="00854F08">
              <w:rPr>
                <w:sz w:val="20"/>
                <w:szCs w:val="20"/>
                <w:lang w:val="uk-UA"/>
              </w:rPr>
              <w:t>Інженер лісових культур. Інженер охорони і захисту лісу, лісничі.</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rPr>
              <w:t xml:space="preserve">FSC </w:t>
            </w:r>
            <w:r w:rsidRPr="00854F08">
              <w:rPr>
                <w:sz w:val="20"/>
                <w:szCs w:val="20"/>
                <w:lang w:val="uk-UA"/>
              </w:rPr>
              <w:t>національний стандарт</w:t>
            </w:r>
          </w:p>
          <w:p w:rsidR="00462507" w:rsidRPr="00854F08" w:rsidRDefault="00462507" w:rsidP="00462507">
            <w:pPr>
              <w:spacing w:after="0"/>
              <w:ind w:left="10" w:right="498" w:firstLine="10"/>
              <w:rPr>
                <w:sz w:val="20"/>
                <w:szCs w:val="20"/>
              </w:rPr>
            </w:pPr>
            <w:r w:rsidRPr="00854F08">
              <w:rPr>
                <w:sz w:val="20"/>
                <w:szCs w:val="20"/>
              </w:rPr>
              <w:t>системи ведення лісового господарства України</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t>Звіт</w:t>
            </w:r>
            <w:r w:rsidRPr="00854F08">
              <w:rPr>
                <w:sz w:val="20"/>
                <w:szCs w:val="20"/>
              </w:rPr>
              <w:t xml:space="preserve"> для громадськості</w:t>
            </w:r>
          </w:p>
          <w:p w:rsidR="00462507" w:rsidRPr="00854F08" w:rsidRDefault="00462507" w:rsidP="00462507">
            <w:pPr>
              <w:spacing w:after="0"/>
              <w:ind w:firstLine="10"/>
              <w:rPr>
                <w:sz w:val="20"/>
                <w:szCs w:val="20"/>
              </w:rPr>
            </w:pPr>
            <w:r w:rsidRPr="00854F08">
              <w:rPr>
                <w:sz w:val="20"/>
                <w:szCs w:val="20"/>
              </w:rPr>
              <w:t xml:space="preserve">Матеріали безперервного </w:t>
            </w:r>
            <w:r w:rsidRPr="00854F08">
              <w:rPr>
                <w:sz w:val="20"/>
                <w:szCs w:val="20"/>
                <w:lang w:val="uk-UA"/>
              </w:rPr>
              <w:t>лі</w:t>
            </w:r>
            <w:r w:rsidRPr="00854F08">
              <w:rPr>
                <w:sz w:val="20"/>
                <w:szCs w:val="20"/>
              </w:rPr>
              <w:t>совпорядкування</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8"/>
              <w:rPr>
                <w:sz w:val="20"/>
                <w:szCs w:val="20"/>
              </w:rPr>
            </w:pPr>
            <w:r w:rsidRPr="00854F08">
              <w:rPr>
                <w:sz w:val="20"/>
                <w:szCs w:val="20"/>
                <w:lang w:val="uk-UA"/>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18"/>
              <w:jc w:val="center"/>
              <w:rPr>
                <w:sz w:val="20"/>
                <w:szCs w:val="20"/>
              </w:rPr>
            </w:pPr>
            <w:r w:rsidRPr="00854F08">
              <w:rPr>
                <w:sz w:val="20"/>
                <w:szCs w:val="20"/>
              </w:rPr>
              <w:t>10,3</w:t>
            </w:r>
          </w:p>
        </w:tc>
      </w:tr>
      <w:tr w:rsidR="00462507" w:rsidRPr="00854F08" w:rsidTr="00462507">
        <w:trPr>
          <w:trHeight w:val="227"/>
        </w:trPr>
        <w:tc>
          <w:tcPr>
            <w:tcW w:w="10827" w:type="dxa"/>
            <w:gridSpan w:val="8"/>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b/>
                <w:sz w:val="20"/>
                <w:szCs w:val="20"/>
              </w:rPr>
            </w:pPr>
            <w:r w:rsidRPr="00854F08">
              <w:rPr>
                <w:b/>
                <w:noProof/>
                <w:sz w:val="20"/>
                <w:szCs w:val="20"/>
                <w:lang w:val="uk-UA"/>
              </w:rPr>
              <w:t>4. Заходи із запобігання та усунення негативних впливів господарської діяльності</w:t>
            </w:r>
            <w:r w:rsidRPr="00854F08">
              <w:rPr>
                <w:b/>
                <w:sz w:val="20"/>
                <w:szCs w:val="20"/>
              </w:rPr>
              <w:t xml:space="preserve"> на довкілля</w:t>
            </w:r>
          </w:p>
        </w:tc>
      </w:tr>
      <w:tr w:rsidR="00462507" w:rsidRPr="00854F08" w:rsidTr="00462507">
        <w:trPr>
          <w:gridAfter w:val="1"/>
          <w:wAfter w:w="7" w:type="dxa"/>
          <w:trHeight w:val="572"/>
        </w:trPr>
        <w:tc>
          <w:tcPr>
            <w:tcW w:w="241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91" w:firstLine="10"/>
              <w:rPr>
                <w:sz w:val="20"/>
                <w:szCs w:val="20"/>
              </w:rPr>
            </w:pPr>
            <w:r w:rsidRPr="00854F08">
              <w:rPr>
                <w:sz w:val="20"/>
                <w:szCs w:val="20"/>
              </w:rPr>
              <w:t>4.1 Планування заходјв з гігієни та безпеки праці</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2" w:hanging="10"/>
              <w:rPr>
                <w:sz w:val="20"/>
                <w:szCs w:val="20"/>
              </w:rPr>
            </w:pPr>
            <w:r w:rsidRPr="00854F08">
              <w:rPr>
                <w:sz w:val="20"/>
                <w:szCs w:val="20"/>
                <w:lang w:val="uk-UA"/>
              </w:rPr>
              <w:t>Інженер</w:t>
            </w:r>
            <w:r w:rsidRPr="00854F08">
              <w:rPr>
                <w:sz w:val="20"/>
                <w:szCs w:val="20"/>
              </w:rPr>
              <w:t>з охорони працј</w:t>
            </w:r>
          </w:p>
        </w:tc>
        <w:tc>
          <w:tcPr>
            <w:tcW w:w="189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34" w:right="104"/>
              <w:rPr>
                <w:sz w:val="20"/>
                <w:szCs w:val="20"/>
                <w:lang w:val="uk-UA"/>
              </w:rPr>
            </w:pPr>
            <w:r w:rsidRPr="00854F08">
              <w:rPr>
                <w:sz w:val="20"/>
                <w:szCs w:val="20"/>
              </w:rPr>
              <w:t>Закони України «Про охорону</w:t>
            </w:r>
            <w:r w:rsidRPr="00854F08">
              <w:rPr>
                <w:sz w:val="20"/>
                <w:szCs w:val="20"/>
                <w:lang w:val="uk-UA"/>
              </w:rPr>
              <w:t xml:space="preserve"> праці» «Про забезпечення санітарного та епідемічного благополуччя населення» і багато інших</w:t>
            </w:r>
          </w:p>
        </w:tc>
        <w:tc>
          <w:tcPr>
            <w:tcW w:w="2031"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170"/>
              <w:rPr>
                <w:sz w:val="20"/>
                <w:szCs w:val="20"/>
                <w:lang w:val="uk-UA"/>
              </w:rPr>
            </w:pPr>
            <w:r w:rsidRPr="00854F08">
              <w:rPr>
                <w:sz w:val="20"/>
                <w:szCs w:val="20"/>
                <w:lang w:val="uk-UA"/>
              </w:rPr>
              <w:t>Накази по підприємству. Звіт про виконання фінансового плану</w:t>
            </w:r>
          </w:p>
        </w:tc>
        <w:tc>
          <w:tcPr>
            <w:tcW w:w="122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8"/>
              <w:rPr>
                <w:sz w:val="20"/>
                <w:szCs w:val="20"/>
                <w:lang w:val="uk-UA"/>
              </w:rPr>
            </w:pPr>
            <w:r w:rsidRPr="00854F08">
              <w:rPr>
                <w:sz w:val="20"/>
                <w:szCs w:val="20"/>
                <w:lang w:val="uk-UA"/>
              </w:rPr>
              <w:t>Щорічно</w:t>
            </w:r>
          </w:p>
        </w:tc>
        <w:tc>
          <w:tcPr>
            <w:tcW w:w="1277"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right="56"/>
              <w:jc w:val="center"/>
              <w:rPr>
                <w:sz w:val="20"/>
                <w:szCs w:val="20"/>
                <w:lang w:val="uk-UA"/>
              </w:rPr>
            </w:pPr>
            <w:r w:rsidRPr="00854F08">
              <w:rPr>
                <w:sz w:val="20"/>
                <w:szCs w:val="20"/>
                <w:lang w:val="uk-UA"/>
              </w:rPr>
              <w:t>2.3</w:t>
            </w:r>
          </w:p>
        </w:tc>
      </w:tr>
    </w:tbl>
    <w:p w:rsidR="00462507" w:rsidRPr="00854F08" w:rsidRDefault="00462507" w:rsidP="00462507">
      <w:pPr>
        <w:spacing w:after="0"/>
        <w:ind w:left="-1440" w:right="10464"/>
        <w:rPr>
          <w:sz w:val="20"/>
          <w:szCs w:val="20"/>
          <w:lang w:val="uk-UA"/>
        </w:rPr>
      </w:pPr>
    </w:p>
    <w:tbl>
      <w:tblPr>
        <w:tblStyle w:val="TableGrid"/>
        <w:tblW w:w="10632" w:type="dxa"/>
        <w:tblInd w:w="-712" w:type="dxa"/>
        <w:tblLayout w:type="fixed"/>
        <w:tblCellMar>
          <w:left w:w="4" w:type="dxa"/>
          <w:right w:w="125" w:type="dxa"/>
        </w:tblCellMar>
        <w:tblLook w:val="04A0" w:firstRow="1" w:lastRow="0" w:firstColumn="1" w:lastColumn="0" w:noHBand="0" w:noVBand="1"/>
      </w:tblPr>
      <w:tblGrid>
        <w:gridCol w:w="1905"/>
        <w:gridCol w:w="1898"/>
        <w:gridCol w:w="2293"/>
        <w:gridCol w:w="1984"/>
        <w:gridCol w:w="1276"/>
        <w:gridCol w:w="1276"/>
      </w:tblGrid>
      <w:tr w:rsidR="00462507" w:rsidRPr="00854F08" w:rsidTr="00462507">
        <w:trPr>
          <w:trHeight w:val="854"/>
        </w:trPr>
        <w:tc>
          <w:tcPr>
            <w:tcW w:w="3803" w:type="dxa"/>
            <w:gridSpan w:val="2"/>
            <w:tcBorders>
              <w:top w:val="single" w:sz="2" w:space="0" w:color="000000"/>
              <w:left w:val="single" w:sz="2" w:space="0" w:color="000000"/>
              <w:bottom w:val="nil"/>
              <w:right w:val="single" w:sz="2" w:space="0" w:color="000000"/>
            </w:tcBorders>
          </w:tcPr>
          <w:p w:rsidR="00462507" w:rsidRPr="00854F08" w:rsidRDefault="00462507" w:rsidP="00462507">
            <w:pPr>
              <w:spacing w:after="0"/>
              <w:ind w:left="19"/>
              <w:rPr>
                <w:sz w:val="20"/>
                <w:szCs w:val="20"/>
                <w:lang w:val="uk-UA"/>
              </w:rPr>
            </w:pPr>
            <w:r w:rsidRPr="00854F08">
              <w:rPr>
                <w:sz w:val="20"/>
                <w:szCs w:val="20"/>
                <w:lang w:val="uk-UA"/>
              </w:rPr>
              <w:t>4.1.1 Контроль за наявністю та використанням засобів індивідуального захисту та спецодягу. Дотримання вимог з гігієни та безпеки праці. У т.ч. на забруднених радіонуклідами територія, нещасні випадки</w:t>
            </w:r>
          </w:p>
        </w:tc>
        <w:tc>
          <w:tcPr>
            <w:tcW w:w="2293" w:type="dxa"/>
            <w:vMerge w:val="restart"/>
            <w:tcBorders>
              <w:top w:val="nil"/>
              <w:left w:val="single" w:sz="2" w:space="0" w:color="000000"/>
              <w:bottom w:val="nil"/>
              <w:right w:val="single" w:sz="2" w:space="0" w:color="000000"/>
            </w:tcBorders>
          </w:tcPr>
          <w:p w:rsidR="00462507" w:rsidRPr="00854F08" w:rsidRDefault="00462507" w:rsidP="00462507">
            <w:pPr>
              <w:rPr>
                <w:sz w:val="20"/>
                <w:szCs w:val="20"/>
                <w:lang w:val="uk-UA"/>
              </w:rPr>
            </w:pPr>
          </w:p>
        </w:tc>
        <w:tc>
          <w:tcPr>
            <w:tcW w:w="1984"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2" w:right="476"/>
              <w:rPr>
                <w:sz w:val="20"/>
                <w:szCs w:val="20"/>
                <w:lang w:val="uk-UA"/>
              </w:rPr>
            </w:pPr>
            <w:r w:rsidRPr="00854F08">
              <w:rPr>
                <w:sz w:val="20"/>
                <w:szCs w:val="20"/>
                <w:lang w:val="uk-UA"/>
              </w:rPr>
              <w:t>Матеріальний звіт. Картки видачі спецодягу.</w:t>
            </w:r>
          </w:p>
        </w:tc>
        <w:tc>
          <w:tcPr>
            <w:tcW w:w="1276"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6" w:firstLine="10"/>
              <w:rPr>
                <w:sz w:val="20"/>
                <w:szCs w:val="20"/>
                <w:lang w:val="uk-UA"/>
              </w:rPr>
            </w:pPr>
            <w:r w:rsidRPr="00854F08">
              <w:rPr>
                <w:sz w:val="20"/>
                <w:szCs w:val="20"/>
                <w:lang w:val="uk-UA"/>
              </w:rPr>
              <w:t>Щомісячно, вибірково</w:t>
            </w:r>
          </w:p>
        </w:tc>
        <w:tc>
          <w:tcPr>
            <w:tcW w:w="1276"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4" w:right="-111"/>
              <w:jc w:val="center"/>
              <w:rPr>
                <w:sz w:val="20"/>
                <w:szCs w:val="20"/>
                <w:lang w:val="uk-UA"/>
              </w:rPr>
            </w:pPr>
            <w:r w:rsidRPr="00854F08">
              <w:rPr>
                <w:sz w:val="20"/>
                <w:szCs w:val="20"/>
                <w:lang w:val="uk-UA"/>
              </w:rPr>
              <w:t>2.5</w:t>
            </w:r>
          </w:p>
        </w:tc>
      </w:tr>
      <w:tr w:rsidR="00462507" w:rsidRPr="00854F08" w:rsidTr="00462507">
        <w:trPr>
          <w:trHeight w:val="538"/>
        </w:trPr>
        <w:tc>
          <w:tcPr>
            <w:tcW w:w="1905" w:type="dxa"/>
            <w:tcBorders>
              <w:top w:val="nil"/>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lang w:val="uk-UA"/>
              </w:rPr>
            </w:pP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8" w:hanging="10"/>
              <w:rPr>
                <w:sz w:val="20"/>
                <w:szCs w:val="20"/>
                <w:lang w:val="uk-UA"/>
              </w:rPr>
            </w:pPr>
            <w:r w:rsidRPr="00854F08">
              <w:rPr>
                <w:sz w:val="20"/>
                <w:szCs w:val="20"/>
                <w:lang w:val="uk-UA"/>
              </w:rPr>
              <w:t>Інженер з охорони праці</w:t>
            </w:r>
          </w:p>
        </w:tc>
        <w:tc>
          <w:tcPr>
            <w:tcW w:w="2293"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lang w:val="uk-UA"/>
              </w:rPr>
            </w:pPr>
          </w:p>
        </w:tc>
        <w:tc>
          <w:tcPr>
            <w:tcW w:w="1984"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lang w:val="uk-UA"/>
              </w:rPr>
            </w:pPr>
          </w:p>
        </w:tc>
        <w:tc>
          <w:tcPr>
            <w:tcW w:w="1276"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lang w:val="uk-UA"/>
              </w:rPr>
            </w:pPr>
          </w:p>
        </w:tc>
        <w:tc>
          <w:tcPr>
            <w:tcW w:w="1276"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lang w:val="uk-UA"/>
              </w:rPr>
            </w:pPr>
          </w:p>
        </w:tc>
      </w:tr>
      <w:tr w:rsidR="00462507" w:rsidRPr="00854F08" w:rsidTr="00462507">
        <w:trPr>
          <w:trHeight w:val="653"/>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lang w:val="uk-UA"/>
              </w:rPr>
              <w:t>4.2 План.</w:t>
            </w:r>
          </w:p>
          <w:p w:rsidR="00462507" w:rsidRPr="00854F08" w:rsidRDefault="00462507" w:rsidP="00462507">
            <w:pPr>
              <w:spacing w:after="0"/>
              <w:ind w:left="19"/>
              <w:rPr>
                <w:sz w:val="20"/>
                <w:szCs w:val="20"/>
              </w:rPr>
            </w:pPr>
            <w:r w:rsidRPr="00854F08">
              <w:rPr>
                <w:sz w:val="20"/>
                <w:szCs w:val="20"/>
                <w:lang w:val="uk-UA"/>
              </w:rPr>
              <w:t>заходів боротьби з незакон. діяльністю у лісах</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8" w:right="106" w:hanging="10"/>
              <w:rPr>
                <w:sz w:val="20"/>
                <w:szCs w:val="20"/>
                <w:lang w:val="uk-UA"/>
              </w:rPr>
            </w:pPr>
            <w:r w:rsidRPr="00854F08">
              <w:rPr>
                <w:sz w:val="20"/>
                <w:szCs w:val="20"/>
              </w:rPr>
              <w:t xml:space="preserve">Начальник </w:t>
            </w:r>
            <w:r w:rsidRPr="00854F08">
              <w:rPr>
                <w:sz w:val="20"/>
                <w:szCs w:val="20"/>
                <w:lang w:val="uk-UA"/>
              </w:rPr>
              <w:t>л.г. відділу</w:t>
            </w:r>
          </w:p>
        </w:tc>
        <w:tc>
          <w:tcPr>
            <w:tcW w:w="2293"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44" w:right="38"/>
              <w:rPr>
                <w:sz w:val="20"/>
                <w:szCs w:val="20"/>
                <w:lang w:val="uk-UA"/>
              </w:rPr>
            </w:pPr>
            <w:r w:rsidRPr="00854F08">
              <w:rPr>
                <w:sz w:val="20"/>
                <w:szCs w:val="20"/>
                <w:lang w:val="uk-UA"/>
              </w:rPr>
              <w:t>Лісовий кодекс України. Інструкція з оформлення матеріалів про адмінправопоруш</w:t>
            </w:r>
            <w:r>
              <w:rPr>
                <w:sz w:val="20"/>
                <w:szCs w:val="20"/>
                <w:lang w:val="uk-UA"/>
              </w:rPr>
              <w:t>ення</w:t>
            </w:r>
            <w:r w:rsidRPr="00854F08">
              <w:rPr>
                <w:sz w:val="20"/>
                <w:szCs w:val="20"/>
                <w:lang w:val="uk-UA"/>
              </w:rPr>
              <w:t>.</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2" w:right="832" w:firstLine="10"/>
              <w:rPr>
                <w:sz w:val="20"/>
                <w:szCs w:val="20"/>
                <w:lang w:val="uk-UA"/>
              </w:rPr>
            </w:pPr>
            <w:r w:rsidRPr="00854F08">
              <w:rPr>
                <w:sz w:val="20"/>
                <w:szCs w:val="20"/>
                <w:lang w:val="uk-UA"/>
              </w:rPr>
              <w:t>Форми 10-ЛГ, 1 – АП, річний звіт по підприємству</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6"/>
              <w:rPr>
                <w:sz w:val="20"/>
                <w:szCs w:val="20"/>
                <w:lang w:val="uk-UA"/>
              </w:rPr>
            </w:pPr>
            <w:r w:rsidRPr="00854F08">
              <w:rPr>
                <w:sz w:val="20"/>
                <w:szCs w:val="20"/>
                <w:lang w:val="uk-UA"/>
              </w:rPr>
              <w:t>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jc w:val="center"/>
              <w:rPr>
                <w:sz w:val="20"/>
                <w:szCs w:val="20"/>
                <w:lang w:val="uk-UA"/>
              </w:rPr>
            </w:pPr>
            <w:r w:rsidRPr="00854F08">
              <w:rPr>
                <w:sz w:val="20"/>
                <w:szCs w:val="20"/>
                <w:lang w:val="uk-UA"/>
              </w:rPr>
              <w:t>1.4</w:t>
            </w:r>
          </w:p>
        </w:tc>
      </w:tr>
      <w:tr w:rsidR="00462507" w:rsidRPr="00854F08" w:rsidTr="00462507">
        <w:trPr>
          <w:trHeight w:val="442"/>
        </w:trPr>
        <w:tc>
          <w:tcPr>
            <w:tcW w:w="3803" w:type="dxa"/>
            <w:gridSpan w:val="2"/>
            <w:tcBorders>
              <w:top w:val="single" w:sz="2" w:space="0" w:color="000000"/>
              <w:left w:val="single" w:sz="2" w:space="0" w:color="000000"/>
              <w:bottom w:val="nil"/>
              <w:right w:val="single" w:sz="2" w:space="0" w:color="000000"/>
            </w:tcBorders>
          </w:tcPr>
          <w:p w:rsidR="00462507" w:rsidRPr="00854F08" w:rsidRDefault="00462507" w:rsidP="00462507">
            <w:pPr>
              <w:spacing w:after="0"/>
              <w:ind w:left="10"/>
              <w:rPr>
                <w:sz w:val="20"/>
                <w:szCs w:val="20"/>
              </w:rPr>
            </w:pPr>
            <w:r w:rsidRPr="00854F08">
              <w:rPr>
                <w:sz w:val="20"/>
                <w:szCs w:val="20"/>
                <w:lang w:val="uk-UA"/>
              </w:rPr>
              <w:t>4.2.1 Наявність та запобігання незаконним рубкам, самозахоплен</w:t>
            </w:r>
            <w:r w:rsidRPr="00854F08">
              <w:rPr>
                <w:sz w:val="20"/>
                <w:szCs w:val="20"/>
              </w:rPr>
              <w:t>ню земель,</w:t>
            </w:r>
          </w:p>
        </w:tc>
        <w:tc>
          <w:tcPr>
            <w:tcW w:w="2293" w:type="dxa"/>
            <w:vMerge/>
            <w:tcBorders>
              <w:top w:val="nil"/>
              <w:left w:val="single" w:sz="2" w:space="0" w:color="000000"/>
              <w:bottom w:val="nil"/>
              <w:right w:val="single" w:sz="2" w:space="0" w:color="000000"/>
            </w:tcBorders>
          </w:tcPr>
          <w:p w:rsidR="00462507" w:rsidRPr="00854F08" w:rsidRDefault="00462507" w:rsidP="00462507">
            <w:pPr>
              <w:rPr>
                <w:sz w:val="20"/>
                <w:szCs w:val="20"/>
              </w:rPr>
            </w:pPr>
          </w:p>
        </w:tc>
        <w:tc>
          <w:tcPr>
            <w:tcW w:w="1984"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rPr>
                <w:sz w:val="20"/>
                <w:szCs w:val="20"/>
              </w:rPr>
            </w:pPr>
            <w:r w:rsidRPr="00854F08">
              <w:rPr>
                <w:sz w:val="20"/>
                <w:szCs w:val="20"/>
                <w:lang w:val="uk-UA"/>
              </w:rPr>
              <w:t>Щомісячно</w:t>
            </w:r>
          </w:p>
        </w:tc>
        <w:tc>
          <w:tcPr>
            <w:tcW w:w="1276" w:type="dxa"/>
            <w:vMerge w:val="restart"/>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jc w:val="center"/>
              <w:rPr>
                <w:sz w:val="20"/>
                <w:szCs w:val="20"/>
                <w:lang w:val="uk-UA"/>
              </w:rPr>
            </w:pPr>
            <w:r w:rsidRPr="00854F08">
              <w:rPr>
                <w:sz w:val="20"/>
                <w:szCs w:val="20"/>
                <w:lang w:val="uk-UA"/>
              </w:rPr>
              <w:t>1.4</w:t>
            </w:r>
          </w:p>
        </w:tc>
      </w:tr>
      <w:tr w:rsidR="00462507" w:rsidRPr="00854F08" w:rsidTr="00462507">
        <w:trPr>
          <w:trHeight w:val="426"/>
        </w:trPr>
        <w:tc>
          <w:tcPr>
            <w:tcW w:w="1905" w:type="dxa"/>
            <w:tcBorders>
              <w:top w:val="nil"/>
              <w:left w:val="single" w:sz="2" w:space="0" w:color="000000"/>
              <w:bottom w:val="single" w:sz="2" w:space="0" w:color="000000"/>
              <w:right w:val="single" w:sz="2" w:space="0" w:color="000000"/>
            </w:tcBorders>
          </w:tcPr>
          <w:p w:rsidR="00462507" w:rsidRPr="00854F08" w:rsidRDefault="00462507" w:rsidP="00462507">
            <w:pPr>
              <w:spacing w:after="0"/>
              <w:ind w:left="19" w:right="514"/>
              <w:rPr>
                <w:sz w:val="20"/>
                <w:szCs w:val="20"/>
              </w:rPr>
            </w:pPr>
            <w:r w:rsidRPr="00854F08">
              <w:rPr>
                <w:sz w:val="20"/>
                <w:szCs w:val="20"/>
              </w:rPr>
              <w:t xml:space="preserve">браконьєрству та не закон. </w:t>
            </w:r>
            <w:r w:rsidRPr="00854F08">
              <w:rPr>
                <w:sz w:val="20"/>
                <w:szCs w:val="20"/>
                <w:lang w:val="uk-UA"/>
              </w:rPr>
              <w:t>ру</w:t>
            </w:r>
            <w:r w:rsidRPr="00854F08">
              <w:rPr>
                <w:sz w:val="20"/>
                <w:szCs w:val="20"/>
              </w:rPr>
              <w:t>б.</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8"/>
              <w:rPr>
                <w:sz w:val="20"/>
                <w:szCs w:val="20"/>
              </w:rPr>
            </w:pPr>
            <w:r w:rsidRPr="00854F08">
              <w:rPr>
                <w:sz w:val="20"/>
                <w:szCs w:val="20"/>
                <w:lang w:val="uk-UA"/>
              </w:rPr>
              <w:t>Інженер охорони і захисту лісу, громади</w:t>
            </w:r>
          </w:p>
        </w:tc>
        <w:tc>
          <w:tcPr>
            <w:tcW w:w="2293"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984"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276"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c>
          <w:tcPr>
            <w:tcW w:w="1276" w:type="dxa"/>
            <w:vMerge/>
            <w:tcBorders>
              <w:top w:val="nil"/>
              <w:left w:val="single" w:sz="2" w:space="0" w:color="000000"/>
              <w:bottom w:val="single" w:sz="2" w:space="0" w:color="000000"/>
              <w:right w:val="single" w:sz="2" w:space="0" w:color="000000"/>
            </w:tcBorders>
          </w:tcPr>
          <w:p w:rsidR="00462507" w:rsidRPr="00854F08" w:rsidRDefault="00462507" w:rsidP="00462507">
            <w:pPr>
              <w:rPr>
                <w:sz w:val="20"/>
                <w:szCs w:val="20"/>
              </w:rPr>
            </w:pPr>
          </w:p>
        </w:tc>
      </w:tr>
      <w:tr w:rsidR="00462507" w:rsidRPr="00854F08" w:rsidTr="00462507">
        <w:trPr>
          <w:trHeight w:val="2300"/>
        </w:trPr>
        <w:tc>
          <w:tcPr>
            <w:tcW w:w="380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16" w:lineRule="auto"/>
              <w:ind w:left="10" w:right="106"/>
              <w:rPr>
                <w:sz w:val="20"/>
                <w:szCs w:val="20"/>
                <w:lang w:val="uk-UA"/>
              </w:rPr>
            </w:pPr>
            <w:r w:rsidRPr="00854F08">
              <w:rPr>
                <w:sz w:val="20"/>
                <w:szCs w:val="20"/>
              </w:rPr>
              <w:lastRenderedPageBreak/>
              <w:t xml:space="preserve">4.3 Планування </w:t>
            </w:r>
            <w:r w:rsidRPr="00854F08">
              <w:rPr>
                <w:sz w:val="20"/>
                <w:szCs w:val="20"/>
                <w:lang w:val="uk-UA"/>
              </w:rPr>
              <w:t>оцінювань корупційних ризиків</w:t>
            </w:r>
          </w:p>
          <w:p w:rsidR="00462507" w:rsidRPr="00854F08" w:rsidRDefault="00462507" w:rsidP="00462507">
            <w:pPr>
              <w:spacing w:after="0"/>
              <w:ind w:left="20" w:hanging="10"/>
              <w:rPr>
                <w:sz w:val="20"/>
                <w:szCs w:val="20"/>
                <w:lang w:val="uk-UA"/>
              </w:rPr>
            </w:pPr>
            <w:r w:rsidRPr="00854F08">
              <w:rPr>
                <w:sz w:val="20"/>
                <w:szCs w:val="20"/>
                <w:lang w:val="uk-UA"/>
              </w:rPr>
              <w:t xml:space="preserve">4.3.1 Прояв корупцйних дјй та наявність корупційних ризиків у діяльності персоналу </w:t>
            </w:r>
          </w:p>
          <w:p w:rsidR="00462507" w:rsidRPr="00854F08" w:rsidRDefault="00462507" w:rsidP="00462507">
            <w:pPr>
              <w:spacing w:after="0"/>
              <w:ind w:left="20" w:hanging="10"/>
              <w:rPr>
                <w:i/>
                <w:sz w:val="20"/>
                <w:szCs w:val="20"/>
                <w:lang w:val="uk-UA"/>
              </w:rPr>
            </w:pPr>
            <w:r w:rsidRPr="00854F08">
              <w:rPr>
                <w:i/>
                <w:sz w:val="20"/>
                <w:szCs w:val="20"/>
                <w:lang w:val="uk-UA"/>
              </w:rPr>
              <w:t>Юрисконсульт</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5" w:right="10" w:firstLine="10"/>
              <w:rPr>
                <w:sz w:val="20"/>
                <w:szCs w:val="20"/>
                <w:lang w:val="uk-UA"/>
              </w:rPr>
            </w:pPr>
            <w:r w:rsidRPr="00854F08">
              <w:rPr>
                <w:sz w:val="20"/>
                <w:szCs w:val="20"/>
                <w:highlight w:val="yellow"/>
                <w:lang w:val="uk-UA"/>
              </w:rPr>
              <w:t>Антикорупційна програма на 2018-2023 роки</w:t>
            </w:r>
            <w:r w:rsidRPr="00854F08">
              <w:rPr>
                <w:sz w:val="20"/>
                <w:szCs w:val="20"/>
                <w:lang w:val="uk-UA"/>
              </w:rPr>
              <w:t xml:space="preserve">. </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line="216" w:lineRule="auto"/>
              <w:ind w:left="92" w:right="217" w:firstLine="10"/>
              <w:rPr>
                <w:sz w:val="20"/>
                <w:szCs w:val="20"/>
                <w:lang w:val="uk-UA"/>
              </w:rPr>
            </w:pPr>
            <w:r w:rsidRPr="00854F08">
              <w:rPr>
                <w:sz w:val="20"/>
                <w:szCs w:val="20"/>
                <w:lang w:val="uk-UA"/>
              </w:rPr>
              <w:t>Опис індифікованих корупційних ризиків у діяльності та звіт за результатами оцінки корупційних ризиків у діяльності  ДП «Ємільчинський лісгосп»</w:t>
            </w:r>
          </w:p>
          <w:p w:rsidR="00462507" w:rsidRPr="00854F08" w:rsidRDefault="00462507" w:rsidP="00462507">
            <w:pPr>
              <w:spacing w:after="0"/>
              <w:ind w:left="92" w:right="275" w:firstLine="10"/>
              <w:rPr>
                <w:sz w:val="20"/>
                <w:szCs w:val="20"/>
                <w:lang w:val="uk-UA"/>
              </w:rPr>
            </w:pP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6"/>
              <w:rPr>
                <w:sz w:val="20"/>
                <w:szCs w:val="20"/>
              </w:rPr>
            </w:pPr>
            <w:r w:rsidRPr="00854F08">
              <w:rPr>
                <w:sz w:val="20"/>
                <w:szCs w:val="20"/>
                <w:lang w:val="uk-UA"/>
              </w:rPr>
              <w:t>Щорічно, вибірково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jc w:val="center"/>
              <w:rPr>
                <w:sz w:val="20"/>
                <w:szCs w:val="20"/>
              </w:rPr>
            </w:pPr>
            <w:r w:rsidRPr="00854F08">
              <w:rPr>
                <w:sz w:val="20"/>
                <w:szCs w:val="20"/>
              </w:rPr>
              <w:t>1.7</w:t>
            </w:r>
          </w:p>
        </w:tc>
      </w:tr>
      <w:tr w:rsidR="00462507" w:rsidRPr="00854F08" w:rsidTr="00462507">
        <w:trPr>
          <w:trHeight w:val="1814"/>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tabs>
                <w:tab w:val="left" w:pos="1613"/>
              </w:tabs>
              <w:spacing w:after="0" w:line="227" w:lineRule="auto"/>
              <w:ind w:left="19" w:right="187"/>
              <w:rPr>
                <w:sz w:val="20"/>
                <w:szCs w:val="20"/>
                <w:lang w:val="uk-UA"/>
              </w:rPr>
            </w:pPr>
            <w:r w:rsidRPr="00854F08">
              <w:rPr>
                <w:sz w:val="20"/>
                <w:szCs w:val="20"/>
              </w:rPr>
              <w:t xml:space="preserve">4.4 Планування захисту лicy вјд </w:t>
            </w:r>
            <w:r w:rsidRPr="00854F08">
              <w:rPr>
                <w:sz w:val="20"/>
                <w:szCs w:val="20"/>
                <w:lang w:val="uk-UA"/>
              </w:rPr>
              <w:t>шкідників  та хвороб лісу</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7"/>
              <w:rPr>
                <w:sz w:val="20"/>
                <w:szCs w:val="20"/>
                <w:lang w:val="uk-UA"/>
              </w:rPr>
            </w:pPr>
            <w:r w:rsidRPr="00854F08">
              <w:rPr>
                <w:sz w:val="20"/>
                <w:szCs w:val="20"/>
                <w:lang w:val="uk-UA"/>
              </w:rPr>
              <w:t>Спеціалісти Київлісозахисту. Лісовпорядники, спеціалісти лісогосподарського відділу, громадськість</w:t>
            </w:r>
          </w:p>
          <w:p w:rsidR="00462507" w:rsidRPr="00854F08" w:rsidRDefault="00462507" w:rsidP="00462507">
            <w:pPr>
              <w:spacing w:after="0"/>
              <w:ind w:left="97"/>
              <w:rPr>
                <w:i/>
                <w:sz w:val="20"/>
                <w:szCs w:val="20"/>
                <w:lang w:val="uk-UA"/>
              </w:rPr>
            </w:pPr>
            <w:r w:rsidRPr="00854F08">
              <w:rPr>
                <w:i/>
                <w:sz w:val="20"/>
                <w:szCs w:val="20"/>
                <w:lang w:val="uk-UA"/>
              </w:rPr>
              <w:t>Інженер лісопатолог</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5" w:firstLine="10"/>
              <w:rPr>
                <w:sz w:val="20"/>
                <w:szCs w:val="20"/>
                <w:lang w:val="uk-UA"/>
              </w:rPr>
            </w:pPr>
            <w:r w:rsidRPr="00854F08">
              <w:rPr>
                <w:sz w:val="20"/>
                <w:szCs w:val="20"/>
                <w:lang w:val="uk-UA"/>
              </w:rPr>
              <w:t>Санітарні правила в лісах України</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2"/>
              <w:rPr>
                <w:sz w:val="20"/>
                <w:szCs w:val="20"/>
                <w:lang w:val="uk-UA"/>
              </w:rPr>
            </w:pPr>
            <w:r w:rsidRPr="00854F08">
              <w:rPr>
                <w:sz w:val="20"/>
                <w:szCs w:val="20"/>
                <w:lang w:val="uk-UA"/>
              </w:rPr>
              <w:t>Акти лісопатологічного обстеження, план санітарно-оздоровчих заходів, річний звіт «санітарний огляд лісів», Ф-10 ЛГ</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lang w:val="uk-UA"/>
              </w:rPr>
            </w:pPr>
            <w:r w:rsidRPr="00854F08">
              <w:rPr>
                <w:sz w:val="20"/>
                <w:szCs w:val="20"/>
                <w:lang w:val="uk-UA"/>
              </w:rPr>
              <w:t>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jc w:val="center"/>
              <w:rPr>
                <w:sz w:val="20"/>
                <w:szCs w:val="20"/>
              </w:rPr>
            </w:pPr>
            <w:r w:rsidRPr="00854F08">
              <w:rPr>
                <w:sz w:val="20"/>
                <w:szCs w:val="20"/>
                <w:lang w:val="uk-UA"/>
              </w:rPr>
              <w:t>10.</w:t>
            </w:r>
            <w:r w:rsidRPr="00854F08">
              <w:rPr>
                <w:sz w:val="20"/>
                <w:szCs w:val="20"/>
              </w:rPr>
              <w:t>7</w:t>
            </w:r>
          </w:p>
        </w:tc>
      </w:tr>
      <w:tr w:rsidR="00462507" w:rsidRPr="00854F08" w:rsidTr="00462507">
        <w:trPr>
          <w:trHeight w:val="1056"/>
        </w:trPr>
        <w:tc>
          <w:tcPr>
            <w:tcW w:w="3803" w:type="dxa"/>
            <w:gridSpan w:val="2"/>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rPr>
            </w:pPr>
            <w:r w:rsidRPr="00854F08">
              <w:rPr>
                <w:sz w:val="20"/>
                <w:szCs w:val="20"/>
              </w:rPr>
              <w:t xml:space="preserve">4.4.1. </w:t>
            </w:r>
            <w:r w:rsidRPr="00854F08">
              <w:rPr>
                <w:sz w:val="20"/>
                <w:szCs w:val="20"/>
                <w:lang w:val="uk-UA"/>
              </w:rPr>
              <w:t>Наявність та запобігання спалахам чисельності шкідників і хвороб</w:t>
            </w:r>
            <w:r w:rsidRPr="00854F08">
              <w:rPr>
                <w:sz w:val="20"/>
                <w:szCs w:val="20"/>
              </w:rPr>
              <w:t xml:space="preserve"> -«-</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44" w:firstLine="10"/>
              <w:rPr>
                <w:sz w:val="20"/>
                <w:szCs w:val="20"/>
                <w:lang w:val="uk-UA"/>
              </w:rPr>
            </w:pPr>
            <w:r w:rsidRPr="00854F08">
              <w:rPr>
                <w:sz w:val="20"/>
                <w:szCs w:val="20"/>
                <w:lang w:val="uk-UA"/>
              </w:rPr>
              <w:t>Санітарні правила в лісах України</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2" w:right="236" w:firstLine="10"/>
              <w:rPr>
                <w:sz w:val="20"/>
                <w:szCs w:val="20"/>
                <w:lang w:val="uk-UA"/>
              </w:rPr>
            </w:pPr>
            <w:r w:rsidRPr="00854F08">
              <w:rPr>
                <w:sz w:val="20"/>
                <w:szCs w:val="20"/>
                <w:lang w:val="uk-UA"/>
              </w:rPr>
              <w:t>Книга обліку шкідників та хвороб лісу, «санітарний огляд лісів», Ф-10 ЛГ. проект боротьби.</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hanging="10"/>
              <w:rPr>
                <w:sz w:val="20"/>
                <w:szCs w:val="20"/>
                <w:lang w:val="uk-UA"/>
              </w:rPr>
            </w:pPr>
            <w:r w:rsidRPr="00854F08">
              <w:rPr>
                <w:sz w:val="20"/>
                <w:szCs w:val="20"/>
                <w:lang w:val="uk-UA"/>
              </w:rPr>
              <w:t>Щорічно, вибірково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jc w:val="center"/>
              <w:rPr>
                <w:sz w:val="20"/>
                <w:szCs w:val="20"/>
              </w:rPr>
            </w:pPr>
            <w:r w:rsidRPr="00854F08">
              <w:rPr>
                <w:sz w:val="20"/>
                <w:szCs w:val="20"/>
              </w:rPr>
              <w:t>10.8</w:t>
            </w:r>
          </w:p>
        </w:tc>
      </w:tr>
      <w:tr w:rsidR="00462507" w:rsidRPr="00854F08" w:rsidTr="00462507">
        <w:trPr>
          <w:trHeight w:val="1056"/>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Pr>
                <w:sz w:val="20"/>
                <w:szCs w:val="20"/>
                <w:lang w:val="uk-UA"/>
              </w:rPr>
            </w:pPr>
            <w:r w:rsidRPr="00854F08">
              <w:rPr>
                <w:sz w:val="20"/>
                <w:szCs w:val="20"/>
              </w:rPr>
              <w:t>4.5 Планування га сфера застосування добрив i пестици</w:t>
            </w:r>
            <w:r w:rsidRPr="00854F08">
              <w:rPr>
                <w:sz w:val="20"/>
                <w:szCs w:val="20"/>
                <w:lang w:val="uk-UA"/>
              </w:rPr>
              <w:t>дів</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20"/>
              <w:ind w:left="107"/>
              <w:rPr>
                <w:sz w:val="20"/>
                <w:szCs w:val="20"/>
                <w:lang w:val="uk-UA"/>
              </w:rPr>
            </w:pPr>
            <w:r w:rsidRPr="00854F08">
              <w:rPr>
                <w:sz w:val="20"/>
                <w:szCs w:val="20"/>
                <w:lang w:val="uk-UA"/>
              </w:rPr>
              <w:t>Спеціалісти л.г. відділу</w:t>
            </w:r>
          </w:p>
          <w:p w:rsidR="00462507" w:rsidRPr="00854F08" w:rsidRDefault="00462507" w:rsidP="00462507">
            <w:pPr>
              <w:spacing w:after="0"/>
              <w:ind w:left="97"/>
              <w:rPr>
                <w:i/>
                <w:sz w:val="20"/>
                <w:szCs w:val="20"/>
              </w:rPr>
            </w:pPr>
            <w:r w:rsidRPr="00854F08">
              <w:rPr>
                <w:i/>
                <w:sz w:val="20"/>
                <w:szCs w:val="20"/>
              </w:rPr>
              <w:t>Головний лісничий</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44" w:right="19" w:firstLine="10"/>
              <w:rPr>
                <w:sz w:val="20"/>
                <w:szCs w:val="20"/>
                <w:lang w:val="uk-UA"/>
              </w:rPr>
            </w:pPr>
            <w:r w:rsidRPr="00854F08">
              <w:rPr>
                <w:sz w:val="20"/>
                <w:szCs w:val="20"/>
              </w:rPr>
              <w:t xml:space="preserve">Планування та сфера застосування добрив i пестицидјв </w:t>
            </w:r>
            <w:r w:rsidRPr="00854F08">
              <w:rPr>
                <w:sz w:val="20"/>
                <w:szCs w:val="20"/>
                <w:lang w:val="uk-UA"/>
              </w:rPr>
              <w:t>мінімізовано</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2" w:right="64" w:firstLine="10"/>
              <w:rPr>
                <w:sz w:val="20"/>
                <w:szCs w:val="20"/>
                <w:lang w:val="uk-UA"/>
              </w:rPr>
            </w:pPr>
            <w:r w:rsidRPr="00854F08">
              <w:rPr>
                <w:sz w:val="20"/>
                <w:szCs w:val="20"/>
              </w:rPr>
              <w:t>Застосовуються дозволе</w:t>
            </w:r>
            <w:r w:rsidRPr="00854F08">
              <w:rPr>
                <w:sz w:val="20"/>
                <w:szCs w:val="20"/>
                <w:lang w:val="uk-UA"/>
              </w:rPr>
              <w:t>ні для використання лише при вирощуванні сіянців в контрольованому середовищі</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lang w:val="uk-UA"/>
              </w:rPr>
            </w:pPr>
            <w:r w:rsidRPr="00854F08">
              <w:rPr>
                <w:sz w:val="20"/>
                <w:szCs w:val="20"/>
              </w:rPr>
              <w:t>Щор«</w:t>
            </w:r>
            <w:r w:rsidRPr="00854F08">
              <w:rPr>
                <w:sz w:val="20"/>
                <w:szCs w:val="20"/>
                <w:lang w:val="uk-UA"/>
              </w:rPr>
              <w:t>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jc w:val="center"/>
              <w:rPr>
                <w:sz w:val="20"/>
                <w:szCs w:val="20"/>
              </w:rPr>
            </w:pPr>
            <w:r w:rsidRPr="00854F08">
              <w:rPr>
                <w:sz w:val="20"/>
                <w:szCs w:val="20"/>
              </w:rPr>
              <w:t>10.6</w:t>
            </w:r>
          </w:p>
        </w:tc>
      </w:tr>
      <w:tr w:rsidR="00462507" w:rsidRPr="00854F08" w:rsidTr="00462507">
        <w:trPr>
          <w:trHeight w:val="1463"/>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9"/>
              <w:rPr>
                <w:sz w:val="20"/>
                <w:szCs w:val="20"/>
                <w:lang w:val="uk-UA"/>
              </w:rPr>
            </w:pPr>
            <w:r w:rsidRPr="00854F08">
              <w:rPr>
                <w:sz w:val="20"/>
                <w:szCs w:val="20"/>
              </w:rPr>
              <w:t xml:space="preserve">4.6. Заходи щодо охорони </w:t>
            </w:r>
            <w:r w:rsidRPr="00854F08">
              <w:rPr>
                <w:sz w:val="20"/>
                <w:szCs w:val="20"/>
                <w:lang w:val="uk-UA"/>
              </w:rPr>
              <w:t>рідкисних видів</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20"/>
              <w:ind w:left="107"/>
              <w:rPr>
                <w:sz w:val="20"/>
                <w:szCs w:val="20"/>
                <w:lang w:val="uk-UA"/>
              </w:rPr>
            </w:pPr>
            <w:r w:rsidRPr="00854F08">
              <w:rPr>
                <w:sz w:val="20"/>
                <w:szCs w:val="20"/>
                <w:lang w:val="uk-UA"/>
              </w:rPr>
              <w:t>Спеціалісти л.г. відділу</w:t>
            </w:r>
          </w:p>
          <w:p w:rsidR="00462507" w:rsidRPr="00854F08" w:rsidRDefault="00462507" w:rsidP="00462507">
            <w:pPr>
              <w:spacing w:after="0"/>
              <w:ind w:left="97"/>
              <w:rPr>
                <w:i/>
                <w:sz w:val="20"/>
                <w:szCs w:val="20"/>
              </w:rPr>
            </w:pPr>
            <w:r w:rsidRPr="00854F08">
              <w:rPr>
                <w:i/>
                <w:sz w:val="20"/>
                <w:szCs w:val="20"/>
              </w:rPr>
              <w:t>Головний лісничий</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2" w:line="240" w:lineRule="auto"/>
              <w:ind w:left="54"/>
              <w:rPr>
                <w:sz w:val="20"/>
                <w:szCs w:val="20"/>
              </w:rPr>
            </w:pPr>
            <w:r w:rsidRPr="00854F08">
              <w:rPr>
                <w:sz w:val="20"/>
                <w:szCs w:val="20"/>
              </w:rPr>
              <w:t>Червона книга України.</w:t>
            </w:r>
          </w:p>
          <w:p w:rsidR="00462507" w:rsidRPr="00854F08" w:rsidRDefault="00462507" w:rsidP="00462507">
            <w:pPr>
              <w:spacing w:after="0"/>
              <w:ind w:left="54" w:right="221"/>
              <w:rPr>
                <w:sz w:val="20"/>
                <w:szCs w:val="20"/>
                <w:lang w:val="uk-UA"/>
              </w:rPr>
            </w:pPr>
            <w:r w:rsidRPr="00854F08">
              <w:rPr>
                <w:sz w:val="20"/>
                <w:szCs w:val="20"/>
              </w:rPr>
              <w:t>Пере</w:t>
            </w:r>
            <w:r w:rsidRPr="00854F08">
              <w:rPr>
                <w:sz w:val="20"/>
                <w:szCs w:val="20"/>
                <w:lang w:val="uk-UA"/>
              </w:rPr>
              <w:t>лік заходів щодо збереження рідкісних та зникаючих видів рослин та тварин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rPr>
                <w:sz w:val="20"/>
                <w:szCs w:val="20"/>
                <w:lang w:val="uk-UA"/>
              </w:rPr>
            </w:pPr>
            <w:r w:rsidRPr="00854F08">
              <w:rPr>
                <w:sz w:val="20"/>
                <w:szCs w:val="20"/>
                <w:lang w:val="uk-UA"/>
              </w:rPr>
              <w:t>Відомість заходів щодо охорони рідкісних, зникаючих та занесених в Червону книгу України видів(задокументована)</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rPr>
                <w:sz w:val="20"/>
                <w:szCs w:val="20"/>
                <w:lang w:val="uk-UA"/>
              </w:rPr>
            </w:pPr>
            <w:r w:rsidRPr="00854F08">
              <w:rPr>
                <w:sz w:val="20"/>
                <w:szCs w:val="20"/>
              </w:rPr>
              <w:t>Щор</w:t>
            </w:r>
            <w:r w:rsidRPr="00854F08">
              <w:rPr>
                <w:sz w:val="20"/>
                <w:szCs w:val="20"/>
                <w:lang w:val="uk-UA"/>
              </w:rPr>
              <w:t>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jc w:val="center"/>
              <w:rPr>
                <w:sz w:val="20"/>
                <w:szCs w:val="20"/>
              </w:rPr>
            </w:pPr>
            <w:r w:rsidRPr="00854F08">
              <w:rPr>
                <w:sz w:val="20"/>
                <w:szCs w:val="20"/>
              </w:rPr>
              <w:t>6.4</w:t>
            </w:r>
          </w:p>
          <w:p w:rsidR="00462507" w:rsidRPr="00854F08" w:rsidRDefault="00462507" w:rsidP="00462507">
            <w:pPr>
              <w:spacing w:after="0"/>
              <w:ind w:left="131"/>
              <w:jc w:val="center"/>
              <w:rPr>
                <w:sz w:val="20"/>
                <w:szCs w:val="20"/>
              </w:rPr>
            </w:pPr>
            <w:r w:rsidRPr="00854F08">
              <w:rPr>
                <w:sz w:val="20"/>
                <w:szCs w:val="20"/>
              </w:rPr>
              <w:t>10.10</w:t>
            </w:r>
          </w:p>
        </w:tc>
      </w:tr>
      <w:tr w:rsidR="00462507" w:rsidRPr="00854F08" w:rsidTr="00462507">
        <w:trPr>
          <w:trHeight w:val="841"/>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20" w:lineRule="auto"/>
              <w:ind w:left="39" w:hanging="10"/>
              <w:rPr>
                <w:sz w:val="20"/>
                <w:szCs w:val="20"/>
                <w:lang w:val="uk-UA"/>
              </w:rPr>
            </w:pPr>
            <w:r w:rsidRPr="00854F08">
              <w:rPr>
                <w:sz w:val="20"/>
                <w:szCs w:val="20"/>
              </w:rPr>
              <w:t xml:space="preserve">4.7. Заходи </w:t>
            </w:r>
            <w:r w:rsidRPr="00854F08">
              <w:rPr>
                <w:sz w:val="20"/>
                <w:szCs w:val="20"/>
                <w:lang w:val="uk-UA"/>
              </w:rPr>
              <w:t>із збереження ОЦЗ, в т.ч.плантації, репрезентативні ділян</w:t>
            </w:r>
          </w:p>
          <w:p w:rsidR="00462507" w:rsidRPr="00854F08" w:rsidRDefault="00462507" w:rsidP="00462507">
            <w:pPr>
              <w:spacing w:after="0"/>
              <w:ind w:left="135" w:right="24" w:hanging="106"/>
              <w:rPr>
                <w:sz w:val="20"/>
                <w:szCs w:val="20"/>
              </w:rPr>
            </w:pP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firstLine="10"/>
              <w:rPr>
                <w:sz w:val="20"/>
                <w:szCs w:val="20"/>
                <w:lang w:val="uk-UA"/>
              </w:rPr>
            </w:pPr>
            <w:r w:rsidRPr="00854F08">
              <w:rPr>
                <w:sz w:val="20"/>
                <w:szCs w:val="20"/>
                <w:lang w:val="uk-UA"/>
              </w:rPr>
              <w:t>Спеціалісти л.г. відділу та інші зацікавлені сторони</w:t>
            </w:r>
          </w:p>
          <w:p w:rsidR="00462507" w:rsidRPr="00854F08" w:rsidRDefault="00462507" w:rsidP="00462507">
            <w:pPr>
              <w:spacing w:after="0"/>
              <w:ind w:left="107" w:right="269" w:firstLine="10"/>
              <w:rPr>
                <w:i/>
                <w:sz w:val="20"/>
                <w:szCs w:val="20"/>
                <w:lang w:val="uk-UA"/>
              </w:rPr>
            </w:pPr>
            <w:r w:rsidRPr="00854F08">
              <w:rPr>
                <w:i/>
                <w:sz w:val="20"/>
                <w:szCs w:val="20"/>
                <w:lang w:val="uk-UA"/>
              </w:rPr>
              <w:t>Головний лісничий</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4"/>
              <w:rPr>
                <w:sz w:val="20"/>
                <w:szCs w:val="20"/>
                <w:lang w:val="uk-UA"/>
              </w:rPr>
            </w:pPr>
            <w:r w:rsidRPr="00854F08">
              <w:rPr>
                <w:sz w:val="20"/>
                <w:szCs w:val="20"/>
                <w:lang w:val="uk-UA"/>
              </w:rPr>
              <w:t>План заходів із збереження ділянок ОЦЗ та покращення їх функцій</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right="16"/>
              <w:rPr>
                <w:sz w:val="20"/>
                <w:szCs w:val="20"/>
                <w:lang w:val="uk-UA"/>
              </w:rPr>
            </w:pPr>
            <w:r w:rsidRPr="00854F08">
              <w:rPr>
                <w:sz w:val="20"/>
                <w:szCs w:val="20"/>
                <w:lang w:val="uk-UA"/>
              </w:rPr>
              <w:t>Звіт для громадськості , проведені заходи із збереження та покращення ознак ОЦЗ</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6"/>
              <w:rPr>
                <w:sz w:val="20"/>
                <w:szCs w:val="20"/>
                <w:lang w:val="uk-UA"/>
              </w:rPr>
            </w:pPr>
            <w:r w:rsidRPr="00854F08">
              <w:rPr>
                <w:sz w:val="20"/>
                <w:szCs w:val="20"/>
                <w:lang w:val="uk-UA"/>
              </w:rPr>
              <w:t>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jc w:val="center"/>
              <w:rPr>
                <w:sz w:val="20"/>
                <w:szCs w:val="20"/>
              </w:rPr>
            </w:pPr>
            <w:r w:rsidRPr="00854F08">
              <w:rPr>
                <w:sz w:val="20"/>
                <w:szCs w:val="20"/>
              </w:rPr>
              <w:t>9</w:t>
            </w:r>
          </w:p>
        </w:tc>
      </w:tr>
      <w:tr w:rsidR="00462507" w:rsidRPr="00854F08" w:rsidTr="00462507">
        <w:trPr>
          <w:trHeight w:val="1056"/>
        </w:trPr>
        <w:tc>
          <w:tcPr>
            <w:tcW w:w="1905" w:type="dxa"/>
            <w:tcBorders>
              <w:top w:val="single" w:sz="2" w:space="0" w:color="000000"/>
              <w:left w:val="single" w:sz="2" w:space="0" w:color="000000"/>
              <w:bottom w:val="single" w:sz="2" w:space="0" w:color="000000"/>
              <w:right w:val="single" w:sz="2" w:space="0" w:color="000000"/>
            </w:tcBorders>
            <w:vAlign w:val="center"/>
          </w:tcPr>
          <w:p w:rsidR="00462507" w:rsidRPr="00854F08" w:rsidRDefault="00462507" w:rsidP="00462507">
            <w:pPr>
              <w:tabs>
                <w:tab w:val="center" w:pos="336"/>
                <w:tab w:val="center" w:pos="1642"/>
              </w:tabs>
              <w:spacing w:after="0"/>
              <w:rPr>
                <w:sz w:val="20"/>
                <w:szCs w:val="20"/>
                <w:lang w:val="uk-UA"/>
              </w:rPr>
            </w:pPr>
            <w:r w:rsidRPr="00854F08">
              <w:rPr>
                <w:sz w:val="20"/>
                <w:szCs w:val="20"/>
                <w:lang w:val="uk-UA"/>
              </w:rPr>
              <w:t>4.8 Протипожежні заходи, наявність та ризик виникнення пожеж</w:t>
            </w:r>
          </w:p>
          <w:p w:rsidR="00462507" w:rsidRPr="00854F08" w:rsidRDefault="00462507" w:rsidP="00462507">
            <w:pPr>
              <w:spacing w:after="0"/>
              <w:ind w:left="38"/>
              <w:rPr>
                <w:sz w:val="20"/>
                <w:szCs w:val="20"/>
              </w:rPr>
            </w:pP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firstLine="10"/>
              <w:rPr>
                <w:sz w:val="20"/>
                <w:szCs w:val="20"/>
                <w:lang w:val="uk-UA"/>
              </w:rPr>
            </w:pPr>
            <w:r w:rsidRPr="00854F08">
              <w:rPr>
                <w:sz w:val="20"/>
                <w:szCs w:val="20"/>
                <w:lang w:val="uk-UA"/>
              </w:rPr>
              <w:t>Спеціалісти л.г. відділу, начальник пожежно-сторожової охорони, лісничі</w:t>
            </w:r>
          </w:p>
          <w:p w:rsidR="00462507" w:rsidRPr="00854F08" w:rsidRDefault="00462507" w:rsidP="00462507">
            <w:pPr>
              <w:spacing w:after="0"/>
              <w:ind w:left="107" w:firstLine="10"/>
              <w:rPr>
                <w:i/>
                <w:sz w:val="20"/>
                <w:szCs w:val="20"/>
                <w:lang w:val="uk-UA"/>
              </w:rPr>
            </w:pPr>
            <w:r w:rsidRPr="00854F08">
              <w:rPr>
                <w:i/>
                <w:sz w:val="20"/>
                <w:szCs w:val="20"/>
                <w:lang w:val="uk-UA"/>
              </w:rPr>
              <w:t>Головний лісничий</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4" w:right="96"/>
              <w:rPr>
                <w:sz w:val="20"/>
                <w:szCs w:val="20"/>
                <w:lang w:val="uk-UA"/>
              </w:rPr>
            </w:pPr>
            <w:r w:rsidRPr="00854F08">
              <w:rPr>
                <w:sz w:val="20"/>
                <w:szCs w:val="20"/>
                <w:lang w:val="uk-UA"/>
              </w:rPr>
              <w:t>Правила пожежної безпеки в лісах України</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rPr>
                <w:sz w:val="20"/>
                <w:szCs w:val="20"/>
                <w:lang w:val="uk-UA"/>
              </w:rPr>
            </w:pPr>
            <w:r w:rsidRPr="00854F08">
              <w:rPr>
                <w:sz w:val="20"/>
                <w:szCs w:val="20"/>
                <w:lang w:val="uk-UA"/>
              </w:rPr>
              <w:t>Звіт про виконання фінансового плану,  Ф-10 ЛГ</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firstLine="48"/>
              <w:rPr>
                <w:sz w:val="20"/>
                <w:szCs w:val="20"/>
                <w:lang w:val="uk-UA"/>
              </w:rPr>
            </w:pPr>
            <w:r w:rsidRPr="00854F08">
              <w:rPr>
                <w:sz w:val="20"/>
                <w:szCs w:val="20"/>
                <w:lang w:val="uk-UA"/>
              </w:rPr>
              <w:t>Пожежонебезпечний період, щоденно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40"/>
              <w:jc w:val="center"/>
              <w:rPr>
                <w:sz w:val="20"/>
                <w:szCs w:val="20"/>
              </w:rPr>
            </w:pPr>
            <w:r w:rsidRPr="00854F08">
              <w:rPr>
                <w:sz w:val="20"/>
                <w:szCs w:val="20"/>
              </w:rPr>
              <w:t>10.9</w:t>
            </w:r>
          </w:p>
        </w:tc>
      </w:tr>
      <w:tr w:rsidR="00462507" w:rsidRPr="00854F08" w:rsidTr="00462507">
        <w:trPr>
          <w:trHeight w:val="1056"/>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9" w:right="75" w:hanging="10"/>
              <w:rPr>
                <w:sz w:val="20"/>
                <w:szCs w:val="20"/>
                <w:lang w:val="uk-UA"/>
              </w:rPr>
            </w:pPr>
            <w:r w:rsidRPr="00854F08">
              <w:rPr>
                <w:sz w:val="20"/>
                <w:szCs w:val="20"/>
              </w:rPr>
              <w:t xml:space="preserve">4.9 </w:t>
            </w:r>
            <w:r w:rsidRPr="00854F08">
              <w:rPr>
                <w:sz w:val="20"/>
                <w:szCs w:val="20"/>
                <w:lang w:val="uk-UA"/>
              </w:rPr>
              <w:t>Протиерозійні і протипаводкові заходи та наявність і ризики виникнення ерозійних процесів</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rPr>
                <w:sz w:val="20"/>
                <w:szCs w:val="20"/>
                <w:lang w:val="uk-UA"/>
              </w:rPr>
            </w:pPr>
            <w:r w:rsidRPr="00854F08">
              <w:rPr>
                <w:sz w:val="20"/>
                <w:szCs w:val="20"/>
                <w:lang w:val="uk-UA"/>
              </w:rPr>
              <w:t>Спеціалісти лісгоспу.</w:t>
            </w:r>
          </w:p>
          <w:p w:rsidR="00462507" w:rsidRPr="00854F08" w:rsidRDefault="00462507" w:rsidP="00462507">
            <w:pPr>
              <w:spacing w:after="0"/>
              <w:ind w:left="107"/>
              <w:rPr>
                <w:i/>
                <w:sz w:val="20"/>
                <w:szCs w:val="20"/>
                <w:lang w:val="uk-UA"/>
              </w:rPr>
            </w:pPr>
            <w:r w:rsidRPr="00854F08">
              <w:rPr>
                <w:i/>
                <w:sz w:val="20"/>
                <w:szCs w:val="20"/>
                <w:lang w:val="uk-UA"/>
              </w:rPr>
              <w:t>Головний інженер</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4" w:hanging="10"/>
              <w:rPr>
                <w:sz w:val="20"/>
                <w:szCs w:val="20"/>
                <w:lang w:val="uk-UA"/>
              </w:rPr>
            </w:pPr>
            <w:r w:rsidRPr="00854F08">
              <w:rPr>
                <w:sz w:val="20"/>
                <w:szCs w:val="20"/>
                <w:lang w:val="uk-UA"/>
              </w:rPr>
              <w:t>Ризики виникнення ерозійних процесів мінімальні</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2"/>
              <w:rPr>
                <w:sz w:val="20"/>
                <w:szCs w:val="20"/>
              </w:rPr>
            </w:pPr>
            <w:r w:rsidRPr="00854F08">
              <w:rPr>
                <w:sz w:val="20"/>
                <w:szCs w:val="20"/>
              </w:rPr>
              <w:t>Акти ОВД</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right="10"/>
              <w:rPr>
                <w:sz w:val="20"/>
                <w:szCs w:val="20"/>
                <w:lang w:val="uk-UA"/>
              </w:rPr>
            </w:pPr>
            <w:r w:rsidRPr="00854F08">
              <w:rPr>
                <w:sz w:val="20"/>
                <w:szCs w:val="20"/>
                <w:lang w:val="uk-UA"/>
              </w:rPr>
              <w:t>Під</w:t>
            </w:r>
            <w:r w:rsidRPr="00854F08">
              <w:rPr>
                <w:sz w:val="20"/>
                <w:szCs w:val="20"/>
              </w:rPr>
              <w:t xml:space="preserve"> час проведення </w:t>
            </w:r>
            <w:r w:rsidRPr="00854F08">
              <w:rPr>
                <w:sz w:val="20"/>
                <w:szCs w:val="20"/>
                <w:lang w:val="uk-UA"/>
              </w:rPr>
              <w:t>робіт в лісі та 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40"/>
              <w:jc w:val="center"/>
              <w:rPr>
                <w:sz w:val="20"/>
                <w:szCs w:val="20"/>
              </w:rPr>
            </w:pPr>
            <w:r w:rsidRPr="00854F08">
              <w:rPr>
                <w:sz w:val="20"/>
                <w:szCs w:val="20"/>
              </w:rPr>
              <w:t>10.9</w:t>
            </w:r>
          </w:p>
        </w:tc>
      </w:tr>
      <w:tr w:rsidR="00462507" w:rsidRPr="00854F08" w:rsidTr="00462507">
        <w:trPr>
          <w:trHeight w:val="845"/>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8" w:right="53"/>
              <w:rPr>
                <w:sz w:val="20"/>
                <w:szCs w:val="20"/>
                <w:lang w:val="uk-UA"/>
              </w:rPr>
            </w:pPr>
            <w:r w:rsidRPr="00854F08">
              <w:rPr>
                <w:sz w:val="20"/>
                <w:szCs w:val="20"/>
              </w:rPr>
              <w:lastRenderedPageBreak/>
              <w:t>4.10 Планування бу</w:t>
            </w:r>
            <w:r w:rsidRPr="00854F08">
              <w:rPr>
                <w:sz w:val="20"/>
                <w:szCs w:val="20"/>
                <w:lang w:val="uk-UA"/>
              </w:rPr>
              <w:t>дівництва перїздів через водотоки та їх стан</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rPr>
                <w:sz w:val="20"/>
                <w:szCs w:val="20"/>
                <w:lang w:val="uk-UA"/>
              </w:rPr>
            </w:pPr>
            <w:r w:rsidRPr="00854F08">
              <w:rPr>
                <w:sz w:val="20"/>
                <w:szCs w:val="20"/>
                <w:lang w:val="uk-UA"/>
              </w:rPr>
              <w:t>Спеціалісти лісгоспу.</w:t>
            </w:r>
          </w:p>
          <w:p w:rsidR="00462507" w:rsidRPr="00854F08" w:rsidRDefault="00462507" w:rsidP="00462507">
            <w:pPr>
              <w:spacing w:after="0"/>
              <w:ind w:left="116"/>
              <w:rPr>
                <w:sz w:val="20"/>
                <w:szCs w:val="20"/>
                <w:lang w:val="uk-UA"/>
              </w:rPr>
            </w:pPr>
            <w:r w:rsidRPr="00854F08">
              <w:rPr>
                <w:sz w:val="20"/>
                <w:szCs w:val="20"/>
                <w:lang w:val="uk-UA"/>
              </w:rPr>
              <w:t>Інженер лісозаготівель</w:t>
            </w:r>
          </w:p>
          <w:p w:rsidR="00462507" w:rsidRPr="00854F08" w:rsidRDefault="00462507" w:rsidP="00462507">
            <w:pPr>
              <w:spacing w:after="0"/>
              <w:ind w:left="116"/>
              <w:rPr>
                <w:sz w:val="20"/>
                <w:szCs w:val="20"/>
                <w:lang w:val="uk-UA"/>
              </w:rPr>
            </w:pPr>
            <w:r w:rsidRPr="00854F08">
              <w:rPr>
                <w:sz w:val="20"/>
                <w:szCs w:val="20"/>
                <w:lang w:val="uk-UA"/>
              </w:rPr>
              <w:t>Головний механік</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4"/>
              <w:rPr>
                <w:sz w:val="20"/>
                <w:szCs w:val="20"/>
              </w:rPr>
            </w:pPr>
            <w:r w:rsidRPr="00854F08">
              <w:rPr>
                <w:sz w:val="20"/>
                <w:szCs w:val="20"/>
              </w:rPr>
              <w:t>На 2020 та 2021 рр. не планувались</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rPr>
                <w:sz w:val="20"/>
                <w:szCs w:val="20"/>
              </w:rPr>
            </w:pPr>
            <w:r w:rsidRPr="00854F08">
              <w:rPr>
                <w:sz w:val="20"/>
                <w:szCs w:val="20"/>
              </w:rPr>
              <w:t>Виробничо</w:t>
            </w:r>
            <w:r w:rsidRPr="00854F08">
              <w:rPr>
                <w:sz w:val="20"/>
                <w:szCs w:val="20"/>
                <w:lang w:val="uk-UA"/>
              </w:rPr>
              <w:t>-</w:t>
            </w:r>
            <w:r w:rsidRPr="00854F08">
              <w:rPr>
                <w:sz w:val="20"/>
                <w:szCs w:val="20"/>
              </w:rPr>
              <w:t>фінансовий план</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rPr>
                <w:sz w:val="20"/>
                <w:szCs w:val="20"/>
              </w:rPr>
            </w:pPr>
            <w:r w:rsidRPr="00854F08">
              <w:rPr>
                <w:sz w:val="20"/>
                <w:szCs w:val="20"/>
              </w:rPr>
              <w:t>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31"/>
              <w:jc w:val="center"/>
              <w:rPr>
                <w:sz w:val="20"/>
                <w:szCs w:val="20"/>
              </w:rPr>
            </w:pPr>
            <w:r w:rsidRPr="00854F08">
              <w:rPr>
                <w:sz w:val="20"/>
                <w:szCs w:val="20"/>
              </w:rPr>
              <w:t>6.3, 6.7,</w:t>
            </w:r>
          </w:p>
          <w:p w:rsidR="00462507" w:rsidRPr="00854F08" w:rsidRDefault="00462507" w:rsidP="00462507">
            <w:pPr>
              <w:spacing w:after="0"/>
              <w:ind w:left="140"/>
              <w:jc w:val="center"/>
              <w:rPr>
                <w:sz w:val="20"/>
                <w:szCs w:val="20"/>
              </w:rPr>
            </w:pPr>
            <w:r w:rsidRPr="00854F08">
              <w:rPr>
                <w:sz w:val="20"/>
                <w:szCs w:val="20"/>
              </w:rPr>
              <w:t>10.9</w:t>
            </w:r>
          </w:p>
        </w:tc>
      </w:tr>
      <w:tr w:rsidR="00462507" w:rsidRPr="00854F08" w:rsidTr="00462507">
        <w:trPr>
          <w:trHeight w:val="631"/>
        </w:trPr>
        <w:tc>
          <w:tcPr>
            <w:tcW w:w="190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8" w:right="130"/>
              <w:rPr>
                <w:sz w:val="20"/>
                <w:szCs w:val="20"/>
              </w:rPr>
            </w:pPr>
            <w:r w:rsidRPr="00854F08">
              <w:rPr>
                <w:sz w:val="20"/>
                <w:szCs w:val="20"/>
              </w:rPr>
              <w:t xml:space="preserve">4.11 Планування утримання </w:t>
            </w:r>
            <w:r w:rsidRPr="00854F08">
              <w:rPr>
                <w:sz w:val="20"/>
                <w:szCs w:val="20"/>
                <w:lang w:val="uk-UA"/>
              </w:rPr>
              <w:t>лі</w:t>
            </w:r>
            <w:r w:rsidRPr="00854F08">
              <w:rPr>
                <w:sz w:val="20"/>
                <w:szCs w:val="20"/>
              </w:rPr>
              <w:t>сових доріг їх наявність та стан</w:t>
            </w:r>
          </w:p>
        </w:tc>
        <w:tc>
          <w:tcPr>
            <w:tcW w:w="189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7"/>
              <w:rPr>
                <w:sz w:val="20"/>
                <w:szCs w:val="20"/>
                <w:lang w:val="uk-UA"/>
              </w:rPr>
            </w:pPr>
            <w:r w:rsidRPr="00854F08">
              <w:rPr>
                <w:sz w:val="20"/>
                <w:szCs w:val="20"/>
                <w:lang w:val="uk-UA"/>
              </w:rPr>
              <w:t>Спеціалісти лісгоспу.</w:t>
            </w:r>
          </w:p>
          <w:p w:rsidR="00462507" w:rsidRPr="00854F08" w:rsidRDefault="00462507" w:rsidP="00462507">
            <w:pPr>
              <w:spacing w:after="0"/>
              <w:ind w:left="107" w:firstLine="19"/>
              <w:rPr>
                <w:sz w:val="20"/>
                <w:szCs w:val="20"/>
              </w:rPr>
            </w:pPr>
            <w:r w:rsidRPr="00854F08">
              <w:rPr>
                <w:i/>
                <w:sz w:val="20"/>
                <w:szCs w:val="20"/>
                <w:lang w:val="uk-UA"/>
              </w:rPr>
              <w:t>Головний інженер</w:t>
            </w:r>
          </w:p>
        </w:tc>
        <w:tc>
          <w:tcPr>
            <w:tcW w:w="229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4" w:right="-56"/>
              <w:rPr>
                <w:sz w:val="20"/>
                <w:szCs w:val="20"/>
                <w:lang w:val="uk-UA"/>
              </w:rPr>
            </w:pPr>
            <w:r w:rsidRPr="00854F08">
              <w:rPr>
                <w:sz w:val="20"/>
                <w:szCs w:val="20"/>
                <w:lang w:val="uk-UA"/>
              </w:rPr>
              <w:t>Проект організації і розвитку лісового господарства</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21"/>
              <w:rPr>
                <w:sz w:val="20"/>
                <w:szCs w:val="20"/>
                <w:lang w:val="uk-UA"/>
              </w:rPr>
            </w:pPr>
            <w:r w:rsidRPr="00854F08">
              <w:rPr>
                <w:sz w:val="20"/>
                <w:szCs w:val="20"/>
              </w:rPr>
              <w:t>Виробничо</w:t>
            </w:r>
            <w:r w:rsidRPr="00854F08">
              <w:rPr>
                <w:sz w:val="20"/>
                <w:szCs w:val="20"/>
                <w:lang w:val="uk-UA"/>
              </w:rPr>
              <w:t>-</w:t>
            </w:r>
            <w:r w:rsidRPr="00854F08">
              <w:rPr>
                <w:sz w:val="20"/>
                <w:szCs w:val="20"/>
              </w:rPr>
              <w:t>фінансовий</w:t>
            </w:r>
            <w:r w:rsidRPr="00854F08">
              <w:rPr>
                <w:sz w:val="20"/>
                <w:szCs w:val="20"/>
                <w:lang w:val="uk-UA"/>
              </w:rPr>
              <w:t xml:space="preserve"> звіт</w:t>
            </w:r>
          </w:p>
          <w:p w:rsidR="00462507" w:rsidRPr="00854F08" w:rsidRDefault="00462507" w:rsidP="00462507">
            <w:pPr>
              <w:spacing w:after="0"/>
              <w:ind w:left="121"/>
              <w:rPr>
                <w:sz w:val="20"/>
                <w:szCs w:val="20"/>
                <w:lang w:val="uk-UA"/>
              </w:rPr>
            </w:pPr>
            <w:r w:rsidRPr="00854F08">
              <w:rPr>
                <w:sz w:val="20"/>
                <w:szCs w:val="20"/>
                <w:lang w:val="uk-UA"/>
              </w:rPr>
              <w:t>Матеріальний звіт по транспортному цеху</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15"/>
              <w:rPr>
                <w:sz w:val="20"/>
                <w:szCs w:val="20"/>
              </w:rPr>
            </w:pPr>
            <w:r w:rsidRPr="00854F08">
              <w:rPr>
                <w:sz w:val="20"/>
                <w:szCs w:val="20"/>
              </w:rPr>
              <w:t>Щорічно</w:t>
            </w:r>
          </w:p>
        </w:tc>
        <w:tc>
          <w:tcPr>
            <w:tcW w:w="1276"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31"/>
              <w:jc w:val="center"/>
              <w:rPr>
                <w:sz w:val="20"/>
                <w:szCs w:val="20"/>
              </w:rPr>
            </w:pPr>
            <w:r w:rsidRPr="00854F08">
              <w:rPr>
                <w:sz w:val="20"/>
                <w:szCs w:val="20"/>
              </w:rPr>
              <w:t>6.3, 6.8,</w:t>
            </w:r>
          </w:p>
          <w:p w:rsidR="00462507" w:rsidRPr="00854F08" w:rsidRDefault="00462507" w:rsidP="00462507">
            <w:pPr>
              <w:spacing w:after="0"/>
              <w:ind w:left="160"/>
              <w:jc w:val="center"/>
              <w:rPr>
                <w:sz w:val="20"/>
                <w:szCs w:val="20"/>
              </w:rPr>
            </w:pPr>
            <w:r w:rsidRPr="00854F08">
              <w:rPr>
                <w:sz w:val="20"/>
                <w:szCs w:val="20"/>
              </w:rPr>
              <w:t>10.10</w:t>
            </w:r>
          </w:p>
        </w:tc>
      </w:tr>
    </w:tbl>
    <w:p w:rsidR="00462507" w:rsidRPr="00854F08" w:rsidRDefault="00462507" w:rsidP="00462507">
      <w:pPr>
        <w:spacing w:after="0"/>
        <w:ind w:right="10464"/>
        <w:rPr>
          <w:sz w:val="20"/>
          <w:szCs w:val="20"/>
        </w:rPr>
      </w:pPr>
    </w:p>
    <w:tbl>
      <w:tblPr>
        <w:tblStyle w:val="TableGrid"/>
        <w:tblW w:w="10660" w:type="dxa"/>
        <w:tblInd w:w="-712" w:type="dxa"/>
        <w:tblCellMar>
          <w:left w:w="38" w:type="dxa"/>
          <w:right w:w="110" w:type="dxa"/>
        </w:tblCellMar>
        <w:tblLook w:val="04A0" w:firstRow="1" w:lastRow="0" w:firstColumn="1" w:lastColumn="0" w:noHBand="0" w:noVBand="1"/>
      </w:tblPr>
      <w:tblGrid>
        <w:gridCol w:w="2160"/>
        <w:gridCol w:w="1508"/>
        <w:gridCol w:w="2428"/>
        <w:gridCol w:w="1984"/>
        <w:gridCol w:w="1445"/>
        <w:gridCol w:w="1135"/>
      </w:tblGrid>
      <w:tr w:rsidR="00462507" w:rsidRPr="00854F08" w:rsidTr="00462507">
        <w:trPr>
          <w:trHeight w:val="1540"/>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firstLine="10"/>
              <w:rPr>
                <w:sz w:val="20"/>
                <w:szCs w:val="20"/>
                <w:lang w:val="uk-UA"/>
              </w:rPr>
            </w:pPr>
            <w:r w:rsidRPr="00854F08">
              <w:rPr>
                <w:sz w:val="20"/>
                <w:szCs w:val="20"/>
              </w:rPr>
              <w:t xml:space="preserve">4.12 Планування </w:t>
            </w:r>
            <w:r w:rsidRPr="00854F08">
              <w:rPr>
                <w:sz w:val="20"/>
                <w:szCs w:val="20"/>
                <w:lang w:val="uk-UA"/>
              </w:rPr>
              <w:t>утилізації відходів. Їх утворення</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0"/>
              <w:rPr>
                <w:sz w:val="20"/>
                <w:szCs w:val="20"/>
                <w:lang w:val="uk-UA"/>
              </w:rPr>
            </w:pPr>
            <w:r w:rsidRPr="00854F08">
              <w:rPr>
                <w:sz w:val="20"/>
                <w:szCs w:val="20"/>
                <w:lang w:val="uk-UA"/>
              </w:rPr>
              <w:t>І</w:t>
            </w:r>
            <w:r w:rsidRPr="00854F08">
              <w:rPr>
                <w:sz w:val="20"/>
                <w:szCs w:val="20"/>
              </w:rPr>
              <w:t xml:space="preserve">нженер </w:t>
            </w:r>
            <w:r w:rsidRPr="00854F08">
              <w:rPr>
                <w:sz w:val="20"/>
                <w:szCs w:val="20"/>
                <w:lang w:val="uk-UA"/>
              </w:rPr>
              <w:t>лісопатолог і лісозаготівель</w:t>
            </w:r>
          </w:p>
          <w:p w:rsidR="00462507" w:rsidRPr="00854F08" w:rsidRDefault="00462507" w:rsidP="00462507">
            <w:pPr>
              <w:spacing w:after="0"/>
              <w:ind w:left="80"/>
              <w:rPr>
                <w:sz w:val="20"/>
                <w:szCs w:val="20"/>
                <w:lang w:val="uk-UA"/>
              </w:rPr>
            </w:pPr>
            <w:r w:rsidRPr="00854F08">
              <w:rPr>
                <w:sz w:val="20"/>
                <w:szCs w:val="20"/>
                <w:lang w:val="uk-UA"/>
              </w:rPr>
              <w:t>Головний інженер</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44" w:hanging="10"/>
              <w:rPr>
                <w:sz w:val="20"/>
                <w:szCs w:val="20"/>
                <w:lang w:val="uk-UA"/>
              </w:rPr>
            </w:pPr>
            <w:r w:rsidRPr="00854F08">
              <w:rPr>
                <w:sz w:val="20"/>
                <w:szCs w:val="20"/>
                <w:lang w:val="uk-UA"/>
              </w:rPr>
              <w:t>Декларація про відходи</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Договори та акти виконаних p06iT. Журнал 06J1ikY</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0"/>
              <w:rPr>
                <w:sz w:val="20"/>
                <w:szCs w:val="20"/>
              </w:rPr>
            </w:pPr>
            <w:r w:rsidRPr="00854F08">
              <w:rPr>
                <w:sz w:val="20"/>
                <w:szCs w:val="20"/>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90"/>
              <w:jc w:val="center"/>
              <w:rPr>
                <w:sz w:val="20"/>
                <w:szCs w:val="20"/>
              </w:rPr>
            </w:pPr>
            <w:r w:rsidRPr="00854F08">
              <w:rPr>
                <w:sz w:val="20"/>
                <w:szCs w:val="20"/>
              </w:rPr>
              <w:t>10.12</w:t>
            </w:r>
          </w:p>
        </w:tc>
      </w:tr>
      <w:tr w:rsidR="00462507" w:rsidRPr="00854F08" w:rsidTr="00462507">
        <w:trPr>
          <w:trHeight w:val="221"/>
        </w:trPr>
        <w:tc>
          <w:tcPr>
            <w:tcW w:w="10660" w:type="dxa"/>
            <w:gridSpan w:val="6"/>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86"/>
              <w:rPr>
                <w:b/>
                <w:sz w:val="20"/>
                <w:szCs w:val="20"/>
                <w:lang w:val="uk-UA"/>
              </w:rPr>
            </w:pPr>
            <w:r w:rsidRPr="00854F08">
              <w:rPr>
                <w:b/>
                <w:sz w:val="20"/>
                <w:szCs w:val="20"/>
                <w:lang w:val="uk-UA"/>
              </w:rPr>
              <w:t>5. Планування та стан соціальних , трудових відносин</w:t>
            </w:r>
          </w:p>
        </w:tc>
      </w:tr>
      <w:tr w:rsidR="00462507" w:rsidRPr="00854F08" w:rsidTr="00462507">
        <w:trPr>
          <w:trHeight w:val="845"/>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7" w:right="145" w:firstLine="10"/>
              <w:rPr>
                <w:sz w:val="20"/>
                <w:szCs w:val="20"/>
              </w:rPr>
            </w:pPr>
            <w:r w:rsidRPr="00854F08">
              <w:rPr>
                <w:sz w:val="20"/>
                <w:szCs w:val="20"/>
              </w:rPr>
              <w:t xml:space="preserve">5.1 Дотримання угод </w:t>
            </w:r>
            <w:r w:rsidRPr="00854F08">
              <w:rPr>
                <w:sz w:val="20"/>
                <w:szCs w:val="20"/>
                <w:lang w:val="uk-UA"/>
              </w:rPr>
              <w:t>між</w:t>
            </w:r>
            <w:r w:rsidRPr="00854F08">
              <w:rPr>
                <w:sz w:val="20"/>
                <w:szCs w:val="20"/>
              </w:rPr>
              <w:t xml:space="preserve"> роботодавцем i працівниками</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i/>
                <w:sz w:val="20"/>
                <w:szCs w:val="20"/>
              </w:rPr>
            </w:pPr>
            <w:r w:rsidRPr="00854F08">
              <w:rPr>
                <w:i/>
                <w:sz w:val="20"/>
                <w:szCs w:val="20"/>
              </w:rPr>
              <w:t>Юрисконсульт</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 w:right="40"/>
              <w:rPr>
                <w:sz w:val="20"/>
                <w:szCs w:val="20"/>
              </w:rPr>
            </w:pPr>
            <w:r w:rsidRPr="00854F08">
              <w:rPr>
                <w:sz w:val="20"/>
                <w:szCs w:val="20"/>
              </w:rPr>
              <w:t>Колективний договір Правила вну</w:t>
            </w:r>
            <w:r w:rsidRPr="00854F08">
              <w:rPr>
                <w:sz w:val="20"/>
                <w:szCs w:val="20"/>
                <w:lang w:val="uk-UA"/>
              </w:rPr>
              <w:t>трішнього</w:t>
            </w:r>
            <w:r w:rsidRPr="00854F08">
              <w:rPr>
                <w:sz w:val="20"/>
                <w:szCs w:val="20"/>
              </w:rPr>
              <w:t xml:space="preserve"> трудового по розпорядку</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lang w:val="uk-UA"/>
              </w:rPr>
            </w:pPr>
            <w:r w:rsidRPr="00854F08">
              <w:rPr>
                <w:sz w:val="20"/>
                <w:szCs w:val="20"/>
                <w:lang w:val="uk-UA"/>
              </w:rPr>
              <w:t>Трудові угоди, посадові інструкції</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jc w:val="center"/>
              <w:rPr>
                <w:sz w:val="20"/>
                <w:szCs w:val="20"/>
              </w:rPr>
            </w:pPr>
            <w:r w:rsidRPr="00854F08">
              <w:rPr>
                <w:sz w:val="20"/>
                <w:szCs w:val="20"/>
              </w:rPr>
              <w:t>4.2, 4.6,</w:t>
            </w:r>
          </w:p>
          <w:p w:rsidR="00462507" w:rsidRPr="00854F08" w:rsidRDefault="00462507" w:rsidP="00462507">
            <w:pPr>
              <w:spacing w:after="0"/>
              <w:ind w:left="71"/>
              <w:jc w:val="center"/>
              <w:rPr>
                <w:sz w:val="20"/>
                <w:szCs w:val="20"/>
              </w:rPr>
            </w:pPr>
            <w:r w:rsidRPr="00854F08">
              <w:rPr>
                <w:sz w:val="20"/>
                <w:szCs w:val="20"/>
              </w:rPr>
              <w:t>4.7</w:t>
            </w:r>
          </w:p>
        </w:tc>
      </w:tr>
      <w:tr w:rsidR="00462507" w:rsidRPr="00854F08" w:rsidTr="00462507">
        <w:trPr>
          <w:trHeight w:val="1267"/>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7" w:right="462"/>
              <w:rPr>
                <w:sz w:val="20"/>
                <w:szCs w:val="20"/>
              </w:rPr>
            </w:pPr>
            <w:r w:rsidRPr="00854F08">
              <w:rPr>
                <w:sz w:val="20"/>
                <w:szCs w:val="20"/>
              </w:rPr>
              <w:t xml:space="preserve">5.2 </w:t>
            </w:r>
            <w:r w:rsidRPr="00854F08">
              <w:rPr>
                <w:sz w:val="20"/>
                <w:szCs w:val="20"/>
                <w:lang w:val="uk-UA"/>
              </w:rPr>
              <w:t>Наявність</w:t>
            </w:r>
            <w:r w:rsidRPr="00854F08">
              <w:rPr>
                <w:sz w:val="20"/>
                <w:szCs w:val="20"/>
              </w:rPr>
              <w:t xml:space="preserve"> та причини скарг та звернень</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i/>
                <w:sz w:val="20"/>
                <w:szCs w:val="20"/>
              </w:rPr>
            </w:pPr>
            <w:r w:rsidRPr="00854F08">
              <w:rPr>
                <w:i/>
                <w:sz w:val="20"/>
                <w:szCs w:val="20"/>
              </w:rPr>
              <w:t>Юрисконсульт</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49" w:firstLine="10"/>
              <w:rPr>
                <w:sz w:val="20"/>
                <w:szCs w:val="20"/>
              </w:rPr>
            </w:pPr>
            <w:r w:rsidRPr="00854F08">
              <w:rPr>
                <w:sz w:val="20"/>
                <w:szCs w:val="20"/>
              </w:rPr>
              <w:t>Закон України «Про звернення громадян» Процедура розгляду скарг.</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ight="88"/>
              <w:rPr>
                <w:sz w:val="20"/>
                <w:szCs w:val="20"/>
              </w:rPr>
            </w:pPr>
            <w:r w:rsidRPr="00854F08">
              <w:rPr>
                <w:sz w:val="20"/>
                <w:szCs w:val="20"/>
              </w:rPr>
              <w:t xml:space="preserve">Журнал </w:t>
            </w:r>
            <w:r w:rsidRPr="00854F08">
              <w:rPr>
                <w:noProof/>
                <w:sz w:val="20"/>
                <w:szCs w:val="20"/>
                <w:lang w:val="uk-UA"/>
              </w:rPr>
              <w:t xml:space="preserve">реєстрації </w:t>
            </w:r>
            <w:r w:rsidRPr="00854F08">
              <w:rPr>
                <w:sz w:val="20"/>
                <w:szCs w:val="20"/>
              </w:rPr>
              <w:t xml:space="preserve">пропозицій, заяв i скарг громадян. Журнал </w:t>
            </w:r>
            <w:r w:rsidRPr="00854F08">
              <w:rPr>
                <w:sz w:val="20"/>
                <w:szCs w:val="20"/>
                <w:lang w:val="uk-UA"/>
              </w:rPr>
              <w:t>вхідної</w:t>
            </w:r>
            <w:r w:rsidRPr="00854F08">
              <w:rPr>
                <w:sz w:val="20"/>
                <w:szCs w:val="20"/>
              </w:rPr>
              <w:t xml:space="preserve"> кореспонденції за зве </w:t>
            </w:r>
            <w:r w:rsidRPr="00854F08">
              <w:rPr>
                <w:sz w:val="20"/>
                <w:szCs w:val="20"/>
                <w:lang w:val="uk-UA"/>
              </w:rPr>
              <w:t>р</w:t>
            </w:r>
            <w:r w:rsidRPr="00854F08">
              <w:rPr>
                <w:sz w:val="20"/>
                <w:szCs w:val="20"/>
              </w:rPr>
              <w:t xml:space="preserve">неннями </w:t>
            </w:r>
            <w:r w:rsidRPr="00854F08">
              <w:rPr>
                <w:sz w:val="20"/>
                <w:szCs w:val="20"/>
                <w:lang w:val="uk-UA"/>
              </w:rPr>
              <w:t>гр</w:t>
            </w:r>
            <w:r w:rsidRPr="00854F08">
              <w:rPr>
                <w:sz w:val="20"/>
                <w:szCs w:val="20"/>
              </w:rPr>
              <w:t>омадян</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43" w:lineRule="auto"/>
              <w:ind w:left="80"/>
              <w:rPr>
                <w:sz w:val="20"/>
                <w:szCs w:val="20"/>
                <w:lang w:val="uk-UA"/>
              </w:rPr>
            </w:pPr>
            <w:r w:rsidRPr="00854F08">
              <w:rPr>
                <w:sz w:val="20"/>
                <w:szCs w:val="20"/>
              </w:rPr>
              <w:t xml:space="preserve">Постйно </w:t>
            </w:r>
            <w:r w:rsidRPr="00854F08">
              <w:rPr>
                <w:sz w:val="20"/>
                <w:szCs w:val="20"/>
                <w:lang w:val="uk-UA"/>
              </w:rPr>
              <w:t>після</w:t>
            </w:r>
          </w:p>
          <w:p w:rsidR="00462507" w:rsidRPr="00854F08" w:rsidRDefault="00462507" w:rsidP="00462507">
            <w:pPr>
              <w:spacing w:after="0"/>
              <w:ind w:left="71" w:firstLine="10"/>
              <w:rPr>
                <w:sz w:val="20"/>
                <w:szCs w:val="20"/>
              </w:rPr>
            </w:pPr>
            <w:r w:rsidRPr="00854F08">
              <w:rPr>
                <w:sz w:val="20"/>
                <w:szCs w:val="20"/>
              </w:rPr>
              <w:t>надходження</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49"/>
              <w:rPr>
                <w:sz w:val="20"/>
                <w:szCs w:val="20"/>
                <w:lang w:val="uk-UA"/>
              </w:rPr>
            </w:pPr>
            <w:r w:rsidRPr="00854F08">
              <w:rPr>
                <w:sz w:val="20"/>
                <w:szCs w:val="20"/>
              </w:rPr>
              <w:t>4.2,</w:t>
            </w:r>
            <w:r w:rsidRPr="00854F08">
              <w:rPr>
                <w:sz w:val="20"/>
                <w:szCs w:val="20"/>
                <w:lang w:val="uk-UA"/>
              </w:rPr>
              <w:t xml:space="preserve"> 4.6</w:t>
            </w:r>
          </w:p>
          <w:p w:rsidR="00462507" w:rsidRPr="00854F08" w:rsidRDefault="00462507" w:rsidP="00462507">
            <w:pPr>
              <w:spacing w:after="0"/>
              <w:ind w:left="71"/>
              <w:jc w:val="center"/>
              <w:rPr>
                <w:sz w:val="20"/>
                <w:szCs w:val="20"/>
              </w:rPr>
            </w:pPr>
            <w:r w:rsidRPr="00854F08">
              <w:rPr>
                <w:sz w:val="20"/>
                <w:szCs w:val="20"/>
              </w:rPr>
              <w:t>4.7</w:t>
            </w:r>
          </w:p>
        </w:tc>
      </w:tr>
      <w:tr w:rsidR="00462507" w:rsidRPr="00854F08" w:rsidTr="00462507">
        <w:trPr>
          <w:trHeight w:val="1536"/>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16" w:lineRule="auto"/>
              <w:ind w:left="67" w:firstLine="10"/>
              <w:rPr>
                <w:sz w:val="20"/>
                <w:szCs w:val="20"/>
              </w:rPr>
            </w:pPr>
            <w:r w:rsidRPr="00854F08">
              <w:rPr>
                <w:sz w:val="20"/>
                <w:szCs w:val="20"/>
              </w:rPr>
              <w:t>5.3 Навчання та підвищення квал</w:t>
            </w:r>
            <w:r w:rsidRPr="00854F08">
              <w:rPr>
                <w:sz w:val="20"/>
                <w:szCs w:val="20"/>
                <w:lang w:val="uk-UA"/>
              </w:rPr>
              <w:t>і</w:t>
            </w:r>
            <w:r w:rsidRPr="00854F08">
              <w:rPr>
                <w:sz w:val="20"/>
                <w:szCs w:val="20"/>
              </w:rPr>
              <w:t>фкацйї</w:t>
            </w:r>
          </w:p>
          <w:p w:rsidR="00462507" w:rsidRPr="00854F08" w:rsidRDefault="00462507" w:rsidP="00462507">
            <w:pPr>
              <w:spacing w:after="0"/>
              <w:ind w:left="77"/>
              <w:rPr>
                <w:sz w:val="20"/>
                <w:szCs w:val="20"/>
              </w:rPr>
            </w:pPr>
            <w:r w:rsidRPr="00854F08">
              <w:rPr>
                <w:sz w:val="20"/>
                <w:szCs w:val="20"/>
              </w:rPr>
              <w:t>персоналу.</w:t>
            </w:r>
          </w:p>
          <w:p w:rsidR="00462507" w:rsidRPr="00854F08" w:rsidRDefault="00462507" w:rsidP="00462507">
            <w:pPr>
              <w:spacing w:after="0"/>
              <w:ind w:left="77"/>
              <w:rPr>
                <w:sz w:val="20"/>
                <w:szCs w:val="20"/>
              </w:rPr>
            </w:pPr>
            <w:r w:rsidRPr="00854F08">
              <w:rPr>
                <w:sz w:val="20"/>
                <w:szCs w:val="20"/>
              </w:rPr>
              <w:t>Фахова квал</w:t>
            </w:r>
            <w:r w:rsidRPr="00854F08">
              <w:rPr>
                <w:sz w:val="20"/>
                <w:szCs w:val="20"/>
                <w:lang w:val="uk-UA"/>
              </w:rPr>
              <w:t>і</w:t>
            </w:r>
            <w:r w:rsidRPr="00854F08">
              <w:rPr>
                <w:sz w:val="20"/>
                <w:szCs w:val="20"/>
              </w:rPr>
              <w:t>ф</w:t>
            </w:r>
            <w:r w:rsidRPr="00854F08">
              <w:rPr>
                <w:sz w:val="20"/>
                <w:szCs w:val="20"/>
                <w:lang w:val="uk-UA"/>
              </w:rPr>
              <w:t>і</w:t>
            </w:r>
            <w:r w:rsidRPr="00854F08">
              <w:rPr>
                <w:sz w:val="20"/>
                <w:szCs w:val="20"/>
              </w:rPr>
              <w:t xml:space="preserve"> кація</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hanging="10"/>
              <w:rPr>
                <w:sz w:val="20"/>
                <w:szCs w:val="20"/>
                <w:lang w:val="uk-UA"/>
              </w:rPr>
            </w:pPr>
            <w:r w:rsidRPr="00854F08">
              <w:rPr>
                <w:sz w:val="20"/>
                <w:szCs w:val="20"/>
              </w:rPr>
              <w:t xml:space="preserve">Начальник </w:t>
            </w:r>
            <w:r w:rsidRPr="00854F08">
              <w:rPr>
                <w:sz w:val="20"/>
                <w:szCs w:val="20"/>
                <w:lang w:val="uk-UA"/>
              </w:rPr>
              <w:t>відділу кадрів</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ight="251" w:firstLine="10"/>
              <w:rPr>
                <w:sz w:val="20"/>
                <w:szCs w:val="20"/>
                <w:lang w:val="uk-UA"/>
              </w:rPr>
            </w:pPr>
            <w:r w:rsidRPr="00854F08">
              <w:rPr>
                <w:sz w:val="20"/>
                <w:szCs w:val="20"/>
                <w:lang w:val="uk-UA"/>
              </w:rPr>
              <w:t xml:space="preserve">Інструкція щодо заповнення форми державного статистичного спостереження </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lang w:val="uk-UA"/>
              </w:rPr>
            </w:pPr>
            <w:r w:rsidRPr="00854F08">
              <w:rPr>
                <w:sz w:val="20"/>
                <w:szCs w:val="20"/>
                <w:lang w:val="uk-UA"/>
              </w:rPr>
              <w:t>Договір з Укрцентрикадриліс. Форми: 7-ТНВ, 1-ПВ</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lang w:val="uk-UA"/>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jc w:val="center"/>
              <w:rPr>
                <w:sz w:val="20"/>
                <w:szCs w:val="20"/>
                <w:lang w:val="uk-UA"/>
              </w:rPr>
            </w:pPr>
            <w:r w:rsidRPr="00854F08">
              <w:rPr>
                <w:sz w:val="20"/>
                <w:szCs w:val="20"/>
                <w:lang w:val="uk-UA"/>
              </w:rPr>
              <w:t>2.5, 4.3,</w:t>
            </w:r>
          </w:p>
          <w:p w:rsidR="00462507" w:rsidRPr="00854F08" w:rsidRDefault="00462507" w:rsidP="00462507">
            <w:pPr>
              <w:spacing w:after="0"/>
              <w:ind w:left="61"/>
              <w:jc w:val="center"/>
              <w:rPr>
                <w:sz w:val="20"/>
                <w:szCs w:val="20"/>
                <w:lang w:val="uk-UA"/>
              </w:rPr>
            </w:pPr>
            <w:r w:rsidRPr="00854F08">
              <w:rPr>
                <w:sz w:val="20"/>
                <w:szCs w:val="20"/>
                <w:lang w:val="uk-UA"/>
              </w:rPr>
              <w:t>6.4</w:t>
            </w:r>
          </w:p>
        </w:tc>
      </w:tr>
      <w:tr w:rsidR="00462507" w:rsidRPr="00854F08" w:rsidTr="00462507">
        <w:trPr>
          <w:trHeight w:val="224"/>
        </w:trPr>
        <w:tc>
          <w:tcPr>
            <w:tcW w:w="10660" w:type="dxa"/>
            <w:gridSpan w:val="6"/>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7"/>
              <w:rPr>
                <w:b/>
                <w:sz w:val="20"/>
                <w:szCs w:val="20"/>
                <w:lang w:val="uk-UA"/>
              </w:rPr>
            </w:pPr>
            <w:r w:rsidRPr="00854F08">
              <w:rPr>
                <w:b/>
                <w:sz w:val="20"/>
                <w:szCs w:val="20"/>
                <w:lang w:val="uk-UA"/>
              </w:rPr>
              <w:t>б. Виробничо- фінансове планування. Бюджетування та інвестування</w:t>
            </w:r>
          </w:p>
        </w:tc>
      </w:tr>
      <w:tr w:rsidR="00462507" w:rsidRPr="00854F08" w:rsidTr="00462507">
        <w:trPr>
          <w:trHeight w:val="2506"/>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7" w:right="529"/>
              <w:rPr>
                <w:sz w:val="20"/>
                <w:szCs w:val="20"/>
              </w:rPr>
            </w:pPr>
            <w:r w:rsidRPr="00854F08">
              <w:rPr>
                <w:sz w:val="20"/>
                <w:szCs w:val="20"/>
                <w:lang w:val="uk-UA"/>
              </w:rPr>
              <w:t>6.1 Оплата відрахувань до бюджетів різних рівнів</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rPr>
                <w:sz w:val="20"/>
                <w:szCs w:val="20"/>
              </w:rPr>
            </w:pPr>
            <w:r w:rsidRPr="00854F08">
              <w:rPr>
                <w:sz w:val="20"/>
                <w:szCs w:val="20"/>
                <w:lang w:val="uk-UA"/>
              </w:rPr>
              <w:t>Головний</w:t>
            </w:r>
            <w:r w:rsidRPr="00854F08">
              <w:rPr>
                <w:sz w:val="20"/>
                <w:szCs w:val="20"/>
              </w:rPr>
              <w:t xml:space="preserve"> бухгалтер</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line="216" w:lineRule="auto"/>
              <w:ind w:left="10" w:right="20"/>
              <w:rPr>
                <w:sz w:val="20"/>
                <w:szCs w:val="20"/>
              </w:rPr>
            </w:pPr>
            <w:r w:rsidRPr="00854F08">
              <w:rPr>
                <w:sz w:val="20"/>
                <w:szCs w:val="20"/>
              </w:rPr>
              <w:t xml:space="preserve">Податковий кодекс України, Закон про бухгалтерський </w:t>
            </w:r>
            <w:r w:rsidRPr="00854F08">
              <w:rPr>
                <w:sz w:val="20"/>
                <w:szCs w:val="20"/>
                <w:lang w:val="uk-UA"/>
              </w:rPr>
              <w:t>облік</w:t>
            </w:r>
            <w:r w:rsidRPr="00854F08">
              <w:rPr>
                <w:sz w:val="20"/>
                <w:szCs w:val="20"/>
              </w:rPr>
              <w:t xml:space="preserve"> та фнансову</w:t>
            </w:r>
            <w:r w:rsidRPr="00854F08">
              <w:rPr>
                <w:sz w:val="20"/>
                <w:szCs w:val="20"/>
                <w:lang w:val="uk-UA"/>
              </w:rPr>
              <w:t xml:space="preserve"> звітність</w:t>
            </w:r>
            <w:r w:rsidRPr="00854F08">
              <w:rPr>
                <w:sz w:val="20"/>
                <w:szCs w:val="20"/>
              </w:rPr>
              <w:t>, ПСБО</w:t>
            </w:r>
          </w:p>
          <w:p w:rsidR="00462507" w:rsidRPr="00854F08" w:rsidRDefault="00462507" w:rsidP="00462507">
            <w:pPr>
              <w:spacing w:after="0"/>
              <w:ind w:right="232" w:firstLine="10"/>
              <w:rPr>
                <w:sz w:val="20"/>
                <w:szCs w:val="20"/>
                <w:lang w:val="uk-UA"/>
              </w:rPr>
            </w:pPr>
            <w:r w:rsidRPr="00854F08">
              <w:rPr>
                <w:sz w:val="20"/>
                <w:szCs w:val="20"/>
              </w:rPr>
              <w:t xml:space="preserve">Положення (стандарти бухгалтерського </w:t>
            </w:r>
            <w:r w:rsidRPr="00854F08">
              <w:rPr>
                <w:sz w:val="20"/>
                <w:szCs w:val="20"/>
                <w:lang w:val="uk-UA"/>
              </w:rPr>
              <w:t>обліку</w:t>
            </w:r>
            <w:r w:rsidRPr="00854F08">
              <w:rPr>
                <w:sz w:val="20"/>
                <w:szCs w:val="20"/>
              </w:rPr>
              <w:t>), Постанова № 100 (порядок обчислення середньої зарплати</w:t>
            </w:r>
            <w:r w:rsidRPr="00854F08">
              <w:rPr>
                <w:sz w:val="20"/>
                <w:szCs w:val="20"/>
                <w:lang w:val="uk-UA"/>
              </w:rPr>
              <w:t>)</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Податкові декларації</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firstLine="10"/>
              <w:rPr>
                <w:sz w:val="20"/>
                <w:szCs w:val="20"/>
                <w:lang w:val="uk-UA"/>
              </w:rPr>
            </w:pPr>
            <w:r w:rsidRPr="00854F08">
              <w:rPr>
                <w:sz w:val="20"/>
                <w:szCs w:val="20"/>
                <w:lang w:val="uk-UA"/>
              </w:rPr>
              <w:t>Щорічно, щомісячно, щоквартально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jc w:val="center"/>
              <w:rPr>
                <w:sz w:val="20"/>
                <w:szCs w:val="20"/>
              </w:rPr>
            </w:pPr>
            <w:r w:rsidRPr="00854F08">
              <w:rPr>
                <w:sz w:val="20"/>
                <w:szCs w:val="20"/>
              </w:rPr>
              <w:t>1.3</w:t>
            </w:r>
          </w:p>
        </w:tc>
      </w:tr>
      <w:tr w:rsidR="00462507" w:rsidRPr="00854F08" w:rsidTr="00462507">
        <w:trPr>
          <w:trHeight w:val="221"/>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rPr>
                <w:sz w:val="20"/>
                <w:szCs w:val="20"/>
                <w:lang w:val="uk-UA"/>
              </w:rPr>
            </w:pPr>
            <w:r w:rsidRPr="00854F08">
              <w:rPr>
                <w:sz w:val="20"/>
                <w:szCs w:val="20"/>
              </w:rPr>
              <w:t>6.2 Оплата п</w:t>
            </w:r>
            <w:r w:rsidRPr="00854F08">
              <w:rPr>
                <w:sz w:val="20"/>
                <w:szCs w:val="20"/>
                <w:lang w:val="uk-UA"/>
              </w:rPr>
              <w:t>раці</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rPr>
                <w:sz w:val="20"/>
                <w:szCs w:val="20"/>
                <w:lang w:val="uk-UA"/>
              </w:rPr>
            </w:pPr>
            <w:r w:rsidRPr="00854F08">
              <w:rPr>
                <w:sz w:val="20"/>
                <w:szCs w:val="20"/>
                <w:lang w:val="uk-UA"/>
              </w:rPr>
              <w:t>Головний бухгалтер</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lang w:val="uk-UA"/>
              </w:rPr>
            </w:pPr>
            <w:r w:rsidRPr="00854F08">
              <w:rPr>
                <w:sz w:val="20"/>
                <w:szCs w:val="20"/>
                <w:lang w:val="uk-UA"/>
              </w:rPr>
              <w:t>Облікова політика</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Звіт по заробітній платі</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rPr>
                <w:sz w:val="20"/>
                <w:szCs w:val="20"/>
                <w:lang w:val="uk-UA"/>
              </w:rPr>
            </w:pPr>
            <w:r w:rsidRPr="00854F08">
              <w:rPr>
                <w:sz w:val="20"/>
                <w:szCs w:val="20"/>
                <w:lang w:val="uk-UA"/>
              </w:rPr>
              <w:t>-«-</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2"/>
              <w:jc w:val="center"/>
              <w:rPr>
                <w:sz w:val="20"/>
                <w:szCs w:val="20"/>
              </w:rPr>
            </w:pPr>
            <w:r w:rsidRPr="00854F08">
              <w:rPr>
                <w:sz w:val="20"/>
                <w:szCs w:val="20"/>
              </w:rPr>
              <w:t>2.1</w:t>
            </w:r>
          </w:p>
        </w:tc>
      </w:tr>
      <w:tr w:rsidR="00462507" w:rsidRPr="00854F08" w:rsidTr="00462507">
        <w:trPr>
          <w:trHeight w:val="634"/>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right="120"/>
              <w:rPr>
                <w:sz w:val="20"/>
                <w:szCs w:val="20"/>
                <w:lang w:val="uk-UA"/>
              </w:rPr>
            </w:pPr>
            <w:r w:rsidRPr="00854F08">
              <w:rPr>
                <w:sz w:val="20"/>
                <w:szCs w:val="20"/>
              </w:rPr>
              <w:t xml:space="preserve">6.3Витрати на ведення </w:t>
            </w:r>
            <w:r w:rsidRPr="00854F08">
              <w:rPr>
                <w:sz w:val="20"/>
                <w:szCs w:val="20"/>
                <w:lang w:val="uk-UA"/>
              </w:rPr>
              <w:t>лісового господарства</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2" w:right="110" w:hanging="10"/>
              <w:rPr>
                <w:sz w:val="20"/>
                <w:szCs w:val="20"/>
              </w:rPr>
            </w:pPr>
            <w:r w:rsidRPr="00854F08">
              <w:rPr>
                <w:sz w:val="20"/>
                <w:szCs w:val="20"/>
              </w:rPr>
              <w:t>Головний економіст</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0" w:hanging="10"/>
              <w:rPr>
                <w:sz w:val="20"/>
                <w:szCs w:val="20"/>
              </w:rPr>
            </w:pPr>
            <w:r w:rsidRPr="00854F08">
              <w:rPr>
                <w:sz w:val="20"/>
                <w:szCs w:val="20"/>
              </w:rPr>
              <w:t>Виробничо</w:t>
            </w:r>
            <w:r w:rsidRPr="00854F08">
              <w:rPr>
                <w:sz w:val="20"/>
                <w:szCs w:val="20"/>
                <w:lang w:val="uk-UA"/>
              </w:rPr>
              <w:t>-фінансовий</w:t>
            </w:r>
            <w:r w:rsidRPr="00854F08">
              <w:rPr>
                <w:sz w:val="20"/>
                <w:szCs w:val="20"/>
              </w:rPr>
              <w:t xml:space="preserve">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rPr>
              <w:t>Ф.</w:t>
            </w:r>
            <w:r w:rsidRPr="00854F08">
              <w:rPr>
                <w:sz w:val="20"/>
                <w:szCs w:val="20"/>
                <w:lang w:val="uk-UA"/>
              </w:rPr>
              <w:t>-10 ЛГ</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rPr>
                <w:sz w:val="20"/>
                <w:szCs w:val="20"/>
              </w:rPr>
            </w:pPr>
            <w:r w:rsidRPr="00854F08">
              <w:rPr>
                <w:sz w:val="20"/>
                <w:szCs w:val="20"/>
                <w:lang w:val="uk-UA"/>
              </w:rPr>
              <w:t>-«-</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jc w:val="center"/>
              <w:rPr>
                <w:sz w:val="20"/>
                <w:szCs w:val="20"/>
              </w:rPr>
            </w:pPr>
            <w:r w:rsidRPr="00854F08">
              <w:rPr>
                <w:sz w:val="20"/>
                <w:szCs w:val="20"/>
              </w:rPr>
              <w:t>5.5</w:t>
            </w:r>
          </w:p>
        </w:tc>
      </w:tr>
      <w:tr w:rsidR="00462507" w:rsidRPr="00854F08" w:rsidTr="00462507">
        <w:trPr>
          <w:trHeight w:val="359"/>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firstLine="10"/>
              <w:rPr>
                <w:sz w:val="20"/>
                <w:szCs w:val="20"/>
              </w:rPr>
            </w:pPr>
            <w:r w:rsidRPr="00854F08">
              <w:rPr>
                <w:sz w:val="20"/>
                <w:szCs w:val="20"/>
              </w:rPr>
              <w:t xml:space="preserve">6.4 Внесок у </w:t>
            </w:r>
            <w:r w:rsidRPr="00854F08">
              <w:rPr>
                <w:sz w:val="20"/>
                <w:szCs w:val="20"/>
                <w:lang w:val="uk-UA"/>
              </w:rPr>
              <w:t>міс</w:t>
            </w:r>
            <w:r w:rsidRPr="00854F08">
              <w:rPr>
                <w:sz w:val="20"/>
                <w:szCs w:val="20"/>
              </w:rPr>
              <w:t>сцеву економіку</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ight="101"/>
              <w:rPr>
                <w:sz w:val="20"/>
                <w:szCs w:val="20"/>
              </w:rPr>
            </w:pPr>
            <w:r w:rsidRPr="00854F08">
              <w:rPr>
                <w:sz w:val="20"/>
                <w:szCs w:val="20"/>
              </w:rPr>
              <w:t>Головний економіст</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t>Фі</w:t>
            </w:r>
            <w:r w:rsidRPr="00854F08">
              <w:rPr>
                <w:sz w:val="20"/>
                <w:szCs w:val="20"/>
              </w:rPr>
              <w:t>нансовий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6" w:right="20"/>
              <w:rPr>
                <w:sz w:val="20"/>
                <w:szCs w:val="20"/>
                <w:lang w:val="uk-UA"/>
              </w:rPr>
            </w:pPr>
            <w:r w:rsidRPr="00854F08">
              <w:rPr>
                <w:sz w:val="20"/>
                <w:szCs w:val="20"/>
                <w:lang w:val="uk-UA"/>
              </w:rPr>
              <w:t>Звіт про виконання фінансового плану</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2"/>
              <w:jc w:val="center"/>
              <w:rPr>
                <w:sz w:val="20"/>
                <w:szCs w:val="20"/>
              </w:rPr>
            </w:pPr>
            <w:r w:rsidRPr="00854F08">
              <w:rPr>
                <w:sz w:val="20"/>
                <w:szCs w:val="20"/>
              </w:rPr>
              <w:t>5.1</w:t>
            </w:r>
          </w:p>
        </w:tc>
      </w:tr>
      <w:tr w:rsidR="00462507" w:rsidRPr="00854F08" w:rsidTr="00462507">
        <w:trPr>
          <w:trHeight w:val="511"/>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firstLine="10"/>
              <w:rPr>
                <w:sz w:val="20"/>
                <w:szCs w:val="20"/>
                <w:lang w:val="uk-UA"/>
              </w:rPr>
            </w:pPr>
            <w:r w:rsidRPr="00854F08">
              <w:rPr>
                <w:sz w:val="20"/>
                <w:szCs w:val="20"/>
              </w:rPr>
              <w:t xml:space="preserve">6.5 Оновлення основних </w:t>
            </w:r>
            <w:r w:rsidRPr="00854F08">
              <w:rPr>
                <w:sz w:val="20"/>
                <w:szCs w:val="20"/>
                <w:lang w:val="uk-UA"/>
              </w:rPr>
              <w:t>засобів</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t>Головний механік</w:t>
            </w:r>
          </w:p>
          <w:p w:rsidR="00462507" w:rsidRPr="00854F08" w:rsidRDefault="00462507" w:rsidP="00462507">
            <w:pPr>
              <w:spacing w:after="0"/>
              <w:ind w:left="61"/>
              <w:rPr>
                <w:sz w:val="20"/>
                <w:szCs w:val="20"/>
                <w:lang w:val="uk-UA"/>
              </w:rPr>
            </w:pPr>
            <w:r w:rsidRPr="00854F08">
              <w:rPr>
                <w:sz w:val="20"/>
                <w:szCs w:val="20"/>
              </w:rPr>
              <w:lastRenderedPageBreak/>
              <w:t xml:space="preserve">Головний </w:t>
            </w:r>
            <w:r w:rsidRPr="00854F08">
              <w:rPr>
                <w:sz w:val="20"/>
                <w:szCs w:val="20"/>
                <w:lang w:val="uk-UA"/>
              </w:rPr>
              <w:t>інженер</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lastRenderedPageBreak/>
              <w:t>Фі</w:t>
            </w:r>
            <w:r w:rsidRPr="00854F08">
              <w:rPr>
                <w:sz w:val="20"/>
                <w:szCs w:val="20"/>
              </w:rPr>
              <w:t>нансовий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rPr>
              <w:t>Наказ по</w:t>
            </w:r>
            <w:r w:rsidRPr="00854F08">
              <w:rPr>
                <w:sz w:val="20"/>
                <w:szCs w:val="20"/>
                <w:lang w:val="uk-UA"/>
              </w:rPr>
              <w:t xml:space="preserve"> підприємству</w:t>
            </w:r>
          </w:p>
          <w:p w:rsidR="00462507" w:rsidRPr="00854F08" w:rsidRDefault="00462507" w:rsidP="00462507">
            <w:pPr>
              <w:spacing w:after="0"/>
              <w:ind w:left="61"/>
              <w:rPr>
                <w:sz w:val="20"/>
                <w:szCs w:val="20"/>
                <w:lang w:val="uk-UA"/>
              </w:rPr>
            </w:pPr>
            <w:r w:rsidRPr="00854F08">
              <w:rPr>
                <w:sz w:val="20"/>
                <w:szCs w:val="20"/>
              </w:rPr>
              <w:lastRenderedPageBreak/>
              <w:t xml:space="preserve">Акти виконаних </w:t>
            </w:r>
            <w:r w:rsidRPr="00854F08">
              <w:rPr>
                <w:sz w:val="20"/>
                <w:szCs w:val="20"/>
                <w:lang w:val="uk-UA"/>
              </w:rPr>
              <w:t>робіт</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rPr>
            </w:pPr>
            <w:r w:rsidRPr="00854F08">
              <w:rPr>
                <w:sz w:val="20"/>
                <w:szCs w:val="20"/>
              </w:rPr>
              <w:lastRenderedPageBreak/>
              <w:t>-«-</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jc w:val="center"/>
              <w:rPr>
                <w:sz w:val="20"/>
                <w:szCs w:val="20"/>
              </w:rPr>
            </w:pPr>
            <w:r w:rsidRPr="00854F08">
              <w:rPr>
                <w:sz w:val="20"/>
                <w:szCs w:val="20"/>
              </w:rPr>
              <w:t>5.5</w:t>
            </w:r>
          </w:p>
        </w:tc>
      </w:tr>
      <w:tr w:rsidR="00462507" w:rsidRPr="00854F08" w:rsidTr="00462507">
        <w:trPr>
          <w:trHeight w:val="637"/>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right="596"/>
              <w:rPr>
                <w:sz w:val="20"/>
                <w:szCs w:val="20"/>
                <w:lang w:val="uk-UA"/>
              </w:rPr>
            </w:pPr>
            <w:r w:rsidRPr="00854F08">
              <w:rPr>
                <w:sz w:val="20"/>
                <w:szCs w:val="20"/>
              </w:rPr>
              <w:t xml:space="preserve">6.6 </w:t>
            </w:r>
            <w:r w:rsidRPr="00854F08">
              <w:rPr>
                <w:sz w:val="20"/>
                <w:szCs w:val="20"/>
                <w:lang w:val="uk-UA"/>
              </w:rPr>
              <w:t>І</w:t>
            </w:r>
            <w:r w:rsidRPr="00854F08">
              <w:rPr>
                <w:sz w:val="20"/>
                <w:szCs w:val="20"/>
              </w:rPr>
              <w:t xml:space="preserve">нвестиції у розвиток </w:t>
            </w:r>
            <w:r w:rsidRPr="00854F08">
              <w:rPr>
                <w:sz w:val="20"/>
                <w:szCs w:val="20"/>
                <w:lang w:val="uk-UA"/>
              </w:rPr>
              <w:t>інфраструктури</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rPr>
                <w:sz w:val="20"/>
                <w:szCs w:val="20"/>
                <w:lang w:val="uk-UA"/>
              </w:rPr>
            </w:pPr>
            <w:r w:rsidRPr="00854F08">
              <w:rPr>
                <w:sz w:val="20"/>
                <w:szCs w:val="20"/>
              </w:rPr>
              <w:t xml:space="preserve">Головний </w:t>
            </w:r>
            <w:r w:rsidRPr="00854F08">
              <w:rPr>
                <w:sz w:val="20"/>
                <w:szCs w:val="20"/>
                <w:lang w:val="uk-UA"/>
              </w:rPr>
              <w:t>інженер</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t>Фі</w:t>
            </w:r>
            <w:r w:rsidRPr="00854F08">
              <w:rPr>
                <w:sz w:val="20"/>
                <w:szCs w:val="20"/>
              </w:rPr>
              <w:t>нансовий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hanging="10"/>
              <w:rPr>
                <w:sz w:val="20"/>
                <w:szCs w:val="20"/>
                <w:lang w:val="uk-UA"/>
              </w:rPr>
            </w:pPr>
            <w:r w:rsidRPr="00854F08">
              <w:rPr>
                <w:sz w:val="20"/>
                <w:szCs w:val="20"/>
              </w:rPr>
              <w:t>Угода, договір, акти виконаних p</w:t>
            </w:r>
            <w:r w:rsidRPr="00854F08">
              <w:rPr>
                <w:sz w:val="20"/>
                <w:szCs w:val="20"/>
                <w:lang w:val="uk-UA"/>
              </w:rPr>
              <w:t>обіт</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264" w:firstLine="48"/>
              <w:rPr>
                <w:sz w:val="20"/>
                <w:szCs w:val="20"/>
              </w:rPr>
            </w:pPr>
            <w:r w:rsidRPr="00854F08">
              <w:rPr>
                <w:sz w:val="20"/>
                <w:szCs w:val="20"/>
              </w:rPr>
              <w:t>5.5. 10.10</w:t>
            </w:r>
          </w:p>
        </w:tc>
      </w:tr>
      <w:tr w:rsidR="00462507" w:rsidRPr="00854F08" w:rsidTr="00462507">
        <w:trPr>
          <w:trHeight w:val="428"/>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rPr>
                <w:sz w:val="20"/>
                <w:szCs w:val="20"/>
                <w:lang w:val="uk-UA"/>
              </w:rPr>
            </w:pPr>
            <w:r w:rsidRPr="00854F08">
              <w:rPr>
                <w:sz w:val="20"/>
                <w:szCs w:val="20"/>
              </w:rPr>
              <w:t xml:space="preserve">6.7 Витрати на заходи </w:t>
            </w:r>
            <w:r w:rsidRPr="00854F08">
              <w:rPr>
                <w:sz w:val="20"/>
                <w:szCs w:val="20"/>
                <w:lang w:val="uk-UA"/>
              </w:rPr>
              <w:t>з охорони праці</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 xml:space="preserve">Інженер </w:t>
            </w:r>
            <w:r w:rsidRPr="00854F08">
              <w:rPr>
                <w:sz w:val="20"/>
                <w:szCs w:val="20"/>
              </w:rPr>
              <w:t xml:space="preserve"> з охорони</w:t>
            </w:r>
            <w:r w:rsidRPr="00854F08">
              <w:rPr>
                <w:sz w:val="20"/>
                <w:szCs w:val="20"/>
                <w:lang w:val="uk-UA"/>
              </w:rPr>
              <w:t xml:space="preserve"> праці</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rPr>
                <w:sz w:val="20"/>
                <w:szCs w:val="20"/>
              </w:rPr>
            </w:pPr>
            <w:r w:rsidRPr="00854F08">
              <w:rPr>
                <w:sz w:val="20"/>
                <w:szCs w:val="20"/>
                <w:lang w:val="uk-UA"/>
              </w:rPr>
              <w:t>Фі</w:t>
            </w:r>
            <w:r w:rsidRPr="00854F08">
              <w:rPr>
                <w:sz w:val="20"/>
                <w:szCs w:val="20"/>
              </w:rPr>
              <w:t>нансовий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95" w:hanging="134"/>
              <w:rPr>
                <w:sz w:val="20"/>
                <w:szCs w:val="20"/>
                <w:lang w:val="uk-UA"/>
              </w:rPr>
            </w:pPr>
            <w:r w:rsidRPr="00854F08">
              <w:rPr>
                <w:sz w:val="20"/>
                <w:szCs w:val="20"/>
                <w:lang w:val="uk-UA"/>
              </w:rPr>
              <w:t>Звіт про виконання фінансового плану</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71"/>
              <w:rPr>
                <w:sz w:val="20"/>
                <w:szCs w:val="20"/>
                <w:lang w:val="uk-UA"/>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jc w:val="center"/>
              <w:rPr>
                <w:sz w:val="20"/>
                <w:szCs w:val="20"/>
              </w:rPr>
            </w:pPr>
            <w:r w:rsidRPr="00854F08">
              <w:rPr>
                <w:sz w:val="20"/>
                <w:szCs w:val="20"/>
              </w:rPr>
              <w:t>2.4, 5.3</w:t>
            </w:r>
          </w:p>
        </w:tc>
      </w:tr>
      <w:tr w:rsidR="00462507" w:rsidRPr="00854F08" w:rsidTr="00462507">
        <w:trPr>
          <w:trHeight w:val="221"/>
        </w:trPr>
        <w:tc>
          <w:tcPr>
            <w:tcW w:w="10660" w:type="dxa"/>
            <w:gridSpan w:val="6"/>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7"/>
              <w:rPr>
                <w:b/>
                <w:sz w:val="20"/>
                <w:szCs w:val="20"/>
                <w:lang w:val="uk-UA"/>
              </w:rPr>
            </w:pPr>
            <w:r w:rsidRPr="00854F08">
              <w:rPr>
                <w:b/>
                <w:sz w:val="20"/>
                <w:szCs w:val="20"/>
                <w:lang w:val="uk-UA"/>
              </w:rPr>
              <w:t>7. Соціальний влив</w:t>
            </w:r>
          </w:p>
        </w:tc>
      </w:tr>
      <w:tr w:rsidR="00462507" w:rsidRPr="00854F08" w:rsidTr="00462507">
        <w:trPr>
          <w:trHeight w:val="1267"/>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8" w:firstLine="10"/>
              <w:rPr>
                <w:sz w:val="20"/>
                <w:szCs w:val="20"/>
                <w:lang w:val="uk-UA"/>
              </w:rPr>
            </w:pPr>
            <w:r w:rsidRPr="00854F08">
              <w:rPr>
                <w:sz w:val="20"/>
                <w:szCs w:val="20"/>
              </w:rPr>
              <w:t xml:space="preserve">7.1 План залучення зацікавлених </w:t>
            </w:r>
            <w:r w:rsidRPr="00854F08">
              <w:rPr>
                <w:sz w:val="20"/>
                <w:szCs w:val="20"/>
                <w:lang w:val="uk-UA"/>
              </w:rPr>
              <w:t xml:space="preserve">сторін </w:t>
            </w:r>
            <w:r w:rsidRPr="00854F08">
              <w:rPr>
                <w:sz w:val="20"/>
                <w:szCs w:val="20"/>
              </w:rPr>
              <w:t xml:space="preserve">до планування та контролю господарської </w:t>
            </w:r>
            <w:r w:rsidRPr="00854F08">
              <w:rPr>
                <w:sz w:val="20"/>
                <w:szCs w:val="20"/>
                <w:lang w:val="uk-UA"/>
              </w:rPr>
              <w:t>діяльності</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rPr>
                <w:sz w:val="20"/>
                <w:szCs w:val="20"/>
                <w:lang w:val="uk-UA"/>
              </w:rPr>
            </w:pPr>
            <w:r w:rsidRPr="00854F08">
              <w:rPr>
                <w:sz w:val="20"/>
                <w:szCs w:val="20"/>
                <w:lang w:val="uk-UA"/>
              </w:rPr>
              <w:t>Спеціалісти л.г. відділу</w:t>
            </w:r>
          </w:p>
          <w:p w:rsidR="00462507" w:rsidRPr="00854F08" w:rsidRDefault="00462507" w:rsidP="00462507">
            <w:pPr>
              <w:spacing w:after="0"/>
              <w:ind w:left="52"/>
              <w:rPr>
                <w:sz w:val="20"/>
                <w:szCs w:val="20"/>
                <w:lang w:val="uk-UA"/>
              </w:rPr>
            </w:pPr>
            <w:r w:rsidRPr="00854F08">
              <w:rPr>
                <w:sz w:val="20"/>
                <w:szCs w:val="20"/>
                <w:lang w:val="uk-UA"/>
              </w:rPr>
              <w:t>Головний лісничий</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hanging="10"/>
              <w:rPr>
                <w:sz w:val="20"/>
                <w:szCs w:val="20"/>
                <w:lang w:val="uk-UA"/>
              </w:rPr>
            </w:pPr>
            <w:r w:rsidRPr="00854F08">
              <w:rPr>
                <w:sz w:val="20"/>
                <w:szCs w:val="20"/>
                <w:lang w:val="uk-UA"/>
              </w:rPr>
              <w:t>Виробничо-фінансовий план</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Ф.10ЛГ</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42"/>
              <w:jc w:val="center"/>
              <w:rPr>
                <w:sz w:val="20"/>
                <w:szCs w:val="20"/>
                <w:lang w:val="uk-UA"/>
              </w:rPr>
            </w:pPr>
            <w:r w:rsidRPr="00854F08">
              <w:rPr>
                <w:sz w:val="20"/>
                <w:szCs w:val="20"/>
                <w:lang w:val="uk-UA"/>
              </w:rPr>
              <w:t>4.2, 4.6,</w:t>
            </w:r>
          </w:p>
          <w:p w:rsidR="00462507" w:rsidRPr="00854F08" w:rsidRDefault="00462507" w:rsidP="00462507">
            <w:pPr>
              <w:spacing w:after="0"/>
              <w:ind w:left="32"/>
              <w:jc w:val="center"/>
              <w:rPr>
                <w:sz w:val="20"/>
                <w:szCs w:val="20"/>
                <w:lang w:val="uk-UA"/>
              </w:rPr>
            </w:pPr>
            <w:r w:rsidRPr="00854F08">
              <w:rPr>
                <w:sz w:val="20"/>
                <w:szCs w:val="20"/>
                <w:lang w:val="uk-UA"/>
              </w:rPr>
              <w:t>5.1</w:t>
            </w:r>
          </w:p>
        </w:tc>
      </w:tr>
      <w:tr w:rsidR="00462507" w:rsidRPr="00854F08" w:rsidTr="00462507">
        <w:trPr>
          <w:trHeight w:val="1580"/>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8" w:firstLine="10"/>
              <w:rPr>
                <w:sz w:val="20"/>
                <w:szCs w:val="20"/>
                <w:lang w:val="uk-UA"/>
              </w:rPr>
            </w:pPr>
            <w:r w:rsidRPr="00854F08">
              <w:rPr>
                <w:sz w:val="20"/>
                <w:szCs w:val="20"/>
                <w:lang w:val="uk-UA"/>
              </w:rPr>
              <w:t xml:space="preserve">7.2Планування забезпечення </w:t>
            </w:r>
            <w:r w:rsidRPr="00854F08">
              <w:rPr>
                <w:sz w:val="20"/>
                <w:szCs w:val="20"/>
              </w:rPr>
              <w:t>i</w:t>
            </w:r>
            <w:r w:rsidRPr="00854F08">
              <w:rPr>
                <w:sz w:val="20"/>
                <w:szCs w:val="20"/>
                <w:lang w:val="uk-UA"/>
              </w:rPr>
              <w:t xml:space="preserve"> наявність, попиту та рівень забезпечення міс</w:t>
            </w:r>
            <w:r w:rsidRPr="00854F08">
              <w:rPr>
                <w:sz w:val="20"/>
                <w:szCs w:val="20"/>
              </w:rPr>
              <w:t xml:space="preserve">цевого населення деревиною та продуктами </w:t>
            </w:r>
            <w:r w:rsidRPr="00854F08">
              <w:rPr>
                <w:sz w:val="20"/>
                <w:szCs w:val="20"/>
                <w:lang w:val="uk-UA"/>
              </w:rPr>
              <w:t xml:space="preserve"> лісу</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32" w:firstLine="29"/>
              <w:rPr>
                <w:sz w:val="20"/>
                <w:szCs w:val="20"/>
                <w:lang w:val="uk-UA"/>
              </w:rPr>
            </w:pPr>
            <w:r w:rsidRPr="00854F08">
              <w:rPr>
                <w:sz w:val="20"/>
                <w:szCs w:val="20"/>
                <w:lang w:val="uk-UA"/>
              </w:rPr>
              <w:t>Начальник відділу реалізації та збуту</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hanging="10"/>
              <w:rPr>
                <w:sz w:val="20"/>
                <w:szCs w:val="20"/>
                <w:lang w:val="uk-UA"/>
              </w:rPr>
            </w:pPr>
            <w:r w:rsidRPr="00854F08">
              <w:rPr>
                <w:sz w:val="20"/>
                <w:szCs w:val="20"/>
                <w:lang w:val="uk-UA"/>
              </w:rPr>
              <w:t>Фінансовий план підприємства</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Звіт про виконання фінансового плану</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2"/>
              <w:jc w:val="center"/>
              <w:rPr>
                <w:sz w:val="20"/>
                <w:szCs w:val="20"/>
              </w:rPr>
            </w:pPr>
            <w:r w:rsidRPr="00854F08">
              <w:rPr>
                <w:sz w:val="20"/>
                <w:szCs w:val="20"/>
              </w:rPr>
              <w:t>4.1, 4.2,</w:t>
            </w:r>
          </w:p>
          <w:p w:rsidR="00462507" w:rsidRPr="00854F08" w:rsidRDefault="00462507" w:rsidP="00462507">
            <w:pPr>
              <w:spacing w:after="0"/>
              <w:ind w:left="52"/>
              <w:jc w:val="center"/>
              <w:rPr>
                <w:sz w:val="20"/>
                <w:szCs w:val="20"/>
              </w:rPr>
            </w:pPr>
            <w:r w:rsidRPr="00854F08">
              <w:rPr>
                <w:sz w:val="20"/>
                <w:szCs w:val="20"/>
              </w:rPr>
              <w:t>4.6</w:t>
            </w:r>
          </w:p>
        </w:tc>
      </w:tr>
      <w:tr w:rsidR="00462507" w:rsidRPr="00854F08" w:rsidTr="00462507">
        <w:trPr>
          <w:trHeight w:val="785"/>
        </w:trPr>
        <w:tc>
          <w:tcPr>
            <w:tcW w:w="2160"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58" w:right="155" w:firstLine="10"/>
              <w:rPr>
                <w:sz w:val="20"/>
                <w:szCs w:val="20"/>
                <w:lang w:val="uk-UA"/>
              </w:rPr>
            </w:pPr>
            <w:r w:rsidRPr="00854F08">
              <w:rPr>
                <w:sz w:val="20"/>
                <w:szCs w:val="20"/>
              </w:rPr>
              <w:t xml:space="preserve">7.3 </w:t>
            </w:r>
            <w:r w:rsidRPr="00854F08">
              <w:rPr>
                <w:sz w:val="20"/>
                <w:szCs w:val="20"/>
                <w:lang w:val="uk-UA"/>
              </w:rPr>
              <w:t>Планування соціально-орієнтованих заходів</w:t>
            </w:r>
          </w:p>
        </w:tc>
        <w:tc>
          <w:tcPr>
            <w:tcW w:w="150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61"/>
              <w:rPr>
                <w:sz w:val="20"/>
                <w:szCs w:val="20"/>
                <w:lang w:val="uk-UA"/>
              </w:rPr>
            </w:pPr>
            <w:r w:rsidRPr="00854F08">
              <w:rPr>
                <w:sz w:val="20"/>
                <w:szCs w:val="20"/>
              </w:rPr>
              <w:t>Головний</w:t>
            </w:r>
            <w:r w:rsidRPr="00854F08">
              <w:rPr>
                <w:sz w:val="20"/>
                <w:szCs w:val="20"/>
                <w:lang w:val="uk-UA"/>
              </w:rPr>
              <w:t xml:space="preserve"> лісничий</w:t>
            </w:r>
          </w:p>
        </w:tc>
        <w:tc>
          <w:tcPr>
            <w:tcW w:w="2428"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10" w:hanging="10"/>
              <w:rPr>
                <w:sz w:val="20"/>
                <w:szCs w:val="20"/>
                <w:lang w:val="uk-UA"/>
              </w:rPr>
            </w:pPr>
            <w:r w:rsidRPr="00854F08">
              <w:rPr>
                <w:sz w:val="20"/>
                <w:szCs w:val="20"/>
                <w:lang w:val="uk-UA"/>
              </w:rPr>
              <w:t>Фінансовий план підприємства</w:t>
            </w:r>
          </w:p>
        </w:tc>
        <w:tc>
          <w:tcPr>
            <w:tcW w:w="1984"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21" w:line="216" w:lineRule="auto"/>
              <w:ind w:left="-6"/>
              <w:rPr>
                <w:sz w:val="20"/>
                <w:szCs w:val="20"/>
              </w:rPr>
            </w:pPr>
            <w:r w:rsidRPr="00854F08">
              <w:rPr>
                <w:sz w:val="20"/>
                <w:szCs w:val="20"/>
              </w:rPr>
              <w:t>Колективний договір підприємства.</w:t>
            </w:r>
          </w:p>
          <w:p w:rsidR="00462507" w:rsidRPr="00854F08" w:rsidRDefault="00462507" w:rsidP="00462507">
            <w:pPr>
              <w:spacing w:after="0"/>
              <w:ind w:hanging="6"/>
              <w:rPr>
                <w:sz w:val="20"/>
                <w:szCs w:val="20"/>
              </w:rPr>
            </w:pPr>
            <w:r w:rsidRPr="00854F08">
              <w:rPr>
                <w:sz w:val="20"/>
                <w:szCs w:val="20"/>
                <w:lang w:val="uk-UA"/>
              </w:rPr>
              <w:t xml:space="preserve">Звіт про виконання фінансового плану </w:t>
            </w:r>
          </w:p>
        </w:tc>
        <w:tc>
          <w:tcPr>
            <w:tcW w:w="1445"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rPr>
                <w:sz w:val="20"/>
                <w:szCs w:val="20"/>
              </w:rPr>
            </w:pPr>
            <w:r w:rsidRPr="00854F08">
              <w:rPr>
                <w:sz w:val="20"/>
                <w:szCs w:val="20"/>
                <w:lang w:val="uk-UA"/>
              </w:rPr>
              <w:t>Щорічно</w:t>
            </w:r>
          </w:p>
        </w:tc>
        <w:tc>
          <w:tcPr>
            <w:tcW w:w="1133" w:type="dxa"/>
            <w:tcBorders>
              <w:top w:val="single" w:sz="2" w:space="0" w:color="000000"/>
              <w:left w:val="single" w:sz="2" w:space="0" w:color="000000"/>
              <w:bottom w:val="single" w:sz="2" w:space="0" w:color="000000"/>
              <w:right w:val="single" w:sz="2" w:space="0" w:color="000000"/>
            </w:tcBorders>
          </w:tcPr>
          <w:p w:rsidR="00462507" w:rsidRPr="00854F08" w:rsidRDefault="00462507" w:rsidP="00462507">
            <w:pPr>
              <w:spacing w:after="0"/>
              <w:ind w:left="42"/>
              <w:jc w:val="center"/>
              <w:rPr>
                <w:sz w:val="20"/>
                <w:szCs w:val="20"/>
              </w:rPr>
            </w:pPr>
            <w:r w:rsidRPr="00854F08">
              <w:rPr>
                <w:sz w:val="20"/>
                <w:szCs w:val="20"/>
              </w:rPr>
              <w:t>4.3, 4.4,</w:t>
            </w:r>
          </w:p>
          <w:p w:rsidR="00462507" w:rsidRPr="00854F08" w:rsidRDefault="00462507" w:rsidP="00462507">
            <w:pPr>
              <w:spacing w:after="0"/>
              <w:ind w:left="52"/>
              <w:jc w:val="center"/>
              <w:rPr>
                <w:sz w:val="20"/>
                <w:szCs w:val="20"/>
              </w:rPr>
            </w:pPr>
            <w:r w:rsidRPr="00854F08">
              <w:rPr>
                <w:sz w:val="20"/>
                <w:szCs w:val="20"/>
              </w:rPr>
              <w:t>6.4</w:t>
            </w:r>
          </w:p>
        </w:tc>
      </w:tr>
    </w:tbl>
    <w:p w:rsidR="00462507" w:rsidRPr="00854F08" w:rsidRDefault="00462507" w:rsidP="00462507">
      <w:pPr>
        <w:rPr>
          <w:sz w:val="20"/>
          <w:szCs w:val="20"/>
        </w:rPr>
        <w:sectPr w:rsidR="00462507" w:rsidRPr="00854F08">
          <w:headerReference w:type="even" r:id="rId9"/>
          <w:headerReference w:type="default" r:id="rId10"/>
          <w:headerReference w:type="first" r:id="rId11"/>
          <w:pgSz w:w="11904" w:h="16838"/>
          <w:pgMar w:top="947" w:right="1440" w:bottom="582" w:left="1440" w:header="720" w:footer="720" w:gutter="0"/>
          <w:cols w:space="720"/>
        </w:sectPr>
      </w:pPr>
    </w:p>
    <w:p w:rsidR="007D1332" w:rsidRDefault="007D1332" w:rsidP="00721FD8">
      <w:pPr>
        <w:spacing w:after="0" w:line="240" w:lineRule="auto"/>
        <w:ind w:firstLine="708"/>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Вся діяльність підприємства розглядається як моніторинг, тобто загалом, це система регулярних спостережень діяльності підприємства, збирання та аналіз інформації про параметри та стан лісових ресурсів і їх використання, обсяги господарської діяльності, а також висновки щодо  екологічного і соціального впливу діяльності підприємства на довкілля.</w:t>
      </w:r>
    </w:p>
    <w:p w:rsidR="00721FD8" w:rsidRDefault="00721FD8" w:rsidP="00721FD8">
      <w:pPr>
        <w:spacing w:after="0" w:line="240" w:lineRule="auto"/>
        <w:ind w:firstLine="708"/>
        <w:rPr>
          <w:rFonts w:ascii="Times New Roman" w:hAnsi="Times New Roman"/>
          <w:sz w:val="24"/>
          <w:szCs w:val="24"/>
          <w:lang w:val="uk-UA" w:eastAsia="ru-RU"/>
        </w:rPr>
      </w:pPr>
    </w:p>
    <w:p w:rsidR="00721FD8" w:rsidRPr="00843E52" w:rsidRDefault="00721FD8" w:rsidP="00721FD8">
      <w:pPr>
        <w:spacing w:after="0" w:line="240" w:lineRule="auto"/>
        <w:ind w:firstLine="708"/>
        <w:rPr>
          <w:rFonts w:ascii="Times New Roman" w:hAnsi="Times New Roman"/>
          <w:sz w:val="24"/>
          <w:szCs w:val="24"/>
          <w:lang w:val="uk-UA" w:eastAsia="ru-RU"/>
        </w:rPr>
      </w:pPr>
    </w:p>
    <w:p w:rsidR="007D1332" w:rsidRPr="00733AEE" w:rsidRDefault="007D1332" w:rsidP="00F17867">
      <w:pPr>
        <w:spacing w:after="0" w:line="240" w:lineRule="auto"/>
        <w:outlineLvl w:val="0"/>
        <w:rPr>
          <w:rFonts w:ascii="Times New Roman" w:hAnsi="Times New Roman"/>
          <w:b/>
          <w:sz w:val="28"/>
          <w:szCs w:val="28"/>
          <w:lang w:val="uk-UA" w:eastAsia="ru-RU"/>
        </w:rPr>
      </w:pPr>
      <w:bookmarkStart w:id="5" w:name="_Toc78788242"/>
      <w:bookmarkStart w:id="6" w:name="_Toc78788407"/>
      <w:bookmarkStart w:id="7" w:name="_Toc78788453"/>
      <w:r w:rsidRPr="00733AEE">
        <w:rPr>
          <w:rFonts w:ascii="Times New Roman" w:hAnsi="Times New Roman"/>
          <w:b/>
          <w:sz w:val="28"/>
          <w:szCs w:val="28"/>
          <w:lang w:val="uk-UA" w:eastAsia="ru-RU"/>
        </w:rPr>
        <w:t>2. Перелік основних видів лісогосподарських заходів  та моніторинг їх обсягів</w:t>
      </w:r>
      <w:bookmarkEnd w:id="5"/>
      <w:bookmarkEnd w:id="6"/>
      <w:bookmarkEnd w:id="7"/>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b/>
          <w:sz w:val="24"/>
          <w:szCs w:val="24"/>
          <w:lang w:val="uk-UA" w:eastAsia="ru-RU"/>
        </w:rPr>
        <w:t>Таблиця 3</w:t>
      </w:r>
    </w:p>
    <w:p w:rsidR="00721FD8" w:rsidRDefault="00721FD8" w:rsidP="008E1244">
      <w:pPr>
        <w:spacing w:after="0" w:line="240" w:lineRule="auto"/>
        <w:jc w:val="center"/>
        <w:rPr>
          <w:rFonts w:ascii="Times New Roman" w:hAnsi="Times New Roman"/>
          <w:sz w:val="24"/>
          <w:szCs w:val="24"/>
          <w:lang w:val="uk-UA" w:eastAsia="ru-RU"/>
        </w:rPr>
      </w:pP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Обсяги запланованих та виконаних ДП «Ємільчинське ЛГ» </w:t>
      </w:r>
      <w:r w:rsidR="009C2C1F">
        <w:rPr>
          <w:rFonts w:ascii="Times New Roman" w:hAnsi="Times New Roman"/>
          <w:sz w:val="24"/>
          <w:szCs w:val="24"/>
          <w:lang w:val="uk-UA" w:eastAsia="ru-RU"/>
        </w:rPr>
        <w:t>лісогосподарських заходів в 20</w:t>
      </w:r>
      <w:r w:rsidR="00E267AA">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році.</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45"/>
        <w:gridCol w:w="901"/>
        <w:gridCol w:w="1434"/>
        <w:gridCol w:w="887"/>
        <w:gridCol w:w="1134"/>
        <w:gridCol w:w="1136"/>
        <w:gridCol w:w="2310"/>
      </w:tblGrid>
      <w:tr w:rsidR="007D1332" w:rsidRPr="00927260" w:rsidTr="008E1244">
        <w:tc>
          <w:tcPr>
            <w:tcW w:w="1945"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Господарчий захід</w:t>
            </w:r>
          </w:p>
        </w:tc>
        <w:tc>
          <w:tcPr>
            <w:tcW w:w="90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Од. </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вим.</w:t>
            </w:r>
          </w:p>
        </w:tc>
        <w:tc>
          <w:tcPr>
            <w:tcW w:w="1434" w:type="dxa"/>
            <w:vMerge w:val="restart"/>
          </w:tcPr>
          <w:p w:rsidR="007D1332" w:rsidRPr="00843E52" w:rsidRDefault="009C2C1F" w:rsidP="00E267AA">
            <w:pPr>
              <w:spacing w:after="0" w:line="240" w:lineRule="auto"/>
              <w:jc w:val="center"/>
              <w:rPr>
                <w:rFonts w:ascii="Times New Roman" w:hAnsi="Times New Roman"/>
                <w:lang w:val="uk-UA" w:eastAsia="ru-RU"/>
              </w:rPr>
            </w:pPr>
            <w:r>
              <w:rPr>
                <w:rFonts w:ascii="Times New Roman" w:hAnsi="Times New Roman"/>
                <w:lang w:val="uk-UA" w:eastAsia="ru-RU"/>
              </w:rPr>
              <w:t>Проект лісовпоряд. 201</w:t>
            </w:r>
            <w:r w:rsidR="00E267AA">
              <w:rPr>
                <w:rFonts w:ascii="Times New Roman" w:hAnsi="Times New Roman"/>
                <w:lang w:val="uk-UA" w:eastAsia="ru-RU"/>
              </w:rPr>
              <w:t>9</w:t>
            </w:r>
            <w:r w:rsidR="007D1332" w:rsidRPr="00843E52">
              <w:rPr>
                <w:rFonts w:ascii="Times New Roman" w:hAnsi="Times New Roman"/>
                <w:lang w:val="uk-UA" w:eastAsia="ru-RU"/>
              </w:rPr>
              <w:t>р</w:t>
            </w:r>
          </w:p>
        </w:tc>
        <w:tc>
          <w:tcPr>
            <w:tcW w:w="887" w:type="dxa"/>
            <w:vMerge w:val="restart"/>
          </w:tcPr>
          <w:p w:rsidR="007D1332" w:rsidRPr="00843E52" w:rsidRDefault="009C2C1F" w:rsidP="008E1244">
            <w:pPr>
              <w:spacing w:after="0" w:line="240" w:lineRule="auto"/>
              <w:jc w:val="center"/>
              <w:rPr>
                <w:rFonts w:ascii="Times New Roman" w:hAnsi="Times New Roman"/>
                <w:highlight w:val="yellow"/>
                <w:lang w:val="uk-UA" w:eastAsia="ru-RU"/>
              </w:rPr>
            </w:pPr>
            <w:r>
              <w:rPr>
                <w:rFonts w:ascii="Times New Roman" w:hAnsi="Times New Roman"/>
                <w:lang w:val="uk-UA" w:eastAsia="ru-RU"/>
              </w:rPr>
              <w:t>Факт. за 2019</w:t>
            </w:r>
            <w:r w:rsidR="007D1332" w:rsidRPr="00843E52">
              <w:rPr>
                <w:rFonts w:ascii="Times New Roman" w:hAnsi="Times New Roman"/>
                <w:lang w:val="uk-UA" w:eastAsia="ru-RU"/>
              </w:rPr>
              <w:t xml:space="preserve"> р.</w:t>
            </w:r>
          </w:p>
        </w:tc>
        <w:tc>
          <w:tcPr>
            <w:tcW w:w="4580" w:type="dxa"/>
            <w:gridSpan w:val="3"/>
          </w:tcPr>
          <w:p w:rsidR="007D1332" w:rsidRPr="00843E52" w:rsidRDefault="009C2C1F" w:rsidP="00E267AA">
            <w:pPr>
              <w:spacing w:after="0" w:line="240" w:lineRule="auto"/>
              <w:jc w:val="center"/>
              <w:rPr>
                <w:rFonts w:ascii="Times New Roman" w:hAnsi="Times New Roman"/>
                <w:i/>
                <w:iCs/>
                <w:lang w:val="uk-UA" w:eastAsia="ru-RU"/>
              </w:rPr>
            </w:pPr>
            <w:r>
              <w:rPr>
                <w:rFonts w:ascii="Times New Roman" w:hAnsi="Times New Roman"/>
                <w:i/>
                <w:iCs/>
                <w:lang w:val="uk-UA" w:eastAsia="ru-RU"/>
              </w:rPr>
              <w:t>20</w:t>
            </w:r>
            <w:r w:rsidR="00E267AA">
              <w:rPr>
                <w:rFonts w:ascii="Times New Roman" w:hAnsi="Times New Roman"/>
                <w:i/>
                <w:iCs/>
                <w:lang w:val="uk-UA" w:eastAsia="ru-RU"/>
              </w:rPr>
              <w:t>20</w:t>
            </w:r>
            <w:r w:rsidR="007D1332" w:rsidRPr="00843E52">
              <w:rPr>
                <w:rFonts w:ascii="Times New Roman" w:hAnsi="Times New Roman"/>
                <w:i/>
                <w:iCs/>
                <w:lang w:val="uk-UA" w:eastAsia="ru-RU"/>
              </w:rPr>
              <w:t xml:space="preserve"> рік</w:t>
            </w:r>
          </w:p>
        </w:tc>
      </w:tr>
      <w:tr w:rsidR="007D1332" w:rsidRPr="00927260" w:rsidTr="008E1244">
        <w:tc>
          <w:tcPr>
            <w:tcW w:w="1945" w:type="dxa"/>
            <w:vMerge/>
          </w:tcPr>
          <w:p w:rsidR="007D1332" w:rsidRPr="00843E52" w:rsidRDefault="007D1332" w:rsidP="008E1244">
            <w:pPr>
              <w:spacing w:after="0" w:line="240" w:lineRule="auto"/>
              <w:jc w:val="center"/>
              <w:rPr>
                <w:rFonts w:ascii="Times New Roman" w:hAnsi="Times New Roman"/>
                <w:lang w:val="uk-UA" w:eastAsia="ru-RU"/>
              </w:rPr>
            </w:pPr>
          </w:p>
        </w:tc>
        <w:tc>
          <w:tcPr>
            <w:tcW w:w="901" w:type="dxa"/>
            <w:vMerge/>
          </w:tcPr>
          <w:p w:rsidR="007D1332" w:rsidRPr="00843E52" w:rsidRDefault="007D1332" w:rsidP="008E1244">
            <w:pPr>
              <w:spacing w:after="0" w:line="240" w:lineRule="auto"/>
              <w:jc w:val="center"/>
              <w:rPr>
                <w:rFonts w:ascii="Times New Roman" w:hAnsi="Times New Roman"/>
                <w:lang w:val="uk-UA" w:eastAsia="ru-RU"/>
              </w:rPr>
            </w:pPr>
          </w:p>
        </w:tc>
        <w:tc>
          <w:tcPr>
            <w:tcW w:w="1434" w:type="dxa"/>
            <w:vMerge/>
          </w:tcPr>
          <w:p w:rsidR="007D1332" w:rsidRPr="00843E52" w:rsidRDefault="007D1332" w:rsidP="008E1244">
            <w:pPr>
              <w:spacing w:after="0" w:line="240" w:lineRule="auto"/>
              <w:jc w:val="center"/>
              <w:rPr>
                <w:rFonts w:ascii="Times New Roman" w:hAnsi="Times New Roman"/>
                <w:lang w:val="uk-UA" w:eastAsia="ru-RU"/>
              </w:rPr>
            </w:pPr>
          </w:p>
        </w:tc>
        <w:tc>
          <w:tcPr>
            <w:tcW w:w="887" w:type="dxa"/>
            <w:vMerge/>
          </w:tcPr>
          <w:p w:rsidR="007D1332" w:rsidRPr="00843E52" w:rsidRDefault="007D1332" w:rsidP="008E1244">
            <w:pPr>
              <w:spacing w:after="0" w:line="240" w:lineRule="auto"/>
              <w:jc w:val="center"/>
              <w:rPr>
                <w:rFonts w:ascii="Times New Roman" w:hAnsi="Times New Roman"/>
                <w:highlight w:val="yellow"/>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План</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Факт.</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 виконання плану</w:t>
            </w:r>
          </w:p>
        </w:tc>
      </w:tr>
      <w:tr w:rsidR="007D1332" w:rsidRPr="00927260" w:rsidTr="008E1244">
        <w:tc>
          <w:tcPr>
            <w:tcW w:w="1945"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887" w:type="dxa"/>
          </w:tcPr>
          <w:p w:rsidR="007D1332" w:rsidRPr="00843E52" w:rsidRDefault="007D1332" w:rsidP="008E1244">
            <w:pPr>
              <w:spacing w:after="0" w:line="240" w:lineRule="auto"/>
              <w:jc w:val="center"/>
              <w:rPr>
                <w:rFonts w:ascii="Times New Roman" w:hAnsi="Times New Roman"/>
                <w:highlight w:val="yellow"/>
                <w:lang w:val="uk-UA" w:eastAsia="ru-RU"/>
              </w:rPr>
            </w:pPr>
            <w:r w:rsidRPr="00843E52">
              <w:rPr>
                <w:rFonts w:ascii="Times New Roman" w:hAnsi="Times New Roman"/>
                <w:lang w:val="uk-UA" w:eastAsia="ru-RU"/>
              </w:rPr>
              <w:t>4</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113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6</w:t>
            </w: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7</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Садіння і висівання лісу</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2</w:t>
            </w:r>
            <w:r w:rsidR="007D1332" w:rsidRPr="00843E52">
              <w:rPr>
                <w:rFonts w:ascii="Times New Roman" w:hAnsi="Times New Roman"/>
                <w:lang w:val="uk-UA" w:eastAsia="ru-RU"/>
              </w:rPr>
              <w:t>20</w:t>
            </w:r>
          </w:p>
        </w:tc>
        <w:tc>
          <w:tcPr>
            <w:tcW w:w="887"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106</w:t>
            </w:r>
          </w:p>
        </w:tc>
        <w:tc>
          <w:tcPr>
            <w:tcW w:w="11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110</w:t>
            </w:r>
          </w:p>
        </w:tc>
        <w:tc>
          <w:tcPr>
            <w:tcW w:w="1136"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127</w:t>
            </w:r>
          </w:p>
        </w:tc>
        <w:tc>
          <w:tcPr>
            <w:tcW w:w="2310" w:type="dxa"/>
          </w:tcPr>
          <w:p w:rsidR="007D1332" w:rsidRPr="00843E52" w:rsidRDefault="00E267AA"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115</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Природне поновлення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173</w:t>
            </w:r>
          </w:p>
        </w:tc>
        <w:tc>
          <w:tcPr>
            <w:tcW w:w="887" w:type="dxa"/>
          </w:tcPr>
          <w:p w:rsidR="007D1332" w:rsidRPr="00843E52" w:rsidRDefault="009C2C1F"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11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115</w:t>
            </w:r>
          </w:p>
        </w:tc>
        <w:tc>
          <w:tcPr>
            <w:tcW w:w="1136"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115</w:t>
            </w:r>
          </w:p>
        </w:tc>
        <w:tc>
          <w:tcPr>
            <w:tcW w:w="2310" w:type="dxa"/>
          </w:tcPr>
          <w:p w:rsidR="007D1332" w:rsidRPr="00843E52" w:rsidRDefault="00E267AA"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Доповнення лісових культур</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160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148</w:t>
            </w:r>
          </w:p>
        </w:tc>
        <w:tc>
          <w:tcPr>
            <w:tcW w:w="11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150</w:t>
            </w:r>
          </w:p>
        </w:tc>
        <w:tc>
          <w:tcPr>
            <w:tcW w:w="1136"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151</w:t>
            </w:r>
          </w:p>
        </w:tc>
        <w:tc>
          <w:tcPr>
            <w:tcW w:w="2310" w:type="dxa"/>
          </w:tcPr>
          <w:p w:rsidR="007D1332" w:rsidRPr="00843E52" w:rsidRDefault="00E267AA"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100,6</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Вирощування стандарт. сіянців</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тис.шт</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1200</w:t>
            </w:r>
          </w:p>
        </w:tc>
        <w:tc>
          <w:tcPr>
            <w:tcW w:w="887" w:type="dxa"/>
          </w:tcPr>
          <w:p w:rsidR="007D1332" w:rsidRPr="00843E52" w:rsidRDefault="007A1E07" w:rsidP="008E1244">
            <w:pPr>
              <w:spacing w:after="0" w:line="240" w:lineRule="auto"/>
              <w:jc w:val="center"/>
              <w:rPr>
                <w:rFonts w:ascii="Times New Roman" w:hAnsi="Times New Roman"/>
                <w:highlight w:val="yellow"/>
                <w:lang w:val="uk-UA" w:eastAsia="ru-RU"/>
              </w:rPr>
            </w:pPr>
            <w:r>
              <w:rPr>
                <w:rFonts w:ascii="Times New Roman" w:hAnsi="Times New Roman"/>
                <w:lang w:val="uk-UA" w:eastAsia="ru-RU"/>
              </w:rPr>
              <w:t>1356</w:t>
            </w:r>
          </w:p>
        </w:tc>
        <w:tc>
          <w:tcPr>
            <w:tcW w:w="11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1100</w:t>
            </w:r>
          </w:p>
        </w:tc>
        <w:tc>
          <w:tcPr>
            <w:tcW w:w="1136"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1781</w:t>
            </w:r>
          </w:p>
        </w:tc>
        <w:tc>
          <w:tcPr>
            <w:tcW w:w="2310" w:type="dxa"/>
          </w:tcPr>
          <w:p w:rsidR="007D1332" w:rsidRPr="00843E52" w:rsidRDefault="00E267AA"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161,9</w:t>
            </w:r>
          </w:p>
        </w:tc>
      </w:tr>
      <w:tr w:rsidR="007D1332" w:rsidRPr="00927260" w:rsidTr="008E1244">
        <w:tc>
          <w:tcPr>
            <w:tcW w:w="9747" w:type="dxa"/>
            <w:gridSpan w:val="7"/>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2. Рубки головного користування (запас м</w:t>
            </w:r>
            <w:r w:rsidRPr="00843E52">
              <w:rPr>
                <w:rFonts w:ascii="Times New Roman" w:hAnsi="Times New Roman"/>
                <w:i/>
                <w:iCs/>
                <w:vertAlign w:val="superscript"/>
                <w:lang w:val="uk-UA" w:eastAsia="ru-RU"/>
              </w:rPr>
              <w:t>3</w:t>
            </w:r>
            <w:r w:rsidRPr="00843E52">
              <w:rPr>
                <w:rFonts w:ascii="Times New Roman" w:hAnsi="Times New Roman"/>
                <w:i/>
                <w:iCs/>
                <w:lang w:val="uk-UA" w:eastAsia="ru-RU"/>
              </w:rPr>
              <w:t>-ліквідна деревина),колонка 6 – фактичний</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Хвойні – сосна,</w:t>
            </w:r>
          </w:p>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160,5</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106,7</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160,5</w:t>
            </w:r>
          </w:p>
        </w:tc>
        <w:tc>
          <w:tcPr>
            <w:tcW w:w="1136"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112,1</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69,8</w:t>
            </w:r>
          </w:p>
        </w:tc>
      </w:tr>
      <w:tr w:rsidR="007D1332" w:rsidRPr="00927260" w:rsidTr="008E1244">
        <w:trPr>
          <w:trHeight w:val="274"/>
        </w:trPr>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35700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33066</w:t>
            </w:r>
          </w:p>
        </w:tc>
        <w:tc>
          <w:tcPr>
            <w:tcW w:w="1134" w:type="dxa"/>
          </w:tcPr>
          <w:p w:rsidR="007D1332" w:rsidRPr="00843E52" w:rsidRDefault="007A1E07" w:rsidP="00435FA2">
            <w:pPr>
              <w:spacing w:after="0" w:line="240" w:lineRule="auto"/>
              <w:jc w:val="center"/>
              <w:rPr>
                <w:rFonts w:ascii="Times New Roman" w:hAnsi="Times New Roman"/>
                <w:lang w:val="uk-UA" w:eastAsia="ru-RU"/>
              </w:rPr>
            </w:pPr>
            <w:r>
              <w:rPr>
                <w:rFonts w:ascii="Times New Roman" w:hAnsi="Times New Roman"/>
                <w:lang w:val="uk-UA" w:eastAsia="ru-RU"/>
              </w:rPr>
              <w:t>3</w:t>
            </w:r>
            <w:r w:rsidR="00435FA2">
              <w:rPr>
                <w:rFonts w:ascii="Times New Roman" w:hAnsi="Times New Roman"/>
                <w:lang w:val="uk-UA" w:eastAsia="ru-RU"/>
              </w:rPr>
              <w:t>5700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35686</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99,9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Твердолистяні</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36</w:t>
            </w:r>
            <w:r w:rsidR="00E267AA">
              <w:rPr>
                <w:rFonts w:ascii="Times New Roman" w:hAnsi="Times New Roman"/>
                <w:lang w:val="uk-UA" w:eastAsia="ru-RU"/>
              </w:rPr>
              <w:t>,2</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21,7</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36,2</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16,3</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45</w:t>
            </w:r>
          </w:p>
        </w:tc>
      </w:tr>
      <w:tr w:rsidR="007D1332" w:rsidRPr="00927260" w:rsidTr="008E1244">
        <w:trPr>
          <w:trHeight w:val="240"/>
        </w:trPr>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7980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6985</w:t>
            </w:r>
          </w:p>
        </w:tc>
        <w:tc>
          <w:tcPr>
            <w:tcW w:w="1134" w:type="dxa"/>
          </w:tcPr>
          <w:p w:rsidR="007D1332" w:rsidRPr="00843E52" w:rsidRDefault="007A1E07" w:rsidP="00435FA2">
            <w:pPr>
              <w:spacing w:after="0" w:line="240" w:lineRule="auto"/>
              <w:jc w:val="center"/>
              <w:rPr>
                <w:rFonts w:ascii="Times New Roman" w:hAnsi="Times New Roman"/>
                <w:lang w:val="uk-UA" w:eastAsia="ru-RU"/>
              </w:rPr>
            </w:pPr>
            <w:r>
              <w:rPr>
                <w:rFonts w:ascii="Times New Roman" w:hAnsi="Times New Roman"/>
                <w:lang w:val="uk-UA" w:eastAsia="ru-RU"/>
              </w:rPr>
              <w:t>7</w:t>
            </w:r>
            <w:r w:rsidR="00435FA2">
              <w:rPr>
                <w:rFonts w:ascii="Times New Roman" w:hAnsi="Times New Roman"/>
                <w:lang w:val="uk-UA" w:eastAsia="ru-RU"/>
              </w:rPr>
              <w:t>980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4912</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61,2</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 ч.: дуб</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32</w:t>
            </w:r>
            <w:r w:rsidR="00E267AA">
              <w:rPr>
                <w:rFonts w:ascii="Times New Roman" w:hAnsi="Times New Roman"/>
                <w:lang w:val="uk-UA" w:eastAsia="ru-RU"/>
              </w:rPr>
              <w:t>,2</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20,8</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32,2</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16,3</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50,6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7090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6727</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7090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4912</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69,3</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граб</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0,9</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0</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890</w:t>
            </w:r>
          </w:p>
        </w:tc>
        <w:tc>
          <w:tcPr>
            <w:tcW w:w="887" w:type="dxa"/>
          </w:tcPr>
          <w:p w:rsidR="007D1332" w:rsidRPr="00843E52" w:rsidRDefault="007A1E07" w:rsidP="007A1E07">
            <w:pPr>
              <w:spacing w:after="0" w:line="240" w:lineRule="auto"/>
              <w:rPr>
                <w:rFonts w:ascii="Times New Roman" w:hAnsi="Times New Roman"/>
                <w:lang w:val="uk-UA" w:eastAsia="ru-RU"/>
              </w:rPr>
            </w:pPr>
            <w:r>
              <w:rPr>
                <w:rFonts w:ascii="Times New Roman" w:hAnsi="Times New Roman"/>
                <w:lang w:val="uk-UA" w:eastAsia="ru-RU"/>
              </w:rPr>
              <w:t xml:space="preserve">   258</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8</w:t>
            </w:r>
            <w:r w:rsidR="007A1E07">
              <w:rPr>
                <w:rFonts w:ascii="Times New Roman" w:hAnsi="Times New Roman"/>
                <w:lang w:val="uk-UA" w:eastAsia="ru-RU"/>
              </w:rPr>
              <w:t>90</w:t>
            </w:r>
          </w:p>
        </w:tc>
        <w:tc>
          <w:tcPr>
            <w:tcW w:w="1136" w:type="dxa"/>
          </w:tcPr>
          <w:p w:rsidR="007D1332" w:rsidRPr="00843E52" w:rsidRDefault="007A1E07" w:rsidP="00435FA2">
            <w:pPr>
              <w:spacing w:after="0" w:line="240" w:lineRule="auto"/>
              <w:rPr>
                <w:rFonts w:ascii="Times New Roman" w:hAnsi="Times New Roman"/>
                <w:lang w:val="uk-UA" w:eastAsia="ru-RU"/>
              </w:rPr>
            </w:pPr>
            <w:r>
              <w:rPr>
                <w:rFonts w:ascii="Times New Roman" w:hAnsi="Times New Roman"/>
                <w:lang w:val="uk-UA" w:eastAsia="ru-RU"/>
              </w:rPr>
              <w:t xml:space="preserve">     </w:t>
            </w:r>
            <w:r w:rsidR="00435FA2">
              <w:rPr>
                <w:rFonts w:ascii="Times New Roman" w:hAnsi="Times New Roman"/>
                <w:lang w:val="uk-UA" w:eastAsia="ru-RU"/>
              </w:rPr>
              <w:t>0</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0</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Мягколистяні:</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200,4</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124,8</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200,4</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96,6</w:t>
            </w:r>
          </w:p>
        </w:tc>
        <w:tc>
          <w:tcPr>
            <w:tcW w:w="2310" w:type="dxa"/>
          </w:tcPr>
          <w:p w:rsidR="007D1332" w:rsidRPr="00843E52" w:rsidRDefault="00435FA2" w:rsidP="00435FA2">
            <w:pPr>
              <w:spacing w:after="0" w:line="240" w:lineRule="auto"/>
              <w:rPr>
                <w:rFonts w:ascii="Times New Roman" w:hAnsi="Times New Roman"/>
                <w:i/>
                <w:iCs/>
                <w:lang w:val="uk-UA" w:eastAsia="ru-RU"/>
              </w:rPr>
            </w:pPr>
            <w:r>
              <w:rPr>
                <w:rFonts w:ascii="Times New Roman" w:hAnsi="Times New Roman"/>
                <w:i/>
                <w:iCs/>
                <w:lang w:val="uk-UA" w:eastAsia="ru-RU"/>
              </w:rPr>
              <w:t xml:space="preserve">                48,2</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30100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27350</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30100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23941</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79,5</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 ч.:     береза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142,8</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85,7</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142,8</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68,1</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47,7</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18490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16788</w:t>
            </w:r>
          </w:p>
        </w:tc>
        <w:tc>
          <w:tcPr>
            <w:tcW w:w="1134" w:type="dxa"/>
          </w:tcPr>
          <w:p w:rsidR="007D1332" w:rsidRPr="00843E52" w:rsidRDefault="007A1E07" w:rsidP="00435FA2">
            <w:pPr>
              <w:spacing w:after="0" w:line="240" w:lineRule="auto"/>
              <w:jc w:val="center"/>
              <w:rPr>
                <w:rFonts w:ascii="Times New Roman" w:hAnsi="Times New Roman"/>
                <w:lang w:val="uk-UA" w:eastAsia="ru-RU"/>
              </w:rPr>
            </w:pPr>
            <w:r>
              <w:rPr>
                <w:rFonts w:ascii="Times New Roman" w:hAnsi="Times New Roman"/>
                <w:lang w:val="uk-UA" w:eastAsia="ru-RU"/>
              </w:rPr>
              <w:t>18</w:t>
            </w:r>
            <w:r w:rsidR="00435FA2">
              <w:rPr>
                <w:rFonts w:ascii="Times New Roman" w:hAnsi="Times New Roman"/>
                <w:lang w:val="uk-UA" w:eastAsia="ru-RU"/>
              </w:rPr>
              <w:t>490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15151</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81,9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осика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E267AA" w:rsidP="008E1244">
            <w:pPr>
              <w:spacing w:after="0" w:line="240" w:lineRule="auto"/>
              <w:jc w:val="center"/>
              <w:rPr>
                <w:rFonts w:ascii="Times New Roman" w:hAnsi="Times New Roman"/>
                <w:lang w:val="uk-UA" w:eastAsia="ru-RU"/>
              </w:rPr>
            </w:pPr>
            <w:r>
              <w:rPr>
                <w:rFonts w:ascii="Times New Roman" w:hAnsi="Times New Roman"/>
                <w:lang w:val="uk-UA" w:eastAsia="ru-RU"/>
              </w:rPr>
              <w:t>12,4</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9</w:t>
            </w:r>
            <w:r w:rsidR="007A1E07">
              <w:rPr>
                <w:rFonts w:ascii="Times New Roman" w:hAnsi="Times New Roman"/>
                <w:lang w:val="uk-UA" w:eastAsia="ru-RU"/>
              </w:rPr>
              <w:t>,9</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12,4</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3,5</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28,2</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2290</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1911</w:t>
            </w:r>
          </w:p>
        </w:tc>
        <w:tc>
          <w:tcPr>
            <w:tcW w:w="1134" w:type="dxa"/>
          </w:tcPr>
          <w:p w:rsidR="007D1332" w:rsidRPr="00843E52" w:rsidRDefault="007A1E07" w:rsidP="00435FA2">
            <w:pPr>
              <w:spacing w:after="0" w:line="240" w:lineRule="auto"/>
              <w:jc w:val="center"/>
              <w:rPr>
                <w:rFonts w:ascii="Times New Roman" w:hAnsi="Times New Roman"/>
                <w:lang w:val="uk-UA" w:eastAsia="ru-RU"/>
              </w:rPr>
            </w:pPr>
            <w:r>
              <w:rPr>
                <w:rFonts w:ascii="Times New Roman" w:hAnsi="Times New Roman"/>
                <w:lang w:val="uk-UA" w:eastAsia="ru-RU"/>
              </w:rPr>
              <w:t>2</w:t>
            </w:r>
            <w:r w:rsidR="00435FA2">
              <w:rPr>
                <w:rFonts w:ascii="Times New Roman" w:hAnsi="Times New Roman"/>
                <w:lang w:val="uk-UA" w:eastAsia="ru-RU"/>
              </w:rPr>
              <w:t>290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891</w:t>
            </w:r>
          </w:p>
        </w:tc>
        <w:tc>
          <w:tcPr>
            <w:tcW w:w="2310" w:type="dxa"/>
          </w:tcPr>
          <w:p w:rsidR="007D1332" w:rsidRPr="00843E52" w:rsidRDefault="00435FA2"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38,9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Вільха чорна</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45</w:t>
            </w:r>
            <w:r w:rsidR="00E267AA">
              <w:rPr>
                <w:rFonts w:ascii="Times New Roman" w:hAnsi="Times New Roman"/>
                <w:lang w:val="uk-UA" w:eastAsia="ru-RU"/>
              </w:rPr>
              <w:t>,2</w:t>
            </w:r>
          </w:p>
        </w:tc>
        <w:tc>
          <w:tcPr>
            <w:tcW w:w="887" w:type="dxa"/>
          </w:tcPr>
          <w:p w:rsidR="007D1332" w:rsidRPr="00843E52" w:rsidRDefault="007A1E07" w:rsidP="008E1244">
            <w:pPr>
              <w:spacing w:after="0" w:line="240" w:lineRule="auto"/>
              <w:jc w:val="center"/>
              <w:rPr>
                <w:rFonts w:ascii="Times New Roman" w:hAnsi="Times New Roman"/>
                <w:lang w:val="uk-UA" w:eastAsia="ru-RU"/>
              </w:rPr>
            </w:pPr>
            <w:r>
              <w:rPr>
                <w:rFonts w:ascii="Times New Roman" w:hAnsi="Times New Roman"/>
                <w:lang w:val="uk-UA" w:eastAsia="ru-RU"/>
              </w:rPr>
              <w:t>29,2</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45,2</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25</w:t>
            </w:r>
          </w:p>
        </w:tc>
        <w:tc>
          <w:tcPr>
            <w:tcW w:w="2310" w:type="dxa"/>
          </w:tcPr>
          <w:p w:rsidR="007D1332" w:rsidRPr="00843E52" w:rsidRDefault="00435FA2" w:rsidP="00435FA2">
            <w:pPr>
              <w:spacing w:after="0" w:line="240" w:lineRule="auto"/>
              <w:rPr>
                <w:rFonts w:ascii="Times New Roman" w:hAnsi="Times New Roman"/>
                <w:i/>
                <w:iCs/>
                <w:lang w:val="uk-UA" w:eastAsia="ru-RU"/>
              </w:rPr>
            </w:pPr>
            <w:r>
              <w:rPr>
                <w:rFonts w:ascii="Times New Roman" w:hAnsi="Times New Roman"/>
                <w:i/>
                <w:iCs/>
                <w:lang w:val="uk-UA" w:eastAsia="ru-RU"/>
              </w:rPr>
              <w:t xml:space="preserve">               55,3</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9320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8651</w:t>
            </w:r>
          </w:p>
        </w:tc>
        <w:tc>
          <w:tcPr>
            <w:tcW w:w="1134"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9320</w:t>
            </w:r>
          </w:p>
        </w:tc>
        <w:tc>
          <w:tcPr>
            <w:tcW w:w="1136" w:type="dxa"/>
          </w:tcPr>
          <w:p w:rsidR="007D1332" w:rsidRPr="00843E52" w:rsidRDefault="00435FA2" w:rsidP="008E1244">
            <w:pPr>
              <w:spacing w:after="0" w:line="240" w:lineRule="auto"/>
              <w:jc w:val="center"/>
              <w:rPr>
                <w:rFonts w:ascii="Times New Roman" w:hAnsi="Times New Roman"/>
                <w:lang w:val="uk-UA" w:eastAsia="ru-RU"/>
              </w:rPr>
            </w:pPr>
            <w:r>
              <w:rPr>
                <w:rFonts w:ascii="Times New Roman" w:hAnsi="Times New Roman"/>
                <w:lang w:val="uk-UA" w:eastAsia="ru-RU"/>
              </w:rPr>
              <w:t>7899</w:t>
            </w:r>
          </w:p>
        </w:tc>
        <w:tc>
          <w:tcPr>
            <w:tcW w:w="2310" w:type="dxa"/>
          </w:tcPr>
          <w:p w:rsidR="007D1332" w:rsidRPr="00843E52" w:rsidRDefault="00435FA2" w:rsidP="00435FA2">
            <w:pPr>
              <w:spacing w:after="0" w:line="240" w:lineRule="auto"/>
              <w:rPr>
                <w:rFonts w:ascii="Times New Roman" w:hAnsi="Times New Roman"/>
                <w:i/>
                <w:iCs/>
                <w:lang w:val="uk-UA" w:eastAsia="ru-RU"/>
              </w:rPr>
            </w:pPr>
            <w:r>
              <w:rPr>
                <w:rFonts w:ascii="Times New Roman" w:hAnsi="Times New Roman"/>
                <w:i/>
                <w:iCs/>
                <w:lang w:val="uk-UA" w:eastAsia="ru-RU"/>
              </w:rPr>
              <w:t xml:space="preserve">               84,7</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 xml:space="preserve">        Всього</w:t>
            </w:r>
          </w:p>
        </w:tc>
        <w:tc>
          <w:tcPr>
            <w:tcW w:w="90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га</w:t>
            </w:r>
          </w:p>
        </w:tc>
        <w:tc>
          <w:tcPr>
            <w:tcW w:w="1434" w:type="dxa"/>
          </w:tcPr>
          <w:p w:rsidR="007D1332" w:rsidRPr="00843E52" w:rsidRDefault="00E267AA" w:rsidP="008E1244">
            <w:pPr>
              <w:spacing w:after="0" w:line="240" w:lineRule="auto"/>
              <w:jc w:val="center"/>
              <w:rPr>
                <w:rFonts w:ascii="Times New Roman" w:hAnsi="Times New Roman"/>
                <w:b/>
                <w:lang w:val="uk-UA" w:eastAsia="ru-RU"/>
              </w:rPr>
            </w:pPr>
            <w:r>
              <w:rPr>
                <w:rFonts w:ascii="Times New Roman" w:hAnsi="Times New Roman"/>
                <w:b/>
                <w:lang w:val="uk-UA" w:eastAsia="ru-RU"/>
              </w:rPr>
              <w:t>397,1</w:t>
            </w:r>
          </w:p>
        </w:tc>
        <w:tc>
          <w:tcPr>
            <w:tcW w:w="887"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253,2</w:t>
            </w:r>
          </w:p>
        </w:tc>
        <w:tc>
          <w:tcPr>
            <w:tcW w:w="1134" w:type="dxa"/>
          </w:tcPr>
          <w:p w:rsidR="007D1332" w:rsidRPr="00843E52" w:rsidRDefault="00435FA2" w:rsidP="008E1244">
            <w:pPr>
              <w:spacing w:after="0" w:line="240" w:lineRule="auto"/>
              <w:jc w:val="center"/>
              <w:rPr>
                <w:rFonts w:ascii="Times New Roman" w:hAnsi="Times New Roman"/>
                <w:b/>
                <w:lang w:val="uk-UA" w:eastAsia="ru-RU"/>
              </w:rPr>
            </w:pPr>
            <w:r>
              <w:rPr>
                <w:rFonts w:ascii="Times New Roman" w:hAnsi="Times New Roman"/>
                <w:b/>
                <w:lang w:val="uk-UA" w:eastAsia="ru-RU"/>
              </w:rPr>
              <w:t>397,1</w:t>
            </w:r>
          </w:p>
        </w:tc>
        <w:tc>
          <w:tcPr>
            <w:tcW w:w="1136" w:type="dxa"/>
          </w:tcPr>
          <w:p w:rsidR="007D1332" w:rsidRPr="00843E52" w:rsidRDefault="00435FA2" w:rsidP="008E1244">
            <w:pPr>
              <w:spacing w:after="0" w:line="240" w:lineRule="auto"/>
              <w:jc w:val="center"/>
              <w:rPr>
                <w:rFonts w:ascii="Times New Roman" w:hAnsi="Times New Roman"/>
                <w:b/>
                <w:lang w:val="uk-UA" w:eastAsia="ru-RU"/>
              </w:rPr>
            </w:pPr>
            <w:r>
              <w:rPr>
                <w:rFonts w:ascii="Times New Roman" w:hAnsi="Times New Roman"/>
                <w:b/>
                <w:lang w:val="uk-UA" w:eastAsia="ru-RU"/>
              </w:rPr>
              <w:t>225</w:t>
            </w:r>
          </w:p>
        </w:tc>
        <w:tc>
          <w:tcPr>
            <w:tcW w:w="2310" w:type="dxa"/>
          </w:tcPr>
          <w:p w:rsidR="007D1332" w:rsidRPr="00843E52" w:rsidRDefault="00435FA2"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56,6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73780</w:t>
            </w:r>
          </w:p>
        </w:tc>
        <w:tc>
          <w:tcPr>
            <w:tcW w:w="887" w:type="dxa"/>
          </w:tcPr>
          <w:p w:rsidR="007D1332" w:rsidRPr="00843E52" w:rsidRDefault="001645F9" w:rsidP="008E1244">
            <w:pPr>
              <w:spacing w:after="0" w:line="240" w:lineRule="auto"/>
              <w:jc w:val="center"/>
              <w:rPr>
                <w:rFonts w:ascii="Times New Roman" w:hAnsi="Times New Roman"/>
                <w:b/>
                <w:lang w:val="uk-UA" w:eastAsia="ru-RU"/>
              </w:rPr>
            </w:pPr>
            <w:r>
              <w:rPr>
                <w:rFonts w:ascii="Times New Roman" w:hAnsi="Times New Roman"/>
                <w:b/>
                <w:lang w:val="uk-UA" w:eastAsia="ru-RU"/>
              </w:rPr>
              <w:t>67401</w:t>
            </w:r>
          </w:p>
        </w:tc>
        <w:tc>
          <w:tcPr>
            <w:tcW w:w="1134" w:type="dxa"/>
          </w:tcPr>
          <w:p w:rsidR="007D1332" w:rsidRPr="00843E52" w:rsidRDefault="001645F9" w:rsidP="00435FA2">
            <w:pPr>
              <w:spacing w:after="0" w:line="240" w:lineRule="auto"/>
              <w:jc w:val="center"/>
              <w:rPr>
                <w:rFonts w:ascii="Times New Roman" w:hAnsi="Times New Roman"/>
                <w:b/>
                <w:lang w:val="uk-UA" w:eastAsia="ru-RU"/>
              </w:rPr>
            </w:pPr>
            <w:r>
              <w:rPr>
                <w:rFonts w:ascii="Times New Roman" w:hAnsi="Times New Roman"/>
                <w:b/>
                <w:lang w:val="uk-UA" w:eastAsia="ru-RU"/>
              </w:rPr>
              <w:t>7</w:t>
            </w:r>
            <w:r w:rsidR="00435FA2">
              <w:rPr>
                <w:rFonts w:ascii="Times New Roman" w:hAnsi="Times New Roman"/>
                <w:b/>
                <w:lang w:val="uk-UA" w:eastAsia="ru-RU"/>
              </w:rPr>
              <w:t>3780</w:t>
            </w:r>
          </w:p>
        </w:tc>
        <w:tc>
          <w:tcPr>
            <w:tcW w:w="1136" w:type="dxa"/>
          </w:tcPr>
          <w:p w:rsidR="007D1332" w:rsidRPr="00843E52" w:rsidRDefault="00435FA2" w:rsidP="008E1244">
            <w:pPr>
              <w:spacing w:after="0" w:line="240" w:lineRule="auto"/>
              <w:jc w:val="center"/>
              <w:rPr>
                <w:rFonts w:ascii="Times New Roman" w:hAnsi="Times New Roman"/>
                <w:b/>
                <w:lang w:val="uk-UA" w:eastAsia="ru-RU"/>
              </w:rPr>
            </w:pPr>
            <w:r>
              <w:rPr>
                <w:rFonts w:ascii="Times New Roman" w:hAnsi="Times New Roman"/>
                <w:b/>
                <w:lang w:val="uk-UA" w:eastAsia="ru-RU"/>
              </w:rPr>
              <w:t>64539</w:t>
            </w:r>
          </w:p>
        </w:tc>
        <w:tc>
          <w:tcPr>
            <w:tcW w:w="2310" w:type="dxa"/>
          </w:tcPr>
          <w:p w:rsidR="007D1332" w:rsidRPr="00843E52" w:rsidRDefault="00B7004C"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87,8</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 т.ч. вибіркові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3.Рубки формування та одзоровлення лісів (м</w:t>
            </w:r>
            <w:r w:rsidRPr="00843E52">
              <w:rPr>
                <w:rFonts w:ascii="Times New Roman" w:hAnsi="Times New Roman"/>
                <w:i/>
                <w:iCs/>
                <w:vertAlign w:val="superscript"/>
                <w:lang w:val="uk-UA" w:eastAsia="ru-RU"/>
              </w:rPr>
              <w:t>3</w:t>
            </w:r>
            <w:r w:rsidRPr="00843E52">
              <w:rPr>
                <w:rFonts w:ascii="Times New Roman" w:hAnsi="Times New Roman"/>
                <w:i/>
                <w:iCs/>
                <w:lang w:val="uk-UA" w:eastAsia="ru-RU"/>
              </w:rPr>
              <w:t>-загальний запас)</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Рубки догляду:</w:t>
            </w:r>
          </w:p>
        </w:tc>
        <w:tc>
          <w:tcPr>
            <w:tcW w:w="901" w:type="dxa"/>
          </w:tcPr>
          <w:p w:rsidR="007D1332" w:rsidRPr="00843E52" w:rsidRDefault="007D1332" w:rsidP="008E1244">
            <w:pPr>
              <w:spacing w:after="0" w:line="240" w:lineRule="auto"/>
              <w:jc w:val="center"/>
              <w:rPr>
                <w:rFonts w:ascii="Times New Roman" w:hAnsi="Times New Roman"/>
                <w:lang w:val="uk-UA" w:eastAsia="ru-RU"/>
              </w:rPr>
            </w:pPr>
          </w:p>
        </w:tc>
        <w:tc>
          <w:tcPr>
            <w:tcW w:w="1434" w:type="dxa"/>
          </w:tcPr>
          <w:p w:rsidR="007D1332" w:rsidRPr="00843E52" w:rsidRDefault="007D1332" w:rsidP="008E1244">
            <w:pPr>
              <w:spacing w:after="0" w:line="240" w:lineRule="auto"/>
              <w:jc w:val="center"/>
              <w:rPr>
                <w:rFonts w:ascii="Times New Roman" w:hAnsi="Times New Roman"/>
                <w:lang w:val="uk-UA" w:eastAsia="ru-RU"/>
              </w:rPr>
            </w:pPr>
          </w:p>
        </w:tc>
        <w:tc>
          <w:tcPr>
            <w:tcW w:w="887" w:type="dxa"/>
          </w:tcPr>
          <w:p w:rsidR="007D1332" w:rsidRPr="00843E52" w:rsidRDefault="007D1332" w:rsidP="008E1244">
            <w:pPr>
              <w:spacing w:after="0" w:line="240" w:lineRule="auto"/>
              <w:jc w:val="center"/>
              <w:rPr>
                <w:rFonts w:ascii="Times New Roman" w:hAnsi="Times New Roman"/>
                <w:lang w:val="uk-UA" w:eastAsia="ru-RU"/>
              </w:rPr>
            </w:pP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Освітлення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74</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17</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38</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39</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102,6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310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197</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230</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116,8</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Прочищення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237</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283</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120</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121</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102,6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2910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2735</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1483</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1511</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101,9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Проріджування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243</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129</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132</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102,3</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4350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5335</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3345</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3601</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107,6</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Прохідні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65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4</w:t>
            </w:r>
            <w:r w:rsidR="007D1332" w:rsidRPr="00843E52">
              <w:rPr>
                <w:rFonts w:ascii="Times New Roman" w:hAnsi="Times New Roman"/>
                <w:lang w:val="uk-UA" w:eastAsia="ru-RU"/>
              </w:rPr>
              <w:t>5</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65</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65</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vMerge/>
          </w:tcPr>
          <w:p w:rsidR="007D1332" w:rsidRPr="00843E52" w:rsidRDefault="007D1332" w:rsidP="008E1244">
            <w:pPr>
              <w:spacing w:after="0" w:line="240" w:lineRule="auto"/>
              <w:jc w:val="right"/>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2360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1942</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2618</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2883</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110,1</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Вибіркові санітарні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1595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1093</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1938</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1938</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100</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15320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52979</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60328</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57270</w:t>
            </w:r>
          </w:p>
        </w:tc>
        <w:tc>
          <w:tcPr>
            <w:tcW w:w="2310" w:type="dxa"/>
          </w:tcPr>
          <w:p w:rsidR="007D1332" w:rsidRPr="00843E52" w:rsidRDefault="00B7004C" w:rsidP="001645F9">
            <w:pPr>
              <w:spacing w:after="0" w:line="240" w:lineRule="auto"/>
              <w:jc w:val="center"/>
              <w:rPr>
                <w:rFonts w:ascii="Times New Roman" w:hAnsi="Times New Roman"/>
                <w:i/>
                <w:iCs/>
                <w:lang w:val="uk-UA" w:eastAsia="ru-RU"/>
              </w:rPr>
            </w:pPr>
            <w:r>
              <w:rPr>
                <w:rFonts w:ascii="Times New Roman" w:hAnsi="Times New Roman"/>
                <w:i/>
                <w:iCs/>
                <w:lang w:val="uk-UA" w:eastAsia="ru-RU"/>
              </w:rPr>
              <w:t>94,9</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 санітарні рубки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156</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54</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55</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102,6</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24840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7647</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6845</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89,5</w:t>
            </w:r>
          </w:p>
        </w:tc>
      </w:tr>
      <w:tr w:rsidR="007D1332" w:rsidRPr="00927260" w:rsidTr="008E1244">
        <w:tc>
          <w:tcPr>
            <w:tcW w:w="1945" w:type="dxa"/>
            <w:vMerge w:val="restart"/>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рубки, пов’язані з л.г.</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га </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114</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218</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356</w:t>
            </w:r>
          </w:p>
        </w:tc>
        <w:tc>
          <w:tcPr>
            <w:tcW w:w="2310" w:type="dxa"/>
          </w:tcPr>
          <w:p w:rsidR="007D1332" w:rsidRPr="00843E52" w:rsidRDefault="00B7004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163,3</w:t>
            </w:r>
          </w:p>
        </w:tc>
      </w:tr>
      <w:tr w:rsidR="007D1332" w:rsidRPr="00927260" w:rsidTr="008E1244">
        <w:tc>
          <w:tcPr>
            <w:tcW w:w="1945" w:type="dxa"/>
            <w:vMerge/>
          </w:tcPr>
          <w:p w:rsidR="007D1332" w:rsidRPr="00843E52" w:rsidRDefault="007D1332" w:rsidP="008E1244">
            <w:pPr>
              <w:spacing w:after="0" w:line="240" w:lineRule="auto"/>
              <w:rPr>
                <w:rFonts w:ascii="Times New Roman" w:hAnsi="Times New Roman"/>
                <w:lang w:val="uk-UA" w:eastAsia="ru-RU"/>
              </w:rPr>
            </w:pP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м3</w:t>
            </w:r>
          </w:p>
        </w:tc>
        <w:tc>
          <w:tcPr>
            <w:tcW w:w="1434" w:type="dxa"/>
          </w:tcPr>
          <w:p w:rsidR="007D1332" w:rsidRPr="00843E52" w:rsidRDefault="001645F9" w:rsidP="001645F9">
            <w:pPr>
              <w:spacing w:after="0" w:line="240" w:lineRule="auto"/>
              <w:rPr>
                <w:rFonts w:ascii="Times New Roman" w:hAnsi="Times New Roman"/>
                <w:lang w:val="uk-UA" w:eastAsia="ru-RU"/>
              </w:rPr>
            </w:pPr>
            <w:r>
              <w:rPr>
                <w:rFonts w:ascii="Times New Roman" w:hAnsi="Times New Roman"/>
                <w:lang w:val="uk-UA" w:eastAsia="ru-RU"/>
              </w:rPr>
              <w:t xml:space="preserve">       2030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2625</w:t>
            </w:r>
          </w:p>
        </w:tc>
        <w:tc>
          <w:tcPr>
            <w:tcW w:w="1134"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2362</w:t>
            </w:r>
          </w:p>
        </w:tc>
        <w:tc>
          <w:tcPr>
            <w:tcW w:w="1136" w:type="dxa"/>
          </w:tcPr>
          <w:p w:rsidR="007D1332" w:rsidRPr="00843E52" w:rsidRDefault="00B7004C" w:rsidP="008E1244">
            <w:pPr>
              <w:spacing w:after="0" w:line="240" w:lineRule="auto"/>
              <w:jc w:val="center"/>
              <w:rPr>
                <w:rFonts w:ascii="Times New Roman" w:hAnsi="Times New Roman"/>
                <w:lang w:val="uk-UA" w:eastAsia="ru-RU"/>
              </w:rPr>
            </w:pPr>
            <w:r>
              <w:rPr>
                <w:rFonts w:ascii="Times New Roman" w:hAnsi="Times New Roman"/>
                <w:lang w:val="uk-UA" w:eastAsia="ru-RU"/>
              </w:rPr>
              <w:t>4254</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180,1</w:t>
            </w: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4.Охорона лісу від пожеж</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Влаштування мін. смуг</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209</w:t>
            </w:r>
          </w:p>
        </w:tc>
        <w:tc>
          <w:tcPr>
            <w:tcW w:w="1134"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255</w:t>
            </w:r>
          </w:p>
        </w:tc>
        <w:tc>
          <w:tcPr>
            <w:tcW w:w="1136"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345</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135,3</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Догляд за смугами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км</w:t>
            </w:r>
          </w:p>
        </w:tc>
        <w:tc>
          <w:tcPr>
            <w:tcW w:w="1434"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510</w:t>
            </w:r>
          </w:p>
        </w:tc>
        <w:tc>
          <w:tcPr>
            <w:tcW w:w="887" w:type="dxa"/>
          </w:tcPr>
          <w:p w:rsidR="007D1332" w:rsidRPr="00843E52" w:rsidRDefault="001645F9" w:rsidP="008E1244">
            <w:pPr>
              <w:spacing w:after="0" w:line="240" w:lineRule="auto"/>
              <w:jc w:val="center"/>
              <w:rPr>
                <w:rFonts w:ascii="Times New Roman" w:hAnsi="Times New Roman"/>
                <w:lang w:val="uk-UA" w:eastAsia="ru-RU"/>
              </w:rPr>
            </w:pPr>
            <w:r>
              <w:rPr>
                <w:rFonts w:ascii="Times New Roman" w:hAnsi="Times New Roman"/>
                <w:lang w:val="uk-UA" w:eastAsia="ru-RU"/>
              </w:rPr>
              <w:t>1084</w:t>
            </w:r>
          </w:p>
        </w:tc>
        <w:tc>
          <w:tcPr>
            <w:tcW w:w="1134"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510</w:t>
            </w:r>
          </w:p>
        </w:tc>
        <w:tc>
          <w:tcPr>
            <w:tcW w:w="1136"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1202</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235,6</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Утримання пож. станцій, зв’язку та ремонт облад. </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133,9</w:t>
            </w:r>
          </w:p>
        </w:tc>
        <w:tc>
          <w:tcPr>
            <w:tcW w:w="1134"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124,0</w:t>
            </w:r>
          </w:p>
        </w:tc>
        <w:tc>
          <w:tcPr>
            <w:tcW w:w="1136"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729,8</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в 5,8 рази</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Утримання тим. пож. наглядачів</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60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174</w:t>
            </w:r>
          </w:p>
        </w:tc>
        <w:tc>
          <w:tcPr>
            <w:tcW w:w="1134"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308,0</w:t>
            </w:r>
          </w:p>
        </w:tc>
        <w:tc>
          <w:tcPr>
            <w:tcW w:w="1136"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131,9</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42,8</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Гасіння лісових пожеж</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7"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12,5</w:t>
            </w: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Інші витрати</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грн.</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55</w:t>
            </w:r>
          </w:p>
        </w:tc>
        <w:tc>
          <w:tcPr>
            <w:tcW w:w="887"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94,9</w:t>
            </w:r>
          </w:p>
        </w:tc>
        <w:tc>
          <w:tcPr>
            <w:tcW w:w="1134" w:type="dxa"/>
          </w:tcPr>
          <w:p w:rsidR="007D1332" w:rsidRPr="00843E52" w:rsidRDefault="007D1332" w:rsidP="008E1244">
            <w:pPr>
              <w:spacing w:after="0" w:line="240" w:lineRule="auto"/>
              <w:jc w:val="center"/>
              <w:rPr>
                <w:rFonts w:ascii="Times New Roman" w:hAnsi="Times New Roman"/>
                <w:lang w:val="uk-UA" w:eastAsia="ru-RU"/>
              </w:rPr>
            </w:pPr>
          </w:p>
        </w:tc>
        <w:tc>
          <w:tcPr>
            <w:tcW w:w="1136" w:type="dxa"/>
          </w:tcPr>
          <w:p w:rsidR="007D1332" w:rsidRPr="00843E52" w:rsidRDefault="007D1332" w:rsidP="008E1244">
            <w:pPr>
              <w:spacing w:after="0" w:line="240" w:lineRule="auto"/>
              <w:jc w:val="center"/>
              <w:rPr>
                <w:rFonts w:ascii="Times New Roman" w:hAnsi="Times New Roman"/>
                <w:lang w:val="uk-UA" w:eastAsia="ru-RU"/>
              </w:rPr>
            </w:pPr>
          </w:p>
        </w:tc>
        <w:tc>
          <w:tcPr>
            <w:tcW w:w="2310"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9747" w:type="dxa"/>
            <w:gridSpan w:val="7"/>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5.Боротьба з шкідниками та хворобами лісу</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Лісопатологічне обстеження</w:t>
            </w:r>
          </w:p>
        </w:tc>
        <w:tc>
          <w:tcPr>
            <w:tcW w:w="90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1434" w:type="dxa"/>
          </w:tcPr>
          <w:p w:rsidR="007D1332" w:rsidRPr="00843E52" w:rsidRDefault="00426E73" w:rsidP="008E1244">
            <w:pPr>
              <w:spacing w:after="0" w:line="240" w:lineRule="auto"/>
              <w:jc w:val="center"/>
              <w:rPr>
                <w:rFonts w:ascii="Times New Roman" w:hAnsi="Times New Roman"/>
                <w:lang w:val="uk-UA" w:eastAsia="ru-RU"/>
              </w:rPr>
            </w:pPr>
            <w:r>
              <w:rPr>
                <w:rFonts w:ascii="Times New Roman" w:hAnsi="Times New Roman"/>
                <w:lang w:val="uk-UA" w:eastAsia="ru-RU"/>
              </w:rPr>
              <w:t>5900</w:t>
            </w:r>
          </w:p>
        </w:tc>
        <w:tc>
          <w:tcPr>
            <w:tcW w:w="887"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8500</w:t>
            </w:r>
          </w:p>
        </w:tc>
        <w:tc>
          <w:tcPr>
            <w:tcW w:w="1134"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8500</w:t>
            </w:r>
          </w:p>
        </w:tc>
        <w:tc>
          <w:tcPr>
            <w:tcW w:w="1136" w:type="dxa"/>
          </w:tcPr>
          <w:p w:rsidR="007D1332" w:rsidRPr="00843E52" w:rsidRDefault="00981505" w:rsidP="008E1244">
            <w:pPr>
              <w:spacing w:after="0" w:line="240" w:lineRule="auto"/>
              <w:jc w:val="center"/>
              <w:rPr>
                <w:rFonts w:ascii="Times New Roman" w:hAnsi="Times New Roman"/>
                <w:lang w:val="uk-UA" w:eastAsia="ru-RU"/>
              </w:rPr>
            </w:pPr>
            <w:r>
              <w:rPr>
                <w:rFonts w:ascii="Times New Roman" w:hAnsi="Times New Roman"/>
                <w:lang w:val="uk-UA" w:eastAsia="ru-RU"/>
              </w:rPr>
              <w:t>8899</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104,7</w:t>
            </w:r>
          </w:p>
        </w:tc>
      </w:tr>
      <w:tr w:rsidR="007D1332" w:rsidRPr="00927260" w:rsidTr="008E1244">
        <w:tc>
          <w:tcPr>
            <w:tcW w:w="1945"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Грунтові розкопки</w:t>
            </w:r>
          </w:p>
        </w:tc>
        <w:tc>
          <w:tcPr>
            <w:tcW w:w="901"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ям</w:t>
            </w:r>
          </w:p>
        </w:tc>
        <w:tc>
          <w:tcPr>
            <w:tcW w:w="1434"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1000</w:t>
            </w:r>
          </w:p>
        </w:tc>
        <w:tc>
          <w:tcPr>
            <w:tcW w:w="887" w:type="dxa"/>
          </w:tcPr>
          <w:p w:rsidR="007D1332" w:rsidRPr="00843E52" w:rsidRDefault="00426E73"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8</w:t>
            </w:r>
            <w:r w:rsidR="007D1332" w:rsidRPr="00843E52">
              <w:rPr>
                <w:rFonts w:ascii="Times New Roman" w:hAnsi="Times New Roman"/>
                <w:i/>
                <w:iCs/>
                <w:lang w:val="uk-UA" w:eastAsia="ru-RU"/>
              </w:rPr>
              <w:t>00</w:t>
            </w:r>
          </w:p>
        </w:tc>
        <w:tc>
          <w:tcPr>
            <w:tcW w:w="1134"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900</w:t>
            </w:r>
          </w:p>
        </w:tc>
        <w:tc>
          <w:tcPr>
            <w:tcW w:w="1136"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910</w:t>
            </w:r>
          </w:p>
        </w:tc>
        <w:tc>
          <w:tcPr>
            <w:tcW w:w="2310" w:type="dxa"/>
          </w:tcPr>
          <w:p w:rsidR="007D1332" w:rsidRPr="00843E52" w:rsidRDefault="00981505"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101,1</w:t>
            </w:r>
          </w:p>
        </w:tc>
      </w:tr>
    </w:tbl>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Наведені в таблиці 3 дані свідчать про те, що обсяги запланованих на 20</w:t>
      </w:r>
      <w:r w:rsidR="00981505">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рік  ліс</w:t>
      </w:r>
      <w:r w:rsidR="00426E73">
        <w:rPr>
          <w:rFonts w:ascii="Times New Roman" w:hAnsi="Times New Roman"/>
          <w:sz w:val="24"/>
          <w:szCs w:val="24"/>
          <w:lang w:val="uk-UA" w:eastAsia="ru-RU"/>
        </w:rPr>
        <w:t>огосподарських заходів виконано в повному обсязі .</w:t>
      </w:r>
      <w:r w:rsidRPr="00843E52">
        <w:rPr>
          <w:rFonts w:ascii="Times New Roman" w:hAnsi="Times New Roman"/>
          <w:sz w:val="24"/>
          <w:szCs w:val="24"/>
          <w:lang w:val="uk-UA" w:eastAsia="ru-RU"/>
        </w:rPr>
        <w:t xml:space="preserve">        Обсяги рубок формування та оздоровлення лісів, в цілому, перевиконані на 15%.</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w:t>
      </w:r>
      <w:r w:rsidR="00426E73">
        <w:rPr>
          <w:rFonts w:ascii="Times New Roman" w:hAnsi="Times New Roman"/>
          <w:sz w:val="24"/>
          <w:szCs w:val="24"/>
          <w:lang w:val="uk-UA" w:eastAsia="ru-RU"/>
        </w:rPr>
        <w:t>иявлений лісовпорядкуванням 2018</w:t>
      </w:r>
      <w:r w:rsidRPr="00843E52">
        <w:rPr>
          <w:rFonts w:ascii="Times New Roman" w:hAnsi="Times New Roman"/>
          <w:sz w:val="24"/>
          <w:szCs w:val="24"/>
          <w:lang w:val="uk-UA" w:eastAsia="ru-RU"/>
        </w:rPr>
        <w:t xml:space="preserve"> року фонд вибіркових санітарних рубок запроектовано провести з</w:t>
      </w:r>
      <w:r w:rsidR="00426E73">
        <w:rPr>
          <w:rFonts w:ascii="Times New Roman" w:hAnsi="Times New Roman"/>
          <w:sz w:val="24"/>
          <w:szCs w:val="24"/>
          <w:lang w:val="uk-UA" w:eastAsia="ru-RU"/>
        </w:rPr>
        <w:t xml:space="preserve"> середньою вибіркою деревини 26</w:t>
      </w:r>
      <w:r w:rsidRPr="00843E52">
        <w:rPr>
          <w:rFonts w:ascii="Times New Roman" w:hAnsi="Times New Roman"/>
          <w:sz w:val="24"/>
          <w:szCs w:val="24"/>
          <w:lang w:val="uk-UA" w:eastAsia="ru-RU"/>
        </w:rPr>
        <w:t xml:space="preserve"> м3/га.   </w:t>
      </w:r>
      <w:r w:rsidR="00426E73">
        <w:rPr>
          <w:rFonts w:ascii="Times New Roman" w:hAnsi="Times New Roman"/>
          <w:sz w:val="24"/>
          <w:szCs w:val="24"/>
          <w:lang w:val="uk-UA" w:eastAsia="ru-RU"/>
        </w:rPr>
        <w:t>Фактична середня вибірка за 20</w:t>
      </w:r>
      <w:r w:rsidR="00435DE4">
        <w:rPr>
          <w:rFonts w:ascii="Times New Roman" w:hAnsi="Times New Roman"/>
          <w:sz w:val="24"/>
          <w:szCs w:val="24"/>
          <w:lang w:val="uk-UA" w:eastAsia="ru-RU"/>
        </w:rPr>
        <w:t>20</w:t>
      </w:r>
      <w:r w:rsidR="00426E73">
        <w:rPr>
          <w:rFonts w:ascii="Times New Roman" w:hAnsi="Times New Roman"/>
          <w:sz w:val="24"/>
          <w:szCs w:val="24"/>
          <w:lang w:val="uk-UA" w:eastAsia="ru-RU"/>
        </w:rPr>
        <w:t xml:space="preserve"> рік  склала  </w:t>
      </w:r>
      <w:r w:rsidR="00435DE4">
        <w:rPr>
          <w:rFonts w:ascii="Times New Roman" w:hAnsi="Times New Roman"/>
          <w:sz w:val="24"/>
          <w:szCs w:val="24"/>
          <w:lang w:val="uk-UA" w:eastAsia="ru-RU"/>
        </w:rPr>
        <w:t>29</w:t>
      </w:r>
      <w:r w:rsidRPr="00843E52">
        <w:rPr>
          <w:rFonts w:ascii="Times New Roman" w:hAnsi="Times New Roman"/>
          <w:sz w:val="24"/>
          <w:szCs w:val="24"/>
          <w:lang w:val="uk-UA" w:eastAsia="ru-RU"/>
        </w:rPr>
        <w:t xml:space="preserve"> м3 /га. Причина розбіжності полягає в тому, що</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вибіркові санітарні рубки були проведені: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 деревостанах, що потребували першочергового проведення ( з наявністю сухостою, вітровальних, снігом зламаних, пошкоджених шкідниками і хворобами дерев, запас яких на  час проведення був значно вищий, ніж  визначений лісовпорядкуванням);</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необхідність інтенсивної рубки, заселених шкідниками деревостанів у відповідності до діючих Санітарних правил (вирубка  дерев 4 – 6 класу санітарного стану до повноти 0,1);</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ділянки повторного проведення вибіркових санітарних рубок, в осередках короїдів.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Щорічні обсяги  отриманої деревини в результаті проведення рубок головного користування знаходяться в межах розрахункової лісосіки, затвердженої </w:t>
      </w:r>
      <w:r w:rsidR="00435DE4">
        <w:rPr>
          <w:rFonts w:ascii="Times New Roman" w:hAnsi="Times New Roman"/>
          <w:sz w:val="24"/>
          <w:szCs w:val="24"/>
          <w:lang w:val="uk-UA" w:eastAsia="ru-RU"/>
        </w:rPr>
        <w:t>н</w:t>
      </w:r>
      <w:r w:rsidRPr="00843E52">
        <w:rPr>
          <w:rFonts w:ascii="Times New Roman" w:hAnsi="Times New Roman"/>
          <w:sz w:val="24"/>
          <w:szCs w:val="24"/>
          <w:lang w:val="uk-UA" w:eastAsia="ru-RU"/>
        </w:rPr>
        <w:t xml:space="preserve">аказом Міністерства охорони навколишнього природного середовища від </w:t>
      </w:r>
      <w:r w:rsidR="00435DE4">
        <w:rPr>
          <w:rFonts w:ascii="Times New Roman" w:hAnsi="Times New Roman"/>
          <w:sz w:val="24"/>
          <w:szCs w:val="24"/>
          <w:lang w:val="uk-UA" w:eastAsia="ru-RU"/>
        </w:rPr>
        <w:t>29</w:t>
      </w:r>
      <w:r w:rsidRPr="00843E52">
        <w:rPr>
          <w:rFonts w:ascii="Times New Roman" w:hAnsi="Times New Roman"/>
          <w:sz w:val="24"/>
          <w:szCs w:val="24"/>
          <w:lang w:val="uk-UA" w:eastAsia="ru-RU"/>
        </w:rPr>
        <w:t>.</w:t>
      </w:r>
      <w:r w:rsidR="00435DE4">
        <w:rPr>
          <w:rFonts w:ascii="Times New Roman" w:hAnsi="Times New Roman"/>
          <w:sz w:val="24"/>
          <w:szCs w:val="24"/>
          <w:lang w:val="uk-UA" w:eastAsia="ru-RU"/>
        </w:rPr>
        <w:t>05</w:t>
      </w:r>
      <w:r w:rsidRPr="00843E52">
        <w:rPr>
          <w:rFonts w:ascii="Times New Roman" w:hAnsi="Times New Roman"/>
          <w:sz w:val="24"/>
          <w:szCs w:val="24"/>
          <w:lang w:val="uk-UA" w:eastAsia="ru-RU"/>
        </w:rPr>
        <w:t>.20</w:t>
      </w:r>
      <w:r w:rsidR="00435DE4">
        <w:rPr>
          <w:rFonts w:ascii="Times New Roman" w:hAnsi="Times New Roman"/>
          <w:sz w:val="24"/>
          <w:szCs w:val="24"/>
          <w:lang w:val="uk-UA" w:eastAsia="ru-RU"/>
        </w:rPr>
        <w:t>20</w:t>
      </w:r>
      <w:r w:rsidRPr="00843E52">
        <w:rPr>
          <w:rFonts w:ascii="Times New Roman" w:hAnsi="Times New Roman"/>
          <w:sz w:val="24"/>
          <w:szCs w:val="24"/>
          <w:lang w:val="uk-UA" w:eastAsia="ru-RU"/>
        </w:rPr>
        <w:t>р. №</w:t>
      </w:r>
      <w:r w:rsidR="00435DE4">
        <w:rPr>
          <w:rFonts w:ascii="Times New Roman" w:hAnsi="Times New Roman"/>
          <w:sz w:val="24"/>
          <w:szCs w:val="24"/>
          <w:lang w:val="uk-UA" w:eastAsia="ru-RU"/>
        </w:rPr>
        <w:t>357</w:t>
      </w:r>
      <w:r w:rsidRPr="00843E52">
        <w:rPr>
          <w:rFonts w:ascii="Times New Roman" w:hAnsi="Times New Roman"/>
          <w:sz w:val="24"/>
          <w:szCs w:val="24"/>
          <w:lang w:val="uk-UA" w:eastAsia="ru-RU"/>
        </w:rPr>
        <w:t xml:space="preserve"> в обсязі </w:t>
      </w:r>
      <w:r w:rsidR="00435DE4">
        <w:rPr>
          <w:rFonts w:ascii="Times New Roman" w:hAnsi="Times New Roman"/>
          <w:sz w:val="24"/>
          <w:szCs w:val="24"/>
          <w:lang w:val="uk-UA" w:eastAsia="ru-RU"/>
        </w:rPr>
        <w:t>73,78</w:t>
      </w:r>
      <w:r w:rsidRPr="00843E52">
        <w:rPr>
          <w:rFonts w:ascii="Times New Roman" w:hAnsi="Times New Roman"/>
          <w:sz w:val="24"/>
          <w:szCs w:val="24"/>
          <w:lang w:val="uk-UA" w:eastAsia="ru-RU"/>
        </w:rPr>
        <w:t xml:space="preserve"> тис.м3, в тому числі: сосна </w:t>
      </w:r>
      <w:r w:rsidR="00435DE4">
        <w:rPr>
          <w:rFonts w:ascii="Times New Roman" w:hAnsi="Times New Roman"/>
          <w:sz w:val="24"/>
          <w:szCs w:val="24"/>
          <w:lang w:val="uk-UA" w:eastAsia="ru-RU"/>
        </w:rPr>
        <w:t>35,7</w:t>
      </w:r>
      <w:r w:rsidRPr="00843E52">
        <w:rPr>
          <w:rFonts w:ascii="Times New Roman" w:hAnsi="Times New Roman"/>
          <w:sz w:val="24"/>
          <w:szCs w:val="24"/>
          <w:lang w:val="uk-UA" w:eastAsia="ru-RU"/>
        </w:rPr>
        <w:t xml:space="preserve"> тис.м3,дуб </w:t>
      </w:r>
      <w:r w:rsidR="00435DE4">
        <w:rPr>
          <w:rFonts w:ascii="Times New Roman" w:hAnsi="Times New Roman"/>
          <w:sz w:val="24"/>
          <w:szCs w:val="24"/>
          <w:lang w:val="uk-UA" w:eastAsia="ru-RU"/>
        </w:rPr>
        <w:t>7,09</w:t>
      </w:r>
      <w:r w:rsidRPr="00843E52">
        <w:rPr>
          <w:rFonts w:ascii="Times New Roman" w:hAnsi="Times New Roman"/>
          <w:sz w:val="24"/>
          <w:szCs w:val="24"/>
          <w:lang w:val="uk-UA" w:eastAsia="ru-RU"/>
        </w:rPr>
        <w:t>; береза – 18,</w:t>
      </w:r>
      <w:r w:rsidR="00435DE4">
        <w:rPr>
          <w:rFonts w:ascii="Times New Roman" w:hAnsi="Times New Roman"/>
          <w:sz w:val="24"/>
          <w:szCs w:val="24"/>
          <w:lang w:val="uk-UA" w:eastAsia="ru-RU"/>
        </w:rPr>
        <w:t>4</w:t>
      </w:r>
      <w:r w:rsidRPr="00843E52">
        <w:rPr>
          <w:rFonts w:ascii="Times New Roman" w:hAnsi="Times New Roman"/>
          <w:sz w:val="24"/>
          <w:szCs w:val="24"/>
          <w:lang w:val="uk-UA" w:eastAsia="ru-RU"/>
        </w:rPr>
        <w:t xml:space="preserve">9; вільха – </w:t>
      </w:r>
      <w:r w:rsidR="00435DE4">
        <w:rPr>
          <w:rFonts w:ascii="Times New Roman" w:hAnsi="Times New Roman"/>
          <w:sz w:val="24"/>
          <w:szCs w:val="24"/>
          <w:lang w:val="uk-UA" w:eastAsia="ru-RU"/>
        </w:rPr>
        <w:t>9,32</w:t>
      </w:r>
      <w:r w:rsidRPr="00843E52">
        <w:rPr>
          <w:rFonts w:ascii="Times New Roman" w:hAnsi="Times New Roman"/>
          <w:sz w:val="24"/>
          <w:szCs w:val="24"/>
          <w:lang w:val="uk-UA" w:eastAsia="ru-RU"/>
        </w:rPr>
        <w:t xml:space="preserve"> ; г</w:t>
      </w:r>
      <w:r>
        <w:rPr>
          <w:rFonts w:ascii="Times New Roman" w:hAnsi="Times New Roman"/>
          <w:sz w:val="24"/>
          <w:szCs w:val="24"/>
          <w:lang w:val="uk-UA" w:eastAsia="ru-RU"/>
        </w:rPr>
        <w:t>раб- 0,</w:t>
      </w:r>
      <w:r w:rsidR="00435DE4">
        <w:rPr>
          <w:rFonts w:ascii="Times New Roman" w:hAnsi="Times New Roman"/>
          <w:sz w:val="24"/>
          <w:szCs w:val="24"/>
          <w:lang w:val="uk-UA" w:eastAsia="ru-RU"/>
        </w:rPr>
        <w:t>89</w:t>
      </w:r>
      <w:r>
        <w:rPr>
          <w:rFonts w:ascii="Times New Roman" w:hAnsi="Times New Roman"/>
          <w:sz w:val="24"/>
          <w:szCs w:val="24"/>
          <w:lang w:val="uk-UA" w:eastAsia="ru-RU"/>
        </w:rPr>
        <w:t>; осика- 2,</w:t>
      </w:r>
      <w:r w:rsidR="00435DE4">
        <w:rPr>
          <w:rFonts w:ascii="Times New Roman" w:hAnsi="Times New Roman"/>
          <w:sz w:val="24"/>
          <w:szCs w:val="24"/>
          <w:lang w:val="uk-UA" w:eastAsia="ru-RU"/>
        </w:rPr>
        <w:t>29</w:t>
      </w:r>
      <w:r>
        <w:rPr>
          <w:rFonts w:ascii="Times New Roman" w:hAnsi="Times New Roman"/>
          <w:sz w:val="24"/>
          <w:szCs w:val="24"/>
          <w:lang w:val="uk-UA" w:eastAsia="ru-RU"/>
        </w:rPr>
        <w:t xml:space="preserve"> тис.м3.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Рубки формування і оздоровлення лісів та інші рубки, пов’язані з веденням лісового го</w:t>
      </w:r>
      <w:r w:rsidR="00426E73">
        <w:rPr>
          <w:rFonts w:ascii="Times New Roman" w:hAnsi="Times New Roman"/>
          <w:sz w:val="24"/>
          <w:szCs w:val="24"/>
          <w:lang w:val="uk-UA" w:eastAsia="ru-RU"/>
        </w:rPr>
        <w:t>сподарства були проведені в 20</w:t>
      </w:r>
      <w:r w:rsidR="00435DE4">
        <w:rPr>
          <w:rFonts w:ascii="Times New Roman" w:hAnsi="Times New Roman"/>
          <w:sz w:val="24"/>
          <w:szCs w:val="24"/>
          <w:lang w:val="uk-UA" w:eastAsia="ru-RU"/>
        </w:rPr>
        <w:t>20</w:t>
      </w:r>
      <w:r w:rsidR="00426E73">
        <w:rPr>
          <w:rFonts w:ascii="Times New Roman" w:hAnsi="Times New Roman"/>
          <w:sz w:val="24"/>
          <w:szCs w:val="24"/>
          <w:lang w:val="uk-UA" w:eastAsia="ru-RU"/>
        </w:rPr>
        <w:t xml:space="preserve"> році на площі </w:t>
      </w:r>
      <w:r w:rsidR="00435DE4">
        <w:rPr>
          <w:rFonts w:ascii="Times New Roman" w:hAnsi="Times New Roman"/>
          <w:sz w:val="24"/>
          <w:szCs w:val="24"/>
          <w:lang w:val="uk-UA" w:eastAsia="ru-RU"/>
        </w:rPr>
        <w:t xml:space="preserve">2696 </w:t>
      </w:r>
      <w:r w:rsidR="00426E73">
        <w:rPr>
          <w:rFonts w:ascii="Times New Roman" w:hAnsi="Times New Roman"/>
          <w:sz w:val="24"/>
          <w:szCs w:val="24"/>
          <w:lang w:val="uk-UA" w:eastAsia="ru-RU"/>
        </w:rPr>
        <w:t>га (</w:t>
      </w:r>
      <w:r w:rsidR="00204605">
        <w:rPr>
          <w:rFonts w:ascii="Times New Roman" w:hAnsi="Times New Roman"/>
          <w:sz w:val="24"/>
          <w:szCs w:val="24"/>
          <w:lang w:val="uk-UA" w:eastAsia="ru-RU"/>
        </w:rPr>
        <w:t>105</w:t>
      </w:r>
      <w:r w:rsidRPr="00843E52">
        <w:rPr>
          <w:rFonts w:ascii="Times New Roman" w:hAnsi="Times New Roman"/>
          <w:sz w:val="24"/>
          <w:szCs w:val="24"/>
          <w:lang w:val="uk-UA" w:eastAsia="ru-RU"/>
        </w:rPr>
        <w:t>% до плану).  Плануються вони згідно матеріалів лісовпорядкування і натурного обстеження ділянок призначених таксатором в рубку.</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Заходи по охороні лісів від пожеж проводяться у відповідності до Проекту лісовпорядкування. </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В 2012 році в лісгоспі була впроваджена автоматизована система відео спостереження за виявле</w:t>
      </w:r>
      <w:r w:rsidR="00204605">
        <w:rPr>
          <w:rFonts w:ascii="Times New Roman" w:hAnsi="Times New Roman"/>
          <w:sz w:val="24"/>
          <w:szCs w:val="24"/>
          <w:lang w:val="uk-UA" w:eastAsia="ru-RU"/>
        </w:rPr>
        <w:t>нням та гасінням лісових пожеж .На даний час лісгосп підключений до трьох ступеневого контролю за виявленням лісових пожеж.</w:t>
      </w:r>
    </w:p>
    <w:p w:rsidR="007D1332" w:rsidRPr="00843E52" w:rsidRDefault="007D1332" w:rsidP="002D11D7">
      <w:pPr>
        <w:spacing w:after="0" w:line="240" w:lineRule="auto"/>
        <w:jc w:val="both"/>
        <w:rPr>
          <w:rFonts w:ascii="Times New Roman" w:hAnsi="Times New Roman"/>
          <w:sz w:val="24"/>
          <w:szCs w:val="24"/>
          <w:lang w:val="uk-UA" w:eastAsia="ru-RU"/>
        </w:rPr>
      </w:pPr>
    </w:p>
    <w:p w:rsidR="007D1332" w:rsidRDefault="007D1332" w:rsidP="002D11D7">
      <w:pPr>
        <w:spacing w:after="0" w:line="240" w:lineRule="auto"/>
        <w:jc w:val="both"/>
        <w:rPr>
          <w:rFonts w:ascii="Times New Roman" w:hAnsi="Times New Roman"/>
          <w:b/>
          <w:sz w:val="24"/>
          <w:szCs w:val="24"/>
          <w:lang w:val="uk-UA" w:eastAsia="ru-RU"/>
        </w:rPr>
      </w:pPr>
    </w:p>
    <w:p w:rsidR="007D1332" w:rsidRPr="00843E52" w:rsidRDefault="007D1332" w:rsidP="00F17867">
      <w:pPr>
        <w:spacing w:after="0" w:line="240" w:lineRule="auto"/>
        <w:jc w:val="both"/>
        <w:outlineLvl w:val="0"/>
        <w:rPr>
          <w:rFonts w:ascii="Times New Roman" w:hAnsi="Times New Roman"/>
          <w:sz w:val="24"/>
          <w:szCs w:val="24"/>
          <w:lang w:val="uk-UA" w:eastAsia="ru-RU"/>
        </w:rPr>
      </w:pPr>
      <w:r>
        <w:rPr>
          <w:rFonts w:ascii="Times New Roman" w:hAnsi="Times New Roman"/>
          <w:b/>
          <w:sz w:val="24"/>
          <w:szCs w:val="24"/>
          <w:lang w:val="uk-UA" w:eastAsia="ru-RU"/>
        </w:rPr>
        <w:t xml:space="preserve">          </w:t>
      </w:r>
      <w:bookmarkStart w:id="8" w:name="_Toc78788243"/>
      <w:bookmarkStart w:id="9" w:name="_Toc78788408"/>
      <w:bookmarkStart w:id="10" w:name="_Toc78788454"/>
      <w:r w:rsidRPr="00733AEE">
        <w:rPr>
          <w:rFonts w:ascii="Times New Roman" w:hAnsi="Times New Roman"/>
          <w:b/>
          <w:sz w:val="28"/>
          <w:szCs w:val="28"/>
          <w:lang w:val="uk-UA" w:eastAsia="ru-RU"/>
        </w:rPr>
        <w:t>3. Моніторинг впливу господарської діяльності  підприємства на довкілля</w:t>
      </w:r>
      <w:bookmarkEnd w:id="8"/>
      <w:bookmarkEnd w:id="9"/>
      <w:bookmarkEnd w:id="10"/>
    </w:p>
    <w:p w:rsidR="00215F6A" w:rsidRDefault="00215F6A" w:rsidP="002D11D7">
      <w:pPr>
        <w:spacing w:after="0" w:line="240" w:lineRule="auto"/>
        <w:jc w:val="both"/>
        <w:rPr>
          <w:rFonts w:ascii="Times New Roman" w:hAnsi="Times New Roman"/>
          <w:b/>
          <w:sz w:val="24"/>
          <w:szCs w:val="24"/>
          <w:lang w:val="uk-UA" w:eastAsia="ru-RU"/>
        </w:rPr>
      </w:pPr>
    </w:p>
    <w:p w:rsidR="007D1332" w:rsidRDefault="007D1332" w:rsidP="002D11D7">
      <w:pPr>
        <w:spacing w:after="0" w:line="240" w:lineRule="auto"/>
        <w:jc w:val="both"/>
        <w:rPr>
          <w:rFonts w:ascii="Times New Roman" w:hAnsi="Times New Roman"/>
          <w:lang w:val="uk-UA" w:eastAsia="ru-RU"/>
        </w:rPr>
      </w:pPr>
      <w:r w:rsidRPr="00843E52">
        <w:rPr>
          <w:rFonts w:ascii="Times New Roman" w:hAnsi="Times New Roman"/>
          <w:b/>
          <w:sz w:val="24"/>
          <w:szCs w:val="24"/>
          <w:lang w:val="uk-UA" w:eastAsia="ru-RU"/>
        </w:rPr>
        <w:t>3.1.   Лісовідновні заходи</w:t>
      </w:r>
      <w:r w:rsidRPr="00843E52">
        <w:rPr>
          <w:rFonts w:ascii="Times New Roman" w:hAnsi="Times New Roman"/>
          <w:lang w:val="uk-UA" w:eastAsia="ru-RU"/>
        </w:rPr>
        <w:t>.</w:t>
      </w:r>
    </w:p>
    <w:p w:rsidR="00215F6A" w:rsidRPr="00843E52" w:rsidRDefault="00215F6A" w:rsidP="002D11D7">
      <w:pPr>
        <w:spacing w:after="0" w:line="240" w:lineRule="auto"/>
        <w:jc w:val="both"/>
        <w:rPr>
          <w:rFonts w:ascii="Times New Roman" w:hAnsi="Times New Roman"/>
          <w:lang w:val="uk-UA" w:eastAsia="ru-RU"/>
        </w:rPr>
      </w:pP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70   % вкритих лісовою рослинністю земель ДП « Ємільчинське ЛГ», це ліси штучного походження.</w:t>
      </w: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площа лісо</w:t>
      </w:r>
      <w:r w:rsidR="0036488C">
        <w:rPr>
          <w:rFonts w:ascii="Times New Roman" w:hAnsi="Times New Roman"/>
          <w:sz w:val="24"/>
          <w:szCs w:val="24"/>
          <w:lang w:val="uk-UA" w:eastAsia="ru-RU"/>
        </w:rPr>
        <w:t>вих культур станом на 01.01.2020 року становить 16</w:t>
      </w:r>
      <w:r w:rsidR="00204605">
        <w:rPr>
          <w:rFonts w:ascii="Times New Roman" w:hAnsi="Times New Roman"/>
          <w:sz w:val="24"/>
          <w:szCs w:val="24"/>
          <w:lang w:val="uk-UA" w:eastAsia="ru-RU"/>
        </w:rPr>
        <w:t>593</w:t>
      </w:r>
      <w:r w:rsidR="0036488C">
        <w:rPr>
          <w:rFonts w:ascii="Times New Roman" w:hAnsi="Times New Roman"/>
          <w:sz w:val="24"/>
          <w:szCs w:val="24"/>
          <w:lang w:val="uk-UA" w:eastAsia="ru-RU"/>
        </w:rPr>
        <w:t>,1</w:t>
      </w:r>
      <w:r w:rsidRPr="00843E52">
        <w:rPr>
          <w:rFonts w:ascii="Times New Roman" w:hAnsi="Times New Roman"/>
          <w:sz w:val="24"/>
          <w:szCs w:val="24"/>
          <w:lang w:val="uk-UA" w:eastAsia="ru-RU"/>
        </w:rPr>
        <w:t xml:space="preserve"> га, або </w:t>
      </w:r>
      <w:r>
        <w:rPr>
          <w:rFonts w:ascii="Times New Roman" w:hAnsi="Times New Roman"/>
          <w:sz w:val="24"/>
          <w:szCs w:val="24"/>
          <w:lang w:val="uk-UA" w:eastAsia="ru-RU"/>
        </w:rPr>
        <w:t>3</w:t>
      </w:r>
      <w:r w:rsidR="00204605">
        <w:rPr>
          <w:rFonts w:ascii="Times New Roman" w:hAnsi="Times New Roman"/>
          <w:sz w:val="24"/>
          <w:szCs w:val="24"/>
          <w:lang w:val="uk-UA" w:eastAsia="ru-RU"/>
        </w:rPr>
        <w:t>2</w:t>
      </w:r>
      <w:r>
        <w:rPr>
          <w:rFonts w:ascii="Times New Roman" w:hAnsi="Times New Roman"/>
          <w:sz w:val="24"/>
          <w:szCs w:val="24"/>
          <w:lang w:val="uk-UA" w:eastAsia="ru-RU"/>
        </w:rPr>
        <w:t xml:space="preserve">,3 </w:t>
      </w:r>
      <w:r w:rsidRPr="00843E52">
        <w:rPr>
          <w:rFonts w:ascii="Times New Roman" w:hAnsi="Times New Roman"/>
          <w:sz w:val="24"/>
          <w:szCs w:val="24"/>
          <w:lang w:val="uk-UA" w:eastAsia="ru-RU"/>
        </w:rPr>
        <w:t xml:space="preserve">% від вкритих лісовою рослинністю земель. Крім цього </w:t>
      </w:r>
      <w:r w:rsidR="00204605">
        <w:rPr>
          <w:rFonts w:ascii="Times New Roman" w:hAnsi="Times New Roman"/>
          <w:sz w:val="24"/>
          <w:szCs w:val="24"/>
          <w:lang w:val="uk-UA" w:eastAsia="ru-RU"/>
        </w:rPr>
        <w:t>1120</w:t>
      </w:r>
      <w:r w:rsidRPr="00843E52">
        <w:rPr>
          <w:rFonts w:ascii="Times New Roman" w:hAnsi="Times New Roman"/>
          <w:sz w:val="24"/>
          <w:szCs w:val="24"/>
          <w:lang w:val="uk-UA" w:eastAsia="ru-RU"/>
        </w:rPr>
        <w:t>,9 га – незімкнуті лісові культури.</w:t>
      </w:r>
    </w:p>
    <w:p w:rsidR="007D1332" w:rsidRPr="00843E52" w:rsidRDefault="007D1332" w:rsidP="002D11D7">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моніторингу показників лісовід</w:t>
      </w:r>
      <w:r w:rsidR="0036488C">
        <w:rPr>
          <w:rFonts w:ascii="Times New Roman" w:hAnsi="Times New Roman"/>
          <w:sz w:val="24"/>
          <w:szCs w:val="24"/>
          <w:lang w:val="uk-UA" w:eastAsia="ru-RU"/>
        </w:rPr>
        <w:t>новних заходів проведених в 20</w:t>
      </w:r>
      <w:r w:rsidR="00374C28">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році надаються в таблиці 4.</w:t>
      </w:r>
    </w:p>
    <w:p w:rsidR="007D1332" w:rsidRPr="00843E52" w:rsidRDefault="007D1332" w:rsidP="002D11D7">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4</w:t>
      </w:r>
    </w:p>
    <w:p w:rsidR="007D1332" w:rsidRPr="00843E52" w:rsidRDefault="007D1332" w:rsidP="002D11D7">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Оцінка впливів лісовідновних заходів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9"/>
        <w:gridCol w:w="1680"/>
        <w:gridCol w:w="875"/>
        <w:gridCol w:w="773"/>
        <w:gridCol w:w="767"/>
        <w:gridCol w:w="829"/>
        <w:gridCol w:w="825"/>
        <w:gridCol w:w="786"/>
        <w:gridCol w:w="705"/>
        <w:gridCol w:w="854"/>
        <w:gridCol w:w="786"/>
      </w:tblGrid>
      <w:tr w:rsidR="007D1332" w:rsidRPr="00927260" w:rsidTr="00927260">
        <w:tc>
          <w:tcPr>
            <w:tcW w:w="466"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пп</w:t>
            </w:r>
          </w:p>
        </w:tc>
        <w:tc>
          <w:tcPr>
            <w:tcW w:w="1861"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Показники</w:t>
            </w:r>
          </w:p>
        </w:tc>
        <w:tc>
          <w:tcPr>
            <w:tcW w:w="92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Рік</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моніто-рингу</w:t>
            </w:r>
          </w:p>
        </w:tc>
        <w:tc>
          <w:tcPr>
            <w:tcW w:w="7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Оцін-ка</w:t>
            </w:r>
          </w:p>
        </w:tc>
        <w:tc>
          <w:tcPr>
            <w:tcW w:w="793"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Тип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лісор.</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умов</w:t>
            </w:r>
          </w:p>
        </w:tc>
        <w:tc>
          <w:tcPr>
            <w:tcW w:w="3249" w:type="dxa"/>
            <w:gridSpan w:val="4"/>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Лісовідновні заходи, га</w:t>
            </w:r>
          </w:p>
        </w:tc>
        <w:tc>
          <w:tcPr>
            <w:tcW w:w="1659" w:type="dxa"/>
            <w:gridSpan w:val="2"/>
            <w:vMerge w:val="restart"/>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Перевід у вкриті, га</w:t>
            </w: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3"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Голов-на порода</w:t>
            </w:r>
          </w:p>
        </w:tc>
        <w:tc>
          <w:tcPr>
            <w:tcW w:w="83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сприя-ння</w:t>
            </w:r>
          </w:p>
        </w:tc>
        <w:tc>
          <w:tcPr>
            <w:tcW w:w="795"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культ.</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w:t>
            </w:r>
          </w:p>
        </w:tc>
        <w:tc>
          <w:tcPr>
            <w:tcW w:w="1659" w:type="dxa"/>
            <w:gridSpan w:val="2"/>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3"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3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 ІВ</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поно-влення</w:t>
            </w: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лісові</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культ.</w:t>
            </w:r>
          </w:p>
        </w:tc>
      </w:tr>
      <w:tr w:rsidR="007D1332" w:rsidRPr="00927260" w:rsidTr="00927260">
        <w:tc>
          <w:tcPr>
            <w:tcW w:w="46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w:t>
            </w:r>
          </w:p>
        </w:tc>
        <w:tc>
          <w:tcPr>
            <w:tcW w:w="79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10</w:t>
            </w: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11</w:t>
            </w:r>
          </w:p>
        </w:tc>
      </w:tr>
      <w:tr w:rsidR="007D1332" w:rsidRPr="00927260" w:rsidTr="00927260">
        <w:tc>
          <w:tcPr>
            <w:tcW w:w="46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Результати діяльності з відновлення лісу</w:t>
            </w:r>
          </w:p>
        </w:tc>
        <w:tc>
          <w:tcPr>
            <w:tcW w:w="924" w:type="dxa"/>
          </w:tcPr>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7D1332" w:rsidRPr="00927260" w:rsidRDefault="0036488C" w:rsidP="0065118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w:t>
            </w:r>
            <w:r w:rsidR="00651185">
              <w:rPr>
                <w:rFonts w:ascii="Times New Roman" w:hAnsi="Times New Roman"/>
                <w:sz w:val="20"/>
                <w:szCs w:val="20"/>
                <w:lang w:val="uk-UA" w:eastAsia="ru-RU"/>
              </w:rPr>
              <w:t>20</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sz w:val="18"/>
                <w:szCs w:val="18"/>
                <w:lang w:val="uk-UA" w:eastAsia="ru-RU"/>
              </w:rPr>
            </w:pPr>
            <w:r w:rsidRPr="00927260">
              <w:rPr>
                <w:rFonts w:ascii="Times New Roman" w:hAnsi="Times New Roman"/>
                <w:sz w:val="18"/>
                <w:szCs w:val="18"/>
                <w:lang w:val="uk-UA" w:eastAsia="ru-RU"/>
              </w:rPr>
              <w:t>Разом:</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Ялє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127</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94</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18</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13</w:t>
            </w:r>
          </w:p>
          <w:p w:rsidR="007D1332"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w:t>
            </w:r>
          </w:p>
          <w:p w:rsidR="0036488C"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w:t>
            </w:r>
          </w:p>
          <w:p w:rsidR="0036488C"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64" w:type="dxa"/>
          </w:tcPr>
          <w:p w:rsidR="007D1332" w:rsidRPr="00927260" w:rsidRDefault="00651185"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149</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651185"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110</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36488C"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w:t>
            </w:r>
          </w:p>
          <w:p w:rsidR="007D1332" w:rsidRPr="00927260" w:rsidRDefault="00651185"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31</w:t>
            </w:r>
          </w:p>
          <w:p w:rsidR="007D1332" w:rsidRPr="00927260" w:rsidRDefault="00651185" w:rsidP="00927260">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8</w:t>
            </w:r>
          </w:p>
        </w:tc>
        <w:tc>
          <w:tcPr>
            <w:tcW w:w="795" w:type="dxa"/>
          </w:tcPr>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188</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145</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32</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11</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p w:rsidR="007D1332" w:rsidRDefault="00651185"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w:t>
            </w:r>
          </w:p>
          <w:p w:rsidR="0036488C" w:rsidRDefault="0036488C"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w:t>
            </w:r>
          </w:p>
          <w:p w:rsidR="0036488C" w:rsidRPr="00927260" w:rsidRDefault="0036488C"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tc>
      </w:tr>
      <w:tr w:rsidR="007D1332" w:rsidRPr="00927260" w:rsidTr="00927260">
        <w:tc>
          <w:tcPr>
            <w:tcW w:w="466"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Екологічна відповідність:</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лісорослинним умовам,</w:t>
            </w:r>
          </w:p>
        </w:tc>
        <w:tc>
          <w:tcPr>
            <w:tcW w:w="924" w:type="dxa"/>
          </w:tcPr>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36488C" w:rsidRDefault="0036488C" w:rsidP="00927260">
            <w:pPr>
              <w:spacing w:after="0" w:line="240" w:lineRule="auto"/>
              <w:jc w:val="center"/>
              <w:rPr>
                <w:rFonts w:ascii="Times New Roman" w:hAnsi="Times New Roman"/>
                <w:sz w:val="20"/>
                <w:szCs w:val="20"/>
                <w:lang w:val="uk-UA" w:eastAsia="ru-RU"/>
              </w:rPr>
            </w:pPr>
          </w:p>
          <w:p w:rsidR="007D1332" w:rsidRPr="00927260" w:rsidRDefault="0036488C" w:rsidP="00651185">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w:t>
            </w:r>
            <w:r w:rsidR="00651185">
              <w:rPr>
                <w:rFonts w:ascii="Times New Roman" w:hAnsi="Times New Roman"/>
                <w:sz w:val="20"/>
                <w:szCs w:val="20"/>
                <w:lang w:val="uk-UA" w:eastAsia="ru-RU"/>
              </w:rPr>
              <w:t>20</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93" w:type="dxa"/>
          </w:tcPr>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А2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В2</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В5</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 xml:space="preserve">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С4</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С5</w:t>
            </w: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С3</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Ялє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Мдє</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Дз</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Ос</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Влч</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082C1D"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2,2</w:t>
            </w: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 xml:space="preserve">    17,1</w:t>
            </w:r>
          </w:p>
          <w:p w:rsidR="00082C1D" w:rsidRDefault="00082C1D" w:rsidP="00082C1D">
            <w:pPr>
              <w:rPr>
                <w:rFonts w:ascii="Times New Roman" w:hAnsi="Times New Roman"/>
                <w:sz w:val="20"/>
                <w:szCs w:val="20"/>
                <w:lang w:val="uk-UA" w:eastAsia="ru-RU"/>
              </w:rPr>
            </w:pP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 xml:space="preserve">   36,0</w:t>
            </w: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2,7</w:t>
            </w: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 xml:space="preserve">  5,7                </w:t>
            </w:r>
          </w:p>
          <w:p w:rsidR="00082C1D" w:rsidRPr="00082C1D" w:rsidRDefault="00082C1D" w:rsidP="00082C1D">
            <w:pPr>
              <w:rPr>
                <w:rFonts w:ascii="Times New Roman" w:hAnsi="Times New Roman"/>
                <w:sz w:val="20"/>
                <w:szCs w:val="20"/>
                <w:lang w:val="uk-UA" w:eastAsia="ru-RU"/>
              </w:rPr>
            </w:pPr>
          </w:p>
          <w:p w:rsidR="00082C1D" w:rsidRPr="00082C1D" w:rsidRDefault="00082C1D" w:rsidP="00082C1D">
            <w:pPr>
              <w:rPr>
                <w:rFonts w:ascii="Times New Roman" w:hAnsi="Times New Roman"/>
                <w:sz w:val="20"/>
                <w:szCs w:val="20"/>
                <w:lang w:val="uk-UA" w:eastAsia="ru-RU"/>
              </w:rPr>
            </w:pPr>
          </w:p>
          <w:p w:rsidR="00082C1D" w:rsidRDefault="00082C1D" w:rsidP="00082C1D">
            <w:pPr>
              <w:rPr>
                <w:rFonts w:ascii="Times New Roman" w:hAnsi="Times New Roman"/>
                <w:sz w:val="20"/>
                <w:szCs w:val="20"/>
                <w:lang w:val="uk-UA" w:eastAsia="ru-RU"/>
              </w:rPr>
            </w:pP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 xml:space="preserve"> 30,2</w:t>
            </w:r>
          </w:p>
          <w:p w:rsidR="00082C1D" w:rsidRP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15,7</w:t>
            </w:r>
          </w:p>
          <w:p w:rsidR="00082C1D" w:rsidRP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11,7</w:t>
            </w:r>
          </w:p>
          <w:p w:rsidR="00082C1D" w:rsidRDefault="00082C1D" w:rsidP="00082C1D">
            <w:pPr>
              <w:rPr>
                <w:rFonts w:ascii="Times New Roman" w:hAnsi="Times New Roman"/>
                <w:sz w:val="20"/>
                <w:szCs w:val="20"/>
                <w:lang w:val="uk-UA" w:eastAsia="ru-RU"/>
              </w:rPr>
            </w:pP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1,7</w:t>
            </w:r>
          </w:p>
          <w:p w:rsid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t>2,8</w:t>
            </w:r>
          </w:p>
          <w:p w:rsidR="007D1332" w:rsidRPr="00082C1D" w:rsidRDefault="00082C1D" w:rsidP="00082C1D">
            <w:pPr>
              <w:rPr>
                <w:rFonts w:ascii="Times New Roman" w:hAnsi="Times New Roman"/>
                <w:sz w:val="20"/>
                <w:szCs w:val="20"/>
                <w:lang w:val="uk-UA" w:eastAsia="ru-RU"/>
              </w:rPr>
            </w:pPr>
            <w:r>
              <w:rPr>
                <w:rFonts w:ascii="Times New Roman" w:hAnsi="Times New Roman"/>
                <w:sz w:val="20"/>
                <w:szCs w:val="20"/>
                <w:lang w:val="uk-UA" w:eastAsia="ru-RU"/>
              </w:rPr>
              <w:lastRenderedPageBreak/>
              <w:t>1,2</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374C28"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Pr="00374C28" w:rsidRDefault="00374C28" w:rsidP="00374C28">
            <w:pPr>
              <w:rPr>
                <w:rFonts w:ascii="Times New Roman" w:hAnsi="Times New Roman"/>
                <w:sz w:val="20"/>
                <w:szCs w:val="20"/>
                <w:lang w:val="uk-UA" w:eastAsia="ru-RU"/>
              </w:rPr>
            </w:pPr>
          </w:p>
          <w:p w:rsidR="00374C28" w:rsidRDefault="00374C28" w:rsidP="00374C28">
            <w:pPr>
              <w:rPr>
                <w:rFonts w:ascii="Times New Roman" w:hAnsi="Times New Roman"/>
                <w:sz w:val="20"/>
                <w:szCs w:val="20"/>
                <w:lang w:val="uk-UA" w:eastAsia="ru-RU"/>
              </w:rPr>
            </w:pPr>
          </w:p>
          <w:p w:rsidR="007D1332" w:rsidRPr="00374C28" w:rsidRDefault="00374C28" w:rsidP="00374C28">
            <w:pPr>
              <w:rPr>
                <w:rFonts w:ascii="Times New Roman" w:hAnsi="Times New Roman"/>
                <w:sz w:val="20"/>
                <w:szCs w:val="20"/>
                <w:lang w:val="uk-UA" w:eastAsia="ru-RU"/>
              </w:rPr>
            </w:pPr>
            <w:r>
              <w:rPr>
                <w:rFonts w:ascii="Times New Roman" w:hAnsi="Times New Roman"/>
                <w:sz w:val="20"/>
                <w:szCs w:val="20"/>
                <w:lang w:val="uk-UA" w:eastAsia="ru-RU"/>
              </w:rPr>
              <w:t>0,6</w:t>
            </w: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2,8</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49</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11,8</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41,7</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082C1D"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4,6</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p w:rsidR="007D1332" w:rsidRPr="00927260" w:rsidRDefault="00651185"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lastRenderedPageBreak/>
              <w:t>-</w:t>
            </w:r>
          </w:p>
        </w:tc>
        <w:tc>
          <w:tcPr>
            <w:tcW w:w="795" w:type="dxa"/>
          </w:tcPr>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lastRenderedPageBreak/>
              <w:t>-</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22,8</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2,6</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72,6</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6,4</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4,2</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5,2</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
                <w:iCs/>
                <w:sz w:val="20"/>
                <w:szCs w:val="20"/>
                <w:lang w:val="uk-UA" w:eastAsia="ru-RU"/>
              </w:rPr>
              <w:t>0,5</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4,5</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26,6</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33,4</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r w:rsidR="007D1332" w:rsidRPr="00927260">
              <w:rPr>
                <w:rFonts w:ascii="Times New Roman" w:hAnsi="Times New Roman"/>
                <w:iCs/>
                <w:sz w:val="20"/>
                <w:szCs w:val="20"/>
                <w:lang w:val="uk-UA" w:eastAsia="ru-RU"/>
              </w:rPr>
              <w:t xml:space="preserve"> </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1,1</w:t>
            </w: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w:t>
            </w:r>
          </w:p>
          <w:p w:rsidR="007D1332" w:rsidRPr="00927260" w:rsidRDefault="00651185"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6,5</w:t>
            </w:r>
          </w:p>
          <w:p w:rsidR="007D1332" w:rsidRPr="00927260" w:rsidRDefault="00082C1D"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1,4</w:t>
            </w:r>
            <w:r w:rsidR="007D1332" w:rsidRPr="00927260">
              <w:rPr>
                <w:rFonts w:ascii="Times New Roman" w:hAnsi="Times New Roman"/>
                <w:iCs/>
                <w:sz w:val="20"/>
                <w:szCs w:val="20"/>
                <w:lang w:val="uk-UA" w:eastAsia="ru-RU"/>
              </w:rPr>
              <w:t xml:space="preserve">   </w:t>
            </w: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86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корінному видовому складу</w:t>
            </w:r>
          </w:p>
        </w:tc>
        <w:tc>
          <w:tcPr>
            <w:tcW w:w="924" w:type="dxa"/>
          </w:tcPr>
          <w:p w:rsidR="00670564" w:rsidRDefault="00670564" w:rsidP="00927260">
            <w:pPr>
              <w:spacing w:after="0" w:line="240" w:lineRule="auto"/>
              <w:jc w:val="center"/>
              <w:rPr>
                <w:rFonts w:ascii="Times New Roman" w:hAnsi="Times New Roman"/>
                <w:sz w:val="20"/>
                <w:szCs w:val="20"/>
                <w:lang w:val="uk-UA" w:eastAsia="ru-RU"/>
              </w:rPr>
            </w:pPr>
          </w:p>
          <w:p w:rsidR="007D1332" w:rsidRPr="00927260" w:rsidRDefault="00670564" w:rsidP="00374C28">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w:t>
            </w:r>
            <w:r w:rsidR="00374C28">
              <w:rPr>
                <w:rFonts w:ascii="Times New Roman" w:hAnsi="Times New Roman"/>
                <w:sz w:val="20"/>
                <w:szCs w:val="20"/>
                <w:lang w:val="uk-UA" w:eastAsia="ru-RU"/>
              </w:rPr>
              <w:t>20</w:t>
            </w:r>
          </w:p>
        </w:tc>
        <w:tc>
          <w:tcPr>
            <w:tcW w:w="7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793"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Бп</w:t>
            </w:r>
          </w:p>
        </w:tc>
        <w:tc>
          <w:tcPr>
            <w:tcW w:w="83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374C28"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37</w:t>
            </w:r>
          </w:p>
          <w:p w:rsidR="007D1332" w:rsidRPr="00927260" w:rsidRDefault="00374C28"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89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74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864"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466" w:type="dxa"/>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861"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 цілям ведення господарства</w:t>
            </w:r>
          </w:p>
        </w:tc>
        <w:tc>
          <w:tcPr>
            <w:tcW w:w="924" w:type="dxa"/>
          </w:tcPr>
          <w:p w:rsidR="007D1332" w:rsidRPr="00927260" w:rsidRDefault="00670564" w:rsidP="00374C28">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20</w:t>
            </w:r>
            <w:r w:rsidR="00374C28">
              <w:rPr>
                <w:rFonts w:ascii="Times New Roman" w:hAnsi="Times New Roman"/>
                <w:iCs/>
                <w:sz w:val="20"/>
                <w:szCs w:val="20"/>
                <w:lang w:val="uk-UA" w:eastAsia="ru-RU"/>
              </w:rPr>
              <w:t>20</w:t>
            </w:r>
          </w:p>
        </w:tc>
        <w:tc>
          <w:tcPr>
            <w:tcW w:w="78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w:t>
            </w:r>
          </w:p>
        </w:tc>
        <w:tc>
          <w:tcPr>
            <w:tcW w:w="793"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7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3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795" w:type="dxa"/>
          </w:tcPr>
          <w:p w:rsidR="007D1332" w:rsidRPr="00927260" w:rsidRDefault="00670564" w:rsidP="00374C28">
            <w:pPr>
              <w:spacing w:after="0" w:line="240" w:lineRule="auto"/>
              <w:rPr>
                <w:rFonts w:ascii="Times New Roman" w:hAnsi="Times New Roman"/>
                <w:i/>
                <w:iCs/>
                <w:sz w:val="20"/>
                <w:szCs w:val="20"/>
                <w:lang w:val="uk-UA" w:eastAsia="ru-RU"/>
              </w:rPr>
            </w:pPr>
            <w:r>
              <w:rPr>
                <w:rFonts w:ascii="Times New Roman" w:hAnsi="Times New Roman"/>
                <w:iCs/>
                <w:sz w:val="20"/>
                <w:szCs w:val="20"/>
                <w:lang w:val="uk-UA" w:eastAsia="ru-RU"/>
              </w:rPr>
              <w:t xml:space="preserve">   </w:t>
            </w:r>
            <w:r w:rsidR="00374C28">
              <w:rPr>
                <w:rFonts w:ascii="Times New Roman" w:hAnsi="Times New Roman"/>
                <w:iCs/>
                <w:sz w:val="20"/>
                <w:szCs w:val="20"/>
                <w:lang w:val="uk-UA" w:eastAsia="ru-RU"/>
              </w:rPr>
              <w:t>127</w:t>
            </w:r>
          </w:p>
        </w:tc>
        <w:tc>
          <w:tcPr>
            <w:tcW w:w="74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864"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795"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rsidP="002D11D7">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t xml:space="preserve">Примітка: </w:t>
      </w:r>
      <w:r w:rsidRPr="00843E52">
        <w:rPr>
          <w:rFonts w:ascii="Times New Roman" w:hAnsi="Times New Roman"/>
          <w:sz w:val="20"/>
          <w:szCs w:val="20"/>
          <w:lang w:val="uk-UA" w:eastAsia="ru-RU"/>
        </w:rPr>
        <w:t>Колонка 9:</w:t>
      </w:r>
      <w:r w:rsidRPr="00843E52">
        <w:rPr>
          <w:rFonts w:ascii="Times New Roman" w:hAnsi="Times New Roman"/>
          <w:b/>
          <w:sz w:val="20"/>
          <w:szCs w:val="20"/>
          <w:lang w:val="uk-UA" w:eastAsia="ru-RU"/>
        </w:rPr>
        <w:t xml:space="preserve">  </w:t>
      </w:r>
      <w:r w:rsidRPr="00843E52">
        <w:rPr>
          <w:rFonts w:ascii="Times New Roman" w:hAnsi="Times New Roman"/>
          <w:sz w:val="20"/>
          <w:szCs w:val="20"/>
          <w:lang w:val="uk-UA" w:eastAsia="ru-RU"/>
        </w:rPr>
        <w:t>ІВ</w:t>
      </w:r>
      <w:r w:rsidRPr="00843E52">
        <w:rPr>
          <w:rFonts w:ascii="Times New Roman" w:hAnsi="Times New Roman"/>
          <w:b/>
          <w:sz w:val="20"/>
          <w:szCs w:val="20"/>
          <w:lang w:val="uk-UA" w:eastAsia="ru-RU"/>
        </w:rPr>
        <w:t xml:space="preserve"> -  </w:t>
      </w:r>
      <w:r w:rsidRPr="00843E52">
        <w:rPr>
          <w:rFonts w:ascii="Times New Roman" w:hAnsi="Times New Roman"/>
          <w:sz w:val="20"/>
          <w:szCs w:val="20"/>
          <w:lang w:val="uk-UA" w:eastAsia="ru-RU"/>
        </w:rPr>
        <w:t>інтродуковані види. Скорочена назва головних порід: Сз – сосна звичайна, Дз – дуб звичайний, Бп – береза повисла, Влч – вільха чорна, Ялє- ялина європейська, Мдє – модрина європейська</w:t>
      </w:r>
    </w:p>
    <w:p w:rsidR="007D1332" w:rsidRPr="00843E52" w:rsidRDefault="007D1332" w:rsidP="002D11D7">
      <w:pPr>
        <w:spacing w:after="0" w:line="240" w:lineRule="auto"/>
        <w:jc w:val="center"/>
        <w:rPr>
          <w:rFonts w:ascii="Times New Roman" w:hAnsi="Times New Roman"/>
          <w:sz w:val="24"/>
          <w:szCs w:val="24"/>
          <w:lang w:val="uk-UA" w:eastAsia="ru-RU"/>
        </w:rPr>
      </w:pP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Довідки: </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Для відновлення лісу використовувались види дерев і чагарників, що добре адаптовані до лісорослинних умов підприємства.</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Чужорідні види не використовувались, тому інвазійні негативні впливи відсутні.</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Генетично модифіковані організми не використовувались.</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Добрива не застосовувались.</w:t>
      </w:r>
    </w:p>
    <w:p w:rsidR="007D1332" w:rsidRPr="00843E52" w:rsidRDefault="007D1332" w:rsidP="002D11D7">
      <w:pPr>
        <w:numPr>
          <w:ilvl w:val="1"/>
          <w:numId w:val="18"/>
        </w:num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Пестициди не застосовувались</w:t>
      </w:r>
    </w:p>
    <w:p w:rsidR="007D1332" w:rsidRPr="00843E52" w:rsidRDefault="00204605" w:rsidP="002D11D7">
      <w:pPr>
        <w:spacing w:after="0" w:line="240" w:lineRule="auto"/>
        <w:rPr>
          <w:rFonts w:ascii="Times New Roman" w:hAnsi="Times New Roman"/>
          <w:lang w:val="uk-UA" w:eastAsia="ru-RU"/>
        </w:rPr>
      </w:pPr>
      <w:r>
        <w:rPr>
          <w:rFonts w:ascii="Times New Roman" w:hAnsi="Times New Roman"/>
          <w:lang w:val="uk-UA" w:eastAsia="ru-RU"/>
        </w:rPr>
        <w:t xml:space="preserve">          Проведені лісовідновні заходи створюють позитивну динаміку лісового фонду, зменшуючи площу не вкритих лісовою рослинністю земель, що дозволяє знизити негативний вплив рубок лісу,</w:t>
      </w:r>
      <w:r w:rsidR="007771BF">
        <w:rPr>
          <w:rFonts w:ascii="Times New Roman" w:hAnsi="Times New Roman"/>
          <w:lang w:val="uk-UA" w:eastAsia="ru-RU"/>
        </w:rPr>
        <w:t xml:space="preserve"> шкідників , вітровалів, сніголамів та інших. Дані таблиці 4 свідчать про те, що екологічна оцінка відповідності лісовідновлення 2020 року типам умов місцезростання – добре. Оцінка лісовідновних заходів надається при осінній інвентаризації лісових культур та природного поновлення. Критерії оцінки, основними показниками яких є відповідність насаджень проекту і цільовому призначенню, приживлюваність, стан та інші показники, приведених в додатках № 4, 7 і 8 до Інструкції з проектування, технічного приймання, обліку та оцінки якості лісокультурних об</w:t>
      </w:r>
      <w:r w:rsidR="007771BF">
        <w:rPr>
          <w:rFonts w:ascii="Bookman Old Style" w:hAnsi="Bookman Old Style"/>
          <w:lang w:val="uk-UA" w:eastAsia="ru-RU"/>
        </w:rPr>
        <w:t>’</w:t>
      </w:r>
      <w:r w:rsidR="007771BF">
        <w:rPr>
          <w:rFonts w:ascii="Times New Roman" w:hAnsi="Times New Roman"/>
          <w:lang w:val="uk-UA" w:eastAsia="ru-RU"/>
        </w:rPr>
        <w:t xml:space="preserve">єктів.                                           </w:t>
      </w:r>
    </w:p>
    <w:p w:rsidR="007D1332" w:rsidRPr="00843E52" w:rsidRDefault="007D1332" w:rsidP="002D11D7">
      <w:pPr>
        <w:spacing w:after="0" w:line="240" w:lineRule="auto"/>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Основним способом лісовідновлення є створення лісових культур (100%). Лісові культури створюються згідно проектів лісових культур.</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Лісовідновні роботи  ведуться у відповідності з Правилами відтворення лісів, затверджених Постановою </w:t>
      </w:r>
      <w:r w:rsidRPr="00D67C9B">
        <w:rPr>
          <w:rFonts w:ascii="Times New Roman" w:hAnsi="Times New Roman"/>
          <w:sz w:val="24"/>
          <w:szCs w:val="24"/>
          <w:lang w:val="uk-UA" w:eastAsia="ru-RU"/>
        </w:rPr>
        <w:t>Кабінету Міністрів України від 01.03. 2007 року № 303.</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Щорічно проводиться інвентаризація 1-3-річних лісових культур та атестація всіх непереведених у вкриті лісовою рослинністю землі лісових культур, результати яких оформлені у відповідності з Інструкцією з проектування, технічного приймання, обліку та </w:t>
      </w:r>
    </w:p>
    <w:p w:rsidR="00F17867"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оцінки якості лісокультурних об’єктів, затвердженої наказом Держкомлісгоспу від 19.08.2010 року № 26. </w:t>
      </w:r>
    </w:p>
    <w:p w:rsidR="007D1332" w:rsidRPr="00843E52" w:rsidRDefault="007D1332" w:rsidP="002D11D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Default="007D1332" w:rsidP="00F17867">
      <w:pPr>
        <w:spacing w:after="0" w:line="240" w:lineRule="auto"/>
        <w:jc w:val="both"/>
        <w:outlineLvl w:val="1"/>
        <w:rPr>
          <w:rFonts w:ascii="Times New Roman" w:hAnsi="Times New Roman"/>
          <w:b/>
          <w:sz w:val="24"/>
          <w:szCs w:val="24"/>
          <w:lang w:val="uk-UA" w:eastAsia="ru-RU"/>
        </w:rPr>
      </w:pPr>
      <w:r w:rsidRPr="00843E52">
        <w:rPr>
          <w:rFonts w:ascii="Times New Roman" w:hAnsi="Times New Roman"/>
          <w:sz w:val="24"/>
          <w:szCs w:val="24"/>
          <w:lang w:val="uk-UA" w:eastAsia="ru-RU"/>
        </w:rPr>
        <w:t xml:space="preserve">         </w:t>
      </w:r>
      <w:bookmarkStart w:id="11" w:name="_Toc78788244"/>
      <w:bookmarkStart w:id="12" w:name="_Toc78788409"/>
      <w:bookmarkStart w:id="13" w:name="_Toc78788455"/>
      <w:r w:rsidRPr="00843E52">
        <w:rPr>
          <w:rFonts w:ascii="Times New Roman" w:hAnsi="Times New Roman"/>
          <w:b/>
          <w:sz w:val="24"/>
          <w:szCs w:val="24"/>
          <w:lang w:val="uk-UA" w:eastAsia="ru-RU"/>
        </w:rPr>
        <w:t>3.1.1.Інтродуковані види</w:t>
      </w:r>
      <w:bookmarkEnd w:id="11"/>
      <w:bookmarkEnd w:id="12"/>
      <w:bookmarkEnd w:id="13"/>
    </w:p>
    <w:p w:rsidR="00F17867" w:rsidRPr="00843E52" w:rsidRDefault="00F17867" w:rsidP="001D6C34">
      <w:pPr>
        <w:spacing w:after="0" w:line="240" w:lineRule="auto"/>
        <w:jc w:val="both"/>
        <w:rPr>
          <w:rFonts w:ascii="Times New Roman" w:hAnsi="Times New Roman"/>
          <w:b/>
          <w:sz w:val="24"/>
          <w:szCs w:val="24"/>
          <w:lang w:val="uk-UA" w:eastAsia="ru-RU"/>
        </w:rPr>
      </w:pP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Інтродуценти -  це види рослин, які в природних умовах тут не зростали, а в минулі часи були штучно переміщені за межі свого ареалу і успішно укорінились в наших лісах. До них відноситься : модрина європейська(Мдє) та дуб червоний (Дч).</w:t>
      </w:r>
    </w:p>
    <w:p w:rsidR="007D1332" w:rsidRPr="00843E52" w:rsidRDefault="007D1332" w:rsidP="0045195E">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таблиці 5 приводяться площі інтродуцентів, які в минулому вводились в лісові культури, а також результати їх мо</w:t>
      </w:r>
      <w:r w:rsidR="00670564">
        <w:rPr>
          <w:rFonts w:ascii="Times New Roman" w:hAnsi="Times New Roman"/>
          <w:sz w:val="24"/>
          <w:szCs w:val="24"/>
          <w:lang w:val="uk-UA" w:eastAsia="ru-RU"/>
        </w:rPr>
        <w:t>ніторингу станом на початок 2020</w:t>
      </w:r>
      <w:r w:rsidRPr="00843E52">
        <w:rPr>
          <w:rFonts w:ascii="Times New Roman" w:hAnsi="Times New Roman"/>
          <w:sz w:val="24"/>
          <w:szCs w:val="24"/>
          <w:lang w:val="uk-UA" w:eastAsia="ru-RU"/>
        </w:rPr>
        <w:t xml:space="preserve"> року.</w:t>
      </w:r>
    </w:p>
    <w:p w:rsidR="007D1332" w:rsidRPr="00843E52" w:rsidRDefault="007D1332" w:rsidP="0045195E">
      <w:pPr>
        <w:tabs>
          <w:tab w:val="left" w:pos="7440"/>
        </w:tabs>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7D1332" w:rsidP="0045195E">
      <w:pPr>
        <w:tabs>
          <w:tab w:val="left" w:pos="7440"/>
        </w:tabs>
        <w:spacing w:after="0" w:line="240" w:lineRule="auto"/>
        <w:jc w:val="both"/>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Таблиця 5</w:t>
      </w:r>
    </w:p>
    <w:p w:rsidR="007D133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sz w:val="24"/>
          <w:szCs w:val="24"/>
          <w:lang w:val="uk-UA" w:eastAsia="ru-RU"/>
        </w:rPr>
        <w:t>Результати моніторингу</w:t>
      </w:r>
    </w:p>
    <w:p w:rsidR="007D133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лісових культур з участю </w:t>
      </w:r>
      <w:r w:rsidRPr="00843E52">
        <w:rPr>
          <w:rFonts w:ascii="Times New Roman" w:hAnsi="Times New Roman"/>
          <w:sz w:val="24"/>
          <w:szCs w:val="24"/>
          <w:lang w:val="uk-UA" w:eastAsia="ru-RU"/>
        </w:rPr>
        <w:t xml:space="preserve"> інтродуцентів</w:t>
      </w:r>
      <w:r>
        <w:rPr>
          <w:rFonts w:ascii="Times New Roman" w:hAnsi="Times New Roman"/>
          <w:sz w:val="24"/>
          <w:szCs w:val="24"/>
          <w:lang w:val="uk-UA" w:eastAsia="ru-RU"/>
        </w:rPr>
        <w:t xml:space="preserve">,введених в лісові   культури по </w:t>
      </w:r>
    </w:p>
    <w:p w:rsidR="007D1332" w:rsidRPr="00843E52" w:rsidRDefault="007D1332" w:rsidP="001D6C34">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ДП «Єміль</w:t>
      </w:r>
      <w:r w:rsidR="00670564">
        <w:rPr>
          <w:rFonts w:ascii="Times New Roman" w:hAnsi="Times New Roman"/>
          <w:sz w:val="24"/>
          <w:szCs w:val="24"/>
          <w:lang w:val="uk-UA" w:eastAsia="ru-RU"/>
        </w:rPr>
        <w:t>чинське ЛГ» станом на 01.</w:t>
      </w:r>
      <w:r w:rsidR="004D4F52">
        <w:rPr>
          <w:rFonts w:ascii="Times New Roman" w:hAnsi="Times New Roman"/>
          <w:sz w:val="24"/>
          <w:szCs w:val="24"/>
          <w:lang w:val="uk-UA" w:eastAsia="ru-RU"/>
        </w:rPr>
        <w:t>12</w:t>
      </w:r>
      <w:r w:rsidR="00670564">
        <w:rPr>
          <w:rFonts w:ascii="Times New Roman" w:hAnsi="Times New Roman"/>
          <w:sz w:val="24"/>
          <w:szCs w:val="24"/>
          <w:lang w:val="uk-UA" w:eastAsia="ru-RU"/>
        </w:rPr>
        <w:t>.2020</w:t>
      </w:r>
    </w:p>
    <w:tbl>
      <w:tblPr>
        <w:tblW w:w="10095" w:type="dxa"/>
        <w:tblInd w:w="-45" w:type="dxa"/>
        <w:tblLayout w:type="fixed"/>
        <w:tblLook w:val="0000" w:firstRow="0" w:lastRow="0" w:firstColumn="0" w:lastColumn="0" w:noHBand="0" w:noVBand="0"/>
      </w:tblPr>
      <w:tblGrid>
        <w:gridCol w:w="1448"/>
        <w:gridCol w:w="992"/>
        <w:gridCol w:w="851"/>
        <w:gridCol w:w="850"/>
        <w:gridCol w:w="1276"/>
        <w:gridCol w:w="2126"/>
        <w:gridCol w:w="2552"/>
      </w:tblGrid>
      <w:tr w:rsidR="007D1332" w:rsidRPr="00927260" w:rsidTr="00C11DC3">
        <w:trPr>
          <w:trHeight w:val="360"/>
        </w:trPr>
        <w:tc>
          <w:tcPr>
            <w:tcW w:w="1448" w:type="dxa"/>
            <w:tcBorders>
              <w:top w:val="single" w:sz="12" w:space="0" w:color="auto"/>
              <w:left w:val="single" w:sz="12"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Лісництво</w:t>
            </w:r>
          </w:p>
        </w:tc>
        <w:tc>
          <w:tcPr>
            <w:tcW w:w="992"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Квартал</w:t>
            </w:r>
          </w:p>
        </w:tc>
        <w:tc>
          <w:tcPr>
            <w:tcW w:w="851"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Виділ</w:t>
            </w:r>
          </w:p>
        </w:tc>
        <w:tc>
          <w:tcPr>
            <w:tcW w:w="850"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Площа</w:t>
            </w:r>
          </w:p>
        </w:tc>
        <w:tc>
          <w:tcPr>
            <w:tcW w:w="1276"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Рік </w:t>
            </w:r>
            <w:r w:rsidRPr="00FA754D">
              <w:rPr>
                <w:rFonts w:ascii="Times New Roman" w:hAnsi="Times New Roman"/>
                <w:sz w:val="20"/>
                <w:szCs w:val="20"/>
                <w:lang w:eastAsia="ru-RU"/>
              </w:rPr>
              <w:t>створення</w:t>
            </w:r>
          </w:p>
        </w:tc>
        <w:tc>
          <w:tcPr>
            <w:tcW w:w="2126" w:type="dxa"/>
            <w:tcBorders>
              <w:top w:val="single" w:sz="12" w:space="0" w:color="auto"/>
              <w:left w:val="single" w:sz="6"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val="uk-UA" w:eastAsia="ru-RU"/>
              </w:rPr>
            </w:pPr>
            <w:r w:rsidRPr="00FA754D">
              <w:rPr>
                <w:rFonts w:ascii="Times New Roman" w:hAnsi="Times New Roman"/>
                <w:sz w:val="20"/>
                <w:szCs w:val="20"/>
                <w:lang w:val="uk-UA" w:eastAsia="ru-RU"/>
              </w:rPr>
              <w:t>Схема змішування</w:t>
            </w:r>
          </w:p>
        </w:tc>
        <w:tc>
          <w:tcPr>
            <w:tcW w:w="2552" w:type="dxa"/>
            <w:tcBorders>
              <w:top w:val="single" w:sz="12" w:space="0" w:color="auto"/>
              <w:left w:val="single" w:sz="6" w:space="0" w:color="auto"/>
              <w:bottom w:val="nil"/>
              <w:right w:val="single" w:sz="12" w:space="0" w:color="auto"/>
            </w:tcBorders>
          </w:tcPr>
          <w:p w:rsidR="007D1332" w:rsidRPr="00FA754D" w:rsidRDefault="007D1332" w:rsidP="0045195E">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Результат</w:t>
            </w:r>
          </w:p>
        </w:tc>
      </w:tr>
      <w:tr w:rsidR="007D1332" w:rsidRPr="00927260" w:rsidTr="00C11DC3">
        <w:trPr>
          <w:trHeight w:val="80"/>
        </w:trPr>
        <w:tc>
          <w:tcPr>
            <w:tcW w:w="1448" w:type="dxa"/>
            <w:tcBorders>
              <w:top w:val="nil"/>
              <w:left w:val="single" w:sz="12"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992"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851"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850"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1276" w:type="dxa"/>
            <w:tcBorders>
              <w:top w:val="nil"/>
              <w:left w:val="single" w:sz="6" w:space="0" w:color="auto"/>
              <w:bottom w:val="single" w:sz="12" w:space="0" w:color="auto"/>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2126" w:type="dxa"/>
            <w:tcBorders>
              <w:top w:val="nil"/>
              <w:left w:val="single" w:sz="6" w:space="0" w:color="auto"/>
              <w:bottom w:val="single" w:sz="12" w:space="0" w:color="auto"/>
              <w:right w:val="single" w:sz="6" w:space="0" w:color="auto"/>
            </w:tcBorders>
          </w:tcPr>
          <w:p w:rsidR="007D1332" w:rsidRPr="00843E52" w:rsidRDefault="007D1332" w:rsidP="0045195E">
            <w:pPr>
              <w:spacing w:after="0" w:line="240" w:lineRule="auto"/>
              <w:jc w:val="both"/>
              <w:rPr>
                <w:rFonts w:ascii="Times New Roman" w:hAnsi="Times New Roman"/>
                <w:sz w:val="24"/>
                <w:szCs w:val="24"/>
                <w:lang w:eastAsia="ru-RU"/>
              </w:rPr>
            </w:pPr>
          </w:p>
        </w:tc>
        <w:tc>
          <w:tcPr>
            <w:tcW w:w="2552" w:type="dxa"/>
            <w:tcBorders>
              <w:top w:val="nil"/>
              <w:left w:val="single" w:sz="6" w:space="0" w:color="auto"/>
              <w:bottom w:val="single" w:sz="12" w:space="0" w:color="auto"/>
              <w:right w:val="single" w:sz="12"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r>
      <w:tr w:rsidR="007D1332" w:rsidRPr="00927260" w:rsidTr="00C11DC3">
        <w:trPr>
          <w:trHeight w:val="360"/>
        </w:trPr>
        <w:tc>
          <w:tcPr>
            <w:tcW w:w="1448" w:type="dxa"/>
            <w:tcBorders>
              <w:top w:val="single" w:sz="12" w:space="0" w:color="auto"/>
              <w:left w:val="single" w:sz="12" w:space="0" w:color="auto"/>
              <w:bottom w:val="nil"/>
              <w:right w:val="single" w:sz="6" w:space="0" w:color="auto"/>
            </w:tcBorders>
          </w:tcPr>
          <w:p w:rsidR="007D1332" w:rsidRPr="00FA754D" w:rsidRDefault="007D1332" w:rsidP="0045195E">
            <w:pPr>
              <w:spacing w:after="0" w:line="240" w:lineRule="auto"/>
              <w:jc w:val="both"/>
              <w:rPr>
                <w:rFonts w:ascii="Times New Roman" w:hAnsi="Times New Roman"/>
                <w:sz w:val="20"/>
                <w:szCs w:val="20"/>
                <w:lang w:eastAsia="ru-RU"/>
              </w:rPr>
            </w:pPr>
          </w:p>
        </w:tc>
        <w:tc>
          <w:tcPr>
            <w:tcW w:w="992"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851"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850"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1276" w:type="dxa"/>
            <w:tcBorders>
              <w:top w:val="single" w:sz="12" w:space="0" w:color="auto"/>
              <w:left w:val="single" w:sz="6" w:space="0" w:color="auto"/>
              <w:bottom w:val="nil"/>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p>
        </w:tc>
        <w:tc>
          <w:tcPr>
            <w:tcW w:w="2126" w:type="dxa"/>
            <w:tcBorders>
              <w:top w:val="single" w:sz="12" w:space="0" w:color="auto"/>
              <w:left w:val="single" w:sz="6" w:space="0" w:color="auto"/>
              <w:bottom w:val="nil"/>
              <w:right w:val="single" w:sz="6" w:space="0" w:color="auto"/>
            </w:tcBorders>
          </w:tcPr>
          <w:p w:rsidR="007D1332" w:rsidRPr="00843E52" w:rsidRDefault="007D1332" w:rsidP="00B33A30">
            <w:pPr>
              <w:spacing w:after="0" w:line="240" w:lineRule="auto"/>
              <w:jc w:val="both"/>
              <w:rPr>
                <w:rFonts w:ascii="Times New Roman" w:hAnsi="Times New Roman"/>
                <w:sz w:val="24"/>
                <w:szCs w:val="24"/>
                <w:lang w:eastAsia="ru-RU"/>
              </w:rPr>
            </w:pPr>
          </w:p>
        </w:tc>
        <w:tc>
          <w:tcPr>
            <w:tcW w:w="2552" w:type="dxa"/>
            <w:tcBorders>
              <w:top w:val="single" w:sz="12" w:space="0" w:color="auto"/>
              <w:left w:val="single" w:sz="6" w:space="0" w:color="auto"/>
              <w:bottom w:val="nil"/>
              <w:right w:val="single" w:sz="12" w:space="0" w:color="auto"/>
            </w:tcBorders>
          </w:tcPr>
          <w:p w:rsidR="007D1332" w:rsidRPr="00FA754D" w:rsidRDefault="007D1332" w:rsidP="00733AEE">
            <w:pPr>
              <w:spacing w:after="0" w:line="240" w:lineRule="auto"/>
              <w:rPr>
                <w:rFonts w:ascii="Times New Roman" w:hAnsi="Times New Roman"/>
                <w:sz w:val="20"/>
                <w:szCs w:val="20"/>
                <w:lang w:eastAsia="ru-RU"/>
              </w:rPr>
            </w:pPr>
          </w:p>
        </w:tc>
      </w:tr>
      <w:tr w:rsidR="007D1332" w:rsidRPr="00927260" w:rsidTr="00C11DC3">
        <w:trPr>
          <w:trHeight w:val="629"/>
        </w:trPr>
        <w:tc>
          <w:tcPr>
            <w:tcW w:w="1448" w:type="dxa"/>
            <w:tcBorders>
              <w:top w:val="nil"/>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lastRenderedPageBreak/>
              <w:t>Гартівське</w:t>
            </w:r>
          </w:p>
        </w:tc>
        <w:tc>
          <w:tcPr>
            <w:tcW w:w="992"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35</w:t>
            </w:r>
          </w:p>
        </w:tc>
        <w:tc>
          <w:tcPr>
            <w:tcW w:w="850"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0,6</w:t>
            </w:r>
          </w:p>
        </w:tc>
        <w:tc>
          <w:tcPr>
            <w:tcW w:w="1276" w:type="dxa"/>
            <w:tcBorders>
              <w:top w:val="nil"/>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nil"/>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1</w:t>
            </w:r>
            <w:r w:rsidR="00B33A30">
              <w:rPr>
                <w:rFonts w:ascii="Times New Roman" w:hAnsi="Times New Roman"/>
                <w:color w:val="000000"/>
                <w:sz w:val="20"/>
                <w:szCs w:val="20"/>
              </w:rPr>
              <w:t>0рМдє</w:t>
            </w:r>
          </w:p>
        </w:tc>
        <w:tc>
          <w:tcPr>
            <w:tcW w:w="2552" w:type="dxa"/>
            <w:tcBorders>
              <w:top w:val="nil"/>
              <w:left w:val="single" w:sz="6" w:space="0" w:color="auto"/>
              <w:bottom w:val="single" w:sz="6" w:space="0" w:color="auto"/>
              <w:right w:val="single" w:sz="12" w:space="0" w:color="auto"/>
            </w:tcBorders>
          </w:tcPr>
          <w:p w:rsidR="007D1332" w:rsidRPr="00FA754D" w:rsidRDefault="007D1332" w:rsidP="00FA754D">
            <w:pPr>
              <w:spacing w:after="0" w:line="240" w:lineRule="auto"/>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96"/>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62</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3рСз1рДчр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93"/>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45</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34</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0,9</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3рСз1рЯлє1</w:t>
            </w:r>
            <w:r w:rsidR="007D1332" w:rsidRPr="00927260">
              <w:rPr>
                <w:rFonts w:ascii="Times New Roman" w:hAnsi="Times New Roman"/>
                <w:color w:val="000000"/>
                <w:sz w:val="20"/>
                <w:szCs w:val="20"/>
              </w:rPr>
              <w:t>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6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Барашівське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51</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2014</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4рСз1рДчр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14(2)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1,6</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2</w:t>
            </w:r>
            <w:r w:rsidR="00B33A30">
              <w:rPr>
                <w:rFonts w:ascii="Times New Roman" w:hAnsi="Times New Roman"/>
                <w:color w:val="000000"/>
                <w:sz w:val="20"/>
                <w:szCs w:val="20"/>
              </w:rPr>
              <w:t>рСз1рЯлє</w:t>
            </w:r>
            <w:r w:rsidRPr="00927260">
              <w:rPr>
                <w:rFonts w:ascii="Times New Roman" w:hAnsi="Times New Roman"/>
                <w:color w:val="000000"/>
                <w:sz w:val="20"/>
                <w:szCs w:val="20"/>
              </w:rPr>
              <w:t xml:space="preserve"> 1рДчр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78</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0,4</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2015</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10рМдє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4"/>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23</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10рДчр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3"/>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77</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11(2)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3рДчр2рБп</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43(5)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0,2</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2016</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3рБп2рДчр</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0,9</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6</w:t>
            </w:r>
            <w:r w:rsidR="00B33A30">
              <w:rPr>
                <w:rFonts w:ascii="Times New Roman" w:hAnsi="Times New Roman"/>
                <w:color w:val="000000"/>
                <w:sz w:val="20"/>
                <w:szCs w:val="20"/>
              </w:rPr>
              <w:t>рМдє</w:t>
            </w:r>
            <w:r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1"/>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24</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6рМдє</w:t>
            </w:r>
            <w:r w:rsidR="007D1332"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4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23(2)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0,5</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5рСз5рМдє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9"/>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Королівське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37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0,3</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2017</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6рМдє</w:t>
            </w:r>
            <w:r w:rsidR="007D1332" w:rsidRPr="00927260">
              <w:rPr>
                <w:rFonts w:ascii="Times New Roman" w:hAnsi="Times New Roman"/>
                <w:color w:val="000000"/>
                <w:sz w:val="20"/>
                <w:szCs w:val="20"/>
              </w:rPr>
              <w:t>4рСз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8"/>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Глумчанське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17</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0,4</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2018</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4рСз1рМдє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42</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0,7</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2018</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4рМдє</w:t>
            </w:r>
            <w:r w:rsidR="007D1332" w:rsidRPr="00927260">
              <w:rPr>
                <w:rFonts w:ascii="Times New Roman" w:hAnsi="Times New Roman"/>
                <w:color w:val="000000"/>
                <w:sz w:val="20"/>
                <w:szCs w:val="20"/>
              </w:rPr>
              <w:t>1рДз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20"/>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lastRenderedPageBreak/>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25</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0,8</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3рДз3рМдє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1"/>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3рСз2рМдє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1(2)</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3рСз1рМдє</w:t>
            </w:r>
            <w:r w:rsidR="007D1332" w:rsidRPr="00927260">
              <w:rPr>
                <w:rFonts w:ascii="Times New Roman" w:hAnsi="Times New Roman"/>
                <w:color w:val="000000"/>
                <w:sz w:val="20"/>
                <w:szCs w:val="20"/>
              </w:rPr>
              <w:t>1рДз</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C11DC3">
        <w:trPr>
          <w:trHeight w:val="977"/>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56</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18</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0,8</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B33A30" w:rsidP="00B33A30">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3рДз1рЯле1рМдє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7D1332"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63</w:t>
            </w:r>
          </w:p>
        </w:tc>
        <w:tc>
          <w:tcPr>
            <w:tcW w:w="851"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2(1)</w:t>
            </w:r>
          </w:p>
        </w:tc>
        <w:tc>
          <w:tcPr>
            <w:tcW w:w="850"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1,1</w:t>
            </w:r>
          </w:p>
        </w:tc>
        <w:tc>
          <w:tcPr>
            <w:tcW w:w="1276" w:type="dxa"/>
            <w:tcBorders>
              <w:top w:val="single" w:sz="6" w:space="0" w:color="auto"/>
              <w:left w:val="single" w:sz="6" w:space="0" w:color="auto"/>
              <w:bottom w:val="single" w:sz="6" w:space="0" w:color="auto"/>
              <w:right w:val="single" w:sz="6" w:space="0" w:color="auto"/>
            </w:tcBorders>
          </w:tcPr>
          <w:p w:rsidR="007D1332" w:rsidRPr="00FA754D" w:rsidRDefault="007D1332" w:rsidP="00B33A30">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2019</w:t>
            </w:r>
          </w:p>
        </w:tc>
        <w:tc>
          <w:tcPr>
            <w:tcW w:w="2126" w:type="dxa"/>
            <w:tcBorders>
              <w:top w:val="single" w:sz="6" w:space="0" w:color="auto"/>
              <w:left w:val="single" w:sz="6" w:space="0" w:color="auto"/>
              <w:bottom w:val="single" w:sz="6" w:space="0" w:color="auto"/>
              <w:right w:val="nil"/>
            </w:tcBorders>
          </w:tcPr>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p>
          <w:p w:rsidR="007D1332" w:rsidRPr="00927260" w:rsidRDefault="007D1332" w:rsidP="00B33A30">
            <w:pPr>
              <w:autoSpaceDE w:val="0"/>
              <w:autoSpaceDN w:val="0"/>
              <w:adjustRightInd w:val="0"/>
              <w:spacing w:after="0" w:line="240" w:lineRule="auto"/>
              <w:jc w:val="both"/>
              <w:rPr>
                <w:rFonts w:ascii="Times New Roman" w:hAnsi="Times New Roman"/>
                <w:color w:val="000000"/>
                <w:sz w:val="20"/>
                <w:szCs w:val="20"/>
              </w:rPr>
            </w:pPr>
            <w:r w:rsidRPr="00927260">
              <w:rPr>
                <w:rFonts w:ascii="Times New Roman" w:hAnsi="Times New Roman"/>
                <w:color w:val="000000"/>
                <w:sz w:val="20"/>
                <w:szCs w:val="20"/>
              </w:rPr>
              <w:t>3</w:t>
            </w:r>
            <w:r w:rsidR="00B33A30">
              <w:rPr>
                <w:rFonts w:ascii="Times New Roman" w:hAnsi="Times New Roman"/>
                <w:color w:val="000000"/>
                <w:sz w:val="20"/>
                <w:szCs w:val="20"/>
              </w:rPr>
              <w:t>рДз1рЯлє1рМдє</w:t>
            </w:r>
          </w:p>
        </w:tc>
        <w:tc>
          <w:tcPr>
            <w:tcW w:w="2552" w:type="dxa"/>
            <w:tcBorders>
              <w:top w:val="single" w:sz="6" w:space="0" w:color="auto"/>
              <w:left w:val="single" w:sz="6" w:space="0" w:color="auto"/>
              <w:bottom w:val="single" w:sz="6" w:space="0" w:color="auto"/>
              <w:right w:val="single" w:sz="12" w:space="0" w:color="auto"/>
            </w:tcBorders>
          </w:tcPr>
          <w:p w:rsidR="007D1332" w:rsidRPr="00FA754D" w:rsidRDefault="007D1332"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480B64" w:rsidRDefault="00480B64"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Кочичинське</w:t>
            </w:r>
          </w:p>
        </w:tc>
        <w:tc>
          <w:tcPr>
            <w:tcW w:w="992"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42</w:t>
            </w:r>
          </w:p>
        </w:tc>
        <w:tc>
          <w:tcPr>
            <w:tcW w:w="851"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31</w:t>
            </w:r>
          </w:p>
        </w:tc>
        <w:tc>
          <w:tcPr>
            <w:tcW w:w="850"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2,3</w:t>
            </w:r>
          </w:p>
        </w:tc>
        <w:tc>
          <w:tcPr>
            <w:tcW w:w="1276"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480B64"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4рСз1рМдє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480B64"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480B64" w:rsidRDefault="00480B64"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Гартівське</w:t>
            </w:r>
          </w:p>
        </w:tc>
        <w:tc>
          <w:tcPr>
            <w:tcW w:w="992"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60</w:t>
            </w:r>
          </w:p>
        </w:tc>
        <w:tc>
          <w:tcPr>
            <w:tcW w:w="851"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26</w:t>
            </w:r>
          </w:p>
        </w:tc>
        <w:tc>
          <w:tcPr>
            <w:tcW w:w="850"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1,3</w:t>
            </w:r>
          </w:p>
        </w:tc>
        <w:tc>
          <w:tcPr>
            <w:tcW w:w="1276" w:type="dxa"/>
            <w:tcBorders>
              <w:top w:val="single" w:sz="6" w:space="0" w:color="auto"/>
              <w:left w:val="single" w:sz="6" w:space="0" w:color="auto"/>
              <w:bottom w:val="single" w:sz="6" w:space="0" w:color="auto"/>
              <w:right w:val="single" w:sz="6" w:space="0" w:color="auto"/>
            </w:tcBorders>
          </w:tcPr>
          <w:p w:rsidR="00480B64" w:rsidRPr="00480B64" w:rsidRDefault="00480B64"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480B64" w:rsidRDefault="00480B64"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4рСз1рДч</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Глумчанське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13</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21</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0,6</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4рМдє2рЯлє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49</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48</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1,7</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56</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47</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0,2</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3рСз1рЯлє1рМдє</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480B64">
        <w:trPr>
          <w:trHeight w:val="835"/>
        </w:trPr>
        <w:tc>
          <w:tcPr>
            <w:tcW w:w="1448" w:type="dxa"/>
            <w:tcBorders>
              <w:top w:val="single" w:sz="6" w:space="0" w:color="auto"/>
              <w:left w:val="single" w:sz="12" w:space="0" w:color="auto"/>
              <w:bottom w:val="single" w:sz="6"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Ємільчинське</w:t>
            </w:r>
          </w:p>
        </w:tc>
        <w:tc>
          <w:tcPr>
            <w:tcW w:w="992"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72</w:t>
            </w:r>
          </w:p>
        </w:tc>
        <w:tc>
          <w:tcPr>
            <w:tcW w:w="851"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53</w:t>
            </w:r>
          </w:p>
        </w:tc>
        <w:tc>
          <w:tcPr>
            <w:tcW w:w="850"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0,5</w:t>
            </w:r>
          </w:p>
        </w:tc>
        <w:tc>
          <w:tcPr>
            <w:tcW w:w="1276" w:type="dxa"/>
            <w:tcBorders>
              <w:top w:val="single" w:sz="6" w:space="0" w:color="auto"/>
              <w:left w:val="single" w:sz="6" w:space="0" w:color="auto"/>
              <w:bottom w:val="single" w:sz="6"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3рСз1рМдє1рБп</w:t>
            </w:r>
          </w:p>
        </w:tc>
        <w:tc>
          <w:tcPr>
            <w:tcW w:w="2552" w:type="dxa"/>
            <w:tcBorders>
              <w:top w:val="single" w:sz="6" w:space="0" w:color="auto"/>
              <w:left w:val="single" w:sz="6" w:space="0" w:color="auto"/>
              <w:bottom w:val="single" w:sz="6"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r w:rsidR="00480B64" w:rsidRPr="00927260" w:rsidTr="00C11DC3">
        <w:trPr>
          <w:trHeight w:val="835"/>
        </w:trPr>
        <w:tc>
          <w:tcPr>
            <w:tcW w:w="1448" w:type="dxa"/>
            <w:tcBorders>
              <w:top w:val="single" w:sz="6" w:space="0" w:color="auto"/>
              <w:left w:val="single" w:sz="12" w:space="0" w:color="auto"/>
              <w:bottom w:val="single" w:sz="12" w:space="0" w:color="auto"/>
              <w:right w:val="single" w:sz="6" w:space="0" w:color="auto"/>
            </w:tcBorders>
          </w:tcPr>
          <w:p w:rsidR="00480B64" w:rsidRPr="00B33A30" w:rsidRDefault="00B33A30" w:rsidP="00FA754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Королівське</w:t>
            </w:r>
          </w:p>
        </w:tc>
        <w:tc>
          <w:tcPr>
            <w:tcW w:w="992"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53</w:t>
            </w:r>
          </w:p>
        </w:tc>
        <w:tc>
          <w:tcPr>
            <w:tcW w:w="851"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19</w:t>
            </w:r>
          </w:p>
        </w:tc>
        <w:tc>
          <w:tcPr>
            <w:tcW w:w="850"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1,8</w:t>
            </w:r>
          </w:p>
        </w:tc>
        <w:tc>
          <w:tcPr>
            <w:tcW w:w="1276" w:type="dxa"/>
            <w:tcBorders>
              <w:top w:val="single" w:sz="6" w:space="0" w:color="auto"/>
              <w:left w:val="single" w:sz="6" w:space="0" w:color="auto"/>
              <w:bottom w:val="single" w:sz="12" w:space="0" w:color="auto"/>
              <w:right w:val="single" w:sz="6" w:space="0" w:color="auto"/>
            </w:tcBorders>
          </w:tcPr>
          <w:p w:rsidR="00480B64" w:rsidRPr="00B33A30" w:rsidRDefault="00B33A30" w:rsidP="00B33A30">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2020</w:t>
            </w:r>
          </w:p>
        </w:tc>
        <w:tc>
          <w:tcPr>
            <w:tcW w:w="2126" w:type="dxa"/>
            <w:tcBorders>
              <w:top w:val="single" w:sz="6" w:space="0" w:color="auto"/>
              <w:left w:val="single" w:sz="6" w:space="0" w:color="auto"/>
              <w:bottom w:val="single" w:sz="6" w:space="0" w:color="auto"/>
              <w:right w:val="nil"/>
            </w:tcBorders>
          </w:tcPr>
          <w:p w:rsidR="00480B64" w:rsidRPr="00B33A30" w:rsidRDefault="00B33A30" w:rsidP="00B33A30">
            <w:pPr>
              <w:autoSpaceDE w:val="0"/>
              <w:autoSpaceDN w:val="0"/>
              <w:adjustRightInd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3рСз1рМдє1рБп</w:t>
            </w:r>
          </w:p>
        </w:tc>
        <w:tc>
          <w:tcPr>
            <w:tcW w:w="2552" w:type="dxa"/>
            <w:tcBorders>
              <w:top w:val="single" w:sz="6" w:space="0" w:color="auto"/>
              <w:left w:val="single" w:sz="6" w:space="0" w:color="auto"/>
              <w:bottom w:val="single" w:sz="12" w:space="0" w:color="auto"/>
              <w:right w:val="single" w:sz="12" w:space="0" w:color="auto"/>
            </w:tcBorders>
          </w:tcPr>
          <w:p w:rsidR="00480B64" w:rsidRPr="00FA754D" w:rsidRDefault="00B33A30" w:rsidP="00FA754D">
            <w:pPr>
              <w:spacing w:after="0" w:line="240" w:lineRule="auto"/>
              <w:jc w:val="both"/>
              <w:rPr>
                <w:rFonts w:ascii="Times New Roman" w:hAnsi="Times New Roman"/>
                <w:sz w:val="20"/>
                <w:szCs w:val="20"/>
                <w:lang w:eastAsia="ru-RU"/>
              </w:rPr>
            </w:pPr>
            <w:r w:rsidRPr="00FA754D">
              <w:rPr>
                <w:rFonts w:ascii="Times New Roman" w:hAnsi="Times New Roman"/>
                <w:sz w:val="20"/>
                <w:szCs w:val="20"/>
                <w:lang w:eastAsia="ru-RU"/>
              </w:rPr>
              <w:t>Стан добрий, негативного впливу на корінні породи не виявлено</w:t>
            </w:r>
          </w:p>
        </w:tc>
      </w:tr>
    </w:tbl>
    <w:p w:rsidR="007D1332" w:rsidRPr="00843E52" w:rsidRDefault="007D1332" w:rsidP="001D6C34">
      <w:pPr>
        <w:spacing w:after="0" w:line="240" w:lineRule="auto"/>
        <w:jc w:val="both"/>
        <w:rPr>
          <w:rFonts w:ascii="Times New Roman" w:hAnsi="Times New Roman"/>
          <w:sz w:val="24"/>
          <w:szCs w:val="24"/>
          <w:lang w:eastAsia="ru-RU"/>
        </w:rPr>
      </w:pP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Інтродуковані види дерев</w:t>
      </w:r>
      <w:r>
        <w:rPr>
          <w:rFonts w:ascii="Times New Roman" w:hAnsi="Times New Roman"/>
          <w:sz w:val="24"/>
          <w:szCs w:val="24"/>
          <w:lang w:val="uk-UA" w:eastAsia="ru-RU"/>
        </w:rPr>
        <w:t xml:space="preserve"> і чагарників на території ДП «</w:t>
      </w:r>
      <w:r w:rsidRPr="00843E52">
        <w:rPr>
          <w:rFonts w:ascii="Times New Roman" w:hAnsi="Times New Roman"/>
          <w:sz w:val="24"/>
          <w:szCs w:val="24"/>
          <w:lang w:val="uk-UA" w:eastAsia="ru-RU"/>
        </w:rPr>
        <w:t xml:space="preserve">Ємільчинське </w:t>
      </w:r>
      <w:r w:rsidR="007A0B91">
        <w:rPr>
          <w:rFonts w:ascii="Times New Roman" w:hAnsi="Times New Roman"/>
          <w:sz w:val="24"/>
          <w:szCs w:val="24"/>
          <w:lang w:val="uk-UA" w:eastAsia="ru-RU"/>
        </w:rPr>
        <w:t>ЛГ » були виявлені на площі 23,8</w:t>
      </w:r>
      <w:r w:rsidRPr="00843E52">
        <w:rPr>
          <w:rFonts w:ascii="Times New Roman" w:hAnsi="Times New Roman"/>
          <w:sz w:val="24"/>
          <w:szCs w:val="24"/>
          <w:lang w:val="uk-UA" w:eastAsia="ru-RU"/>
        </w:rPr>
        <w:t xml:space="preserve"> га.</w:t>
      </w: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 результатам</w:t>
      </w:r>
      <w:r>
        <w:rPr>
          <w:rFonts w:ascii="Times New Roman" w:hAnsi="Times New Roman"/>
          <w:sz w:val="24"/>
          <w:szCs w:val="24"/>
          <w:lang w:val="uk-UA" w:eastAsia="ru-RU"/>
        </w:rPr>
        <w:t>и</w:t>
      </w:r>
      <w:r w:rsidRPr="00843E52">
        <w:rPr>
          <w:rFonts w:ascii="Times New Roman" w:hAnsi="Times New Roman"/>
          <w:sz w:val="24"/>
          <w:szCs w:val="24"/>
          <w:lang w:val="uk-UA" w:eastAsia="ru-RU"/>
        </w:rPr>
        <w:t xml:space="preserve"> моніторингу інтродуцентів по лісгоспу було встановлено, що ці види :</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стійкі  до кліматичних умов;</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стійкі до с</w:t>
      </w:r>
      <w:r>
        <w:rPr>
          <w:rFonts w:ascii="Times New Roman" w:hAnsi="Times New Roman"/>
          <w:sz w:val="24"/>
          <w:szCs w:val="24"/>
          <w:lang w:val="uk-UA" w:eastAsia="ru-RU"/>
        </w:rPr>
        <w:t>палахів шкідників і хвороб лісу;</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в певних типах лісорослинних умов не </w:t>
      </w:r>
      <w:r>
        <w:rPr>
          <w:rFonts w:ascii="Times New Roman" w:hAnsi="Times New Roman"/>
          <w:sz w:val="24"/>
          <w:szCs w:val="24"/>
          <w:lang w:val="uk-UA" w:eastAsia="ru-RU"/>
        </w:rPr>
        <w:t>є конкурентами корінним породам;</w:t>
      </w:r>
    </w:p>
    <w:p w:rsidR="007D1332" w:rsidRPr="00843E52" w:rsidRDefault="007D1332" w:rsidP="001D6C34">
      <w:pPr>
        <w:pStyle w:val="ad"/>
        <w:numPr>
          <w:ilvl w:val="0"/>
          <w:numId w:val="2"/>
        </w:num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не є інвазійними видами.</w:t>
      </w:r>
    </w:p>
    <w:p w:rsidR="007D1332" w:rsidRDefault="007D1332" w:rsidP="00733AEE">
      <w:pPr>
        <w:spacing w:after="0" w:line="240" w:lineRule="auto"/>
        <w:ind w:left="720"/>
        <w:jc w:val="both"/>
        <w:rPr>
          <w:rFonts w:ascii="Times New Roman" w:hAnsi="Times New Roman"/>
          <w:sz w:val="24"/>
          <w:szCs w:val="24"/>
          <w:lang w:val="uk-UA" w:eastAsia="ru-RU"/>
        </w:rPr>
      </w:pPr>
      <w:r w:rsidRPr="00843E52">
        <w:rPr>
          <w:rFonts w:ascii="Times New Roman" w:hAnsi="Times New Roman"/>
          <w:sz w:val="24"/>
          <w:szCs w:val="24"/>
          <w:lang w:val="uk-UA" w:eastAsia="ru-RU"/>
        </w:rPr>
        <w:t>Застосування інтродуцентів на території підприємства не призвело до негативних лісівничо-екологічних наслідків.</w:t>
      </w:r>
    </w:p>
    <w:p w:rsidR="00215F6A" w:rsidRPr="00733AEE" w:rsidRDefault="00215F6A" w:rsidP="00733AEE">
      <w:pPr>
        <w:spacing w:after="0" w:line="240" w:lineRule="auto"/>
        <w:ind w:left="720"/>
        <w:jc w:val="both"/>
        <w:rPr>
          <w:rFonts w:ascii="Times New Roman" w:hAnsi="Times New Roman"/>
          <w:sz w:val="24"/>
          <w:szCs w:val="24"/>
          <w:lang w:val="uk-UA" w:eastAsia="ru-RU"/>
        </w:rPr>
      </w:pPr>
    </w:p>
    <w:p w:rsidR="007D1332" w:rsidRDefault="007D1332" w:rsidP="00F17867">
      <w:pPr>
        <w:spacing w:after="0" w:line="240" w:lineRule="auto"/>
        <w:jc w:val="both"/>
        <w:outlineLvl w:val="1"/>
        <w:rPr>
          <w:rFonts w:ascii="Times New Roman" w:hAnsi="Times New Roman"/>
          <w:b/>
          <w:sz w:val="24"/>
          <w:szCs w:val="24"/>
          <w:lang w:val="uk-UA" w:eastAsia="ru-RU"/>
        </w:rPr>
      </w:pPr>
      <w:bookmarkStart w:id="14" w:name="_Toc78788245"/>
      <w:bookmarkStart w:id="15" w:name="_Toc78788410"/>
      <w:bookmarkStart w:id="16" w:name="_Toc78788456"/>
      <w:r w:rsidRPr="00843E52">
        <w:rPr>
          <w:rFonts w:ascii="Times New Roman" w:hAnsi="Times New Roman"/>
          <w:b/>
          <w:sz w:val="24"/>
          <w:szCs w:val="24"/>
          <w:lang w:val="uk-UA" w:eastAsia="ru-RU"/>
        </w:rPr>
        <w:t>3.2. Вплив на довкілля заготівлі та вилучення деревини від рубок головного користування, рубок формування та оздоровлення лісів і інших рубок.</w:t>
      </w:r>
      <w:bookmarkEnd w:id="14"/>
      <w:bookmarkEnd w:id="15"/>
      <w:bookmarkEnd w:id="16"/>
    </w:p>
    <w:p w:rsidR="00215F6A" w:rsidRPr="00843E52" w:rsidRDefault="00215F6A" w:rsidP="001D6C34">
      <w:pPr>
        <w:spacing w:after="0" w:line="240" w:lineRule="auto"/>
        <w:jc w:val="both"/>
        <w:rPr>
          <w:rFonts w:ascii="Times New Roman" w:hAnsi="Times New Roman"/>
          <w:b/>
          <w:sz w:val="24"/>
          <w:szCs w:val="24"/>
          <w:lang w:val="uk-UA" w:eastAsia="ru-RU"/>
        </w:rPr>
      </w:pP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Оцінка потенційного впливу на довкілля  на ділянках, де будуть проведені заходи пов’язані з вилученням деревини  проводяться відповідальними особами перед початком робіт, до складання технологічних карт розробки лісосік.</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Оцінка фактичного впливу проведених заходів -  після виконання робіт, при складанні акту огляду місць заготівлі деревини. Результати  зафіксовані  в Акті оцінки впливу ОВНС. </w:t>
      </w:r>
      <w:r w:rsidRPr="00843E52">
        <w:rPr>
          <w:rFonts w:ascii="Times New Roman" w:hAnsi="Times New Roman"/>
          <w:b/>
          <w:sz w:val="20"/>
          <w:szCs w:val="20"/>
          <w:lang w:val="uk-UA" w:eastAsia="ru-RU"/>
        </w:rPr>
        <w:t>Критерії оцінки:</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-несуттєві</w:t>
      </w:r>
      <w:r w:rsidRPr="00843E52">
        <w:rPr>
          <w:rFonts w:ascii="Times New Roman" w:hAnsi="Times New Roman"/>
          <w:sz w:val="20"/>
          <w:szCs w:val="20"/>
          <w:lang w:val="uk-UA" w:eastAsia="ru-RU"/>
        </w:rPr>
        <w:t xml:space="preserve"> (до 15% зони впливу, величина негативних впливів оцінена як незначна, в Акті нема зауважень, що</w:t>
      </w:r>
      <w:r w:rsidRPr="00843E52">
        <w:rPr>
          <w:rFonts w:ascii="Times New Roman" w:hAnsi="Times New Roman"/>
          <w:b/>
          <w:i/>
          <w:sz w:val="20"/>
          <w:szCs w:val="20"/>
          <w:lang w:val="uk-UA" w:eastAsia="ru-RU"/>
        </w:rPr>
        <w:t xml:space="preserve"> </w:t>
      </w:r>
      <w:r w:rsidRPr="00843E52">
        <w:rPr>
          <w:rFonts w:ascii="Times New Roman" w:hAnsi="Times New Roman"/>
          <w:sz w:val="20"/>
          <w:szCs w:val="20"/>
          <w:lang w:val="uk-UA" w:eastAsia="ru-RU"/>
        </w:rPr>
        <w:t>стосуються екологічних аспектів проведення лісогосподарських заходів);</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 xml:space="preserve">-незначні </w:t>
      </w:r>
      <w:r w:rsidRPr="00843E52">
        <w:rPr>
          <w:rFonts w:ascii="Times New Roman" w:hAnsi="Times New Roman"/>
          <w:sz w:val="20"/>
          <w:szCs w:val="20"/>
          <w:lang w:val="uk-UA" w:eastAsia="ru-RU"/>
        </w:rPr>
        <w:t>(до 30% зони впливу, величина негативних впливів оцінюється як можлива, але значних витратних заходів з запобіганню або зменшенню впливів не передбачено, в Акті мало значних зауважень, що стосуються екологічних аспектів проведення даного заходу );</w:t>
      </w:r>
    </w:p>
    <w:p w:rsidR="007D1332" w:rsidRPr="00843E52" w:rsidRDefault="007D1332" w:rsidP="001D6C34">
      <w:pPr>
        <w:numPr>
          <w:ilvl w:val="0"/>
          <w:numId w:val="19"/>
        </w:numPr>
        <w:spacing w:after="0" w:line="240" w:lineRule="auto"/>
        <w:rPr>
          <w:rFonts w:ascii="Times New Roman" w:hAnsi="Times New Roman"/>
          <w:sz w:val="20"/>
          <w:szCs w:val="20"/>
          <w:lang w:val="uk-UA" w:eastAsia="ru-RU"/>
        </w:rPr>
      </w:pPr>
      <w:r w:rsidRPr="00843E52">
        <w:rPr>
          <w:rFonts w:ascii="Times New Roman" w:hAnsi="Times New Roman"/>
          <w:b/>
          <w:i/>
          <w:sz w:val="20"/>
          <w:szCs w:val="20"/>
          <w:lang w:val="uk-UA" w:eastAsia="ru-RU"/>
        </w:rPr>
        <w:t xml:space="preserve">-значні </w:t>
      </w:r>
      <w:r w:rsidRPr="00843E52">
        <w:rPr>
          <w:rFonts w:ascii="Times New Roman" w:hAnsi="Times New Roman"/>
          <w:sz w:val="20"/>
          <w:szCs w:val="20"/>
          <w:lang w:val="uk-UA" w:eastAsia="ru-RU"/>
        </w:rPr>
        <w:t>(31% і більше зони впливу, величина негативних впливів була оцінена як значна, в акті є значні зауваження, що стосуються екологічних аспектів проведення даного заходу).</w:t>
      </w:r>
    </w:p>
    <w:p w:rsidR="007D1332" w:rsidRPr="007A0B91" w:rsidRDefault="007D1332" w:rsidP="007A0B9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Обсяги вилученн</w:t>
      </w:r>
      <w:r w:rsidR="007A0B91">
        <w:rPr>
          <w:rFonts w:ascii="Times New Roman" w:hAnsi="Times New Roman"/>
          <w:sz w:val="24"/>
          <w:szCs w:val="24"/>
          <w:lang w:val="uk-UA" w:eastAsia="ru-RU"/>
        </w:rPr>
        <w:t>я деревини за 20</w:t>
      </w:r>
      <w:r w:rsidR="004D4F52">
        <w:rPr>
          <w:rFonts w:ascii="Times New Roman" w:hAnsi="Times New Roman"/>
          <w:sz w:val="24"/>
          <w:szCs w:val="24"/>
          <w:lang w:val="uk-UA" w:eastAsia="ru-RU"/>
        </w:rPr>
        <w:t>20</w:t>
      </w:r>
      <w:r w:rsidR="007A0B91">
        <w:rPr>
          <w:rFonts w:ascii="Times New Roman" w:hAnsi="Times New Roman"/>
          <w:sz w:val="24"/>
          <w:szCs w:val="24"/>
          <w:lang w:val="uk-UA" w:eastAsia="ru-RU"/>
        </w:rPr>
        <w:t xml:space="preserve"> </w:t>
      </w:r>
      <w:r w:rsidRPr="00843E52">
        <w:rPr>
          <w:rFonts w:ascii="Times New Roman" w:hAnsi="Times New Roman"/>
          <w:sz w:val="24"/>
          <w:szCs w:val="24"/>
          <w:lang w:val="uk-UA" w:eastAsia="ru-RU"/>
        </w:rPr>
        <w:t xml:space="preserve">рік по видах рубок та узагальнені дані щодо оцінки впливів цього вилучення на довкілля приводяться в наступній  таблиці  </w:t>
      </w:r>
      <w:r w:rsidRPr="00843E52">
        <w:rPr>
          <w:rFonts w:ascii="Times New Roman" w:hAnsi="Times New Roman"/>
          <w:b/>
          <w:sz w:val="24"/>
          <w:szCs w:val="24"/>
          <w:lang w:val="uk-UA" w:eastAsia="ru-RU"/>
        </w:rPr>
        <w:t xml:space="preserve">                                                                                                                                                                                                                                                                                                                                                  </w:t>
      </w: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E04914" w:rsidRDefault="00E04914" w:rsidP="001D6C34">
      <w:pPr>
        <w:spacing w:after="0" w:line="240" w:lineRule="auto"/>
        <w:ind w:left="8080"/>
        <w:jc w:val="both"/>
        <w:rPr>
          <w:rFonts w:ascii="Times New Roman" w:hAnsi="Times New Roman"/>
          <w:b/>
          <w:sz w:val="24"/>
          <w:szCs w:val="24"/>
          <w:lang w:val="uk-UA" w:eastAsia="ru-RU"/>
        </w:rPr>
      </w:pPr>
    </w:p>
    <w:p w:rsidR="007D1332" w:rsidRPr="00843E52" w:rsidRDefault="007D1332" w:rsidP="001D6C34">
      <w:pPr>
        <w:spacing w:after="0" w:line="240" w:lineRule="auto"/>
        <w:ind w:left="8080"/>
        <w:jc w:val="both"/>
        <w:rPr>
          <w:rFonts w:ascii="Times New Roman" w:hAnsi="Times New Roman"/>
          <w:sz w:val="24"/>
          <w:szCs w:val="24"/>
          <w:lang w:val="uk-UA" w:eastAsia="ru-RU"/>
        </w:rPr>
      </w:pPr>
      <w:r w:rsidRPr="00843E52">
        <w:rPr>
          <w:rFonts w:ascii="Times New Roman" w:hAnsi="Times New Roman"/>
          <w:b/>
          <w:sz w:val="24"/>
          <w:szCs w:val="24"/>
          <w:lang w:val="uk-UA" w:eastAsia="ru-RU"/>
        </w:rPr>
        <w:t>Таблиця 6</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Вплив на довкілля заготівлі та вилучення деревини</w:t>
      </w:r>
    </w:p>
    <w:tbl>
      <w:tblPr>
        <w:tblW w:w="97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2112"/>
        <w:gridCol w:w="718"/>
        <w:gridCol w:w="654"/>
        <w:gridCol w:w="821"/>
        <w:gridCol w:w="677"/>
        <w:gridCol w:w="821"/>
        <w:gridCol w:w="806"/>
        <w:gridCol w:w="717"/>
        <w:gridCol w:w="599"/>
        <w:gridCol w:w="761"/>
        <w:gridCol w:w="592"/>
      </w:tblGrid>
      <w:tr w:rsidR="007D1332" w:rsidRPr="00927260" w:rsidTr="00AE5F97">
        <w:tc>
          <w:tcPr>
            <w:tcW w:w="463"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пп</w:t>
            </w:r>
          </w:p>
        </w:tc>
        <w:tc>
          <w:tcPr>
            <w:tcW w:w="2112" w:type="dxa"/>
            <w:vMerge w:val="restart"/>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Показники</w:t>
            </w:r>
          </w:p>
          <w:p w:rsidR="007D1332" w:rsidRPr="00843E52" w:rsidRDefault="007D1332" w:rsidP="008E1244">
            <w:pPr>
              <w:spacing w:after="0" w:line="240" w:lineRule="auto"/>
              <w:jc w:val="center"/>
              <w:rPr>
                <w:rFonts w:ascii="Times New Roman" w:hAnsi="Times New Roman"/>
                <w:lang w:val="uk-UA" w:eastAsia="ru-RU"/>
              </w:rPr>
            </w:pPr>
          </w:p>
        </w:tc>
        <w:tc>
          <w:tcPr>
            <w:tcW w:w="718"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Рік</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моні-тор</w:t>
            </w:r>
          </w:p>
        </w:tc>
        <w:tc>
          <w:tcPr>
            <w:tcW w:w="2973" w:type="dxa"/>
            <w:gridSpan w:val="4"/>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 xml:space="preserve">Види рубок </w:t>
            </w:r>
            <w:r w:rsidRPr="00843E52">
              <w:rPr>
                <w:rFonts w:ascii="Times New Roman" w:hAnsi="Times New Roman"/>
                <w:sz w:val="18"/>
                <w:szCs w:val="18"/>
                <w:lang w:val="uk-UA" w:eastAsia="ru-RU"/>
              </w:rPr>
              <w:t>(загальний запас заготовленої деревини, тис.м3)</w:t>
            </w:r>
          </w:p>
        </w:tc>
        <w:tc>
          <w:tcPr>
            <w:tcW w:w="806"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ВЛРЗ</w:t>
            </w:r>
          </w:p>
          <w:p w:rsidR="007D1332" w:rsidRPr="00843E52" w:rsidRDefault="007D1332" w:rsidP="008E1244">
            <w:pPr>
              <w:spacing w:after="0" w:line="240" w:lineRule="auto"/>
              <w:rPr>
                <w:rFonts w:ascii="Times New Roman" w:hAnsi="Times New Roman"/>
                <w:lang w:val="uk-UA" w:eastAsia="ru-RU"/>
              </w:rPr>
            </w:pP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Вікові</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кате-горії</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лісів</w:t>
            </w: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1316" w:type="dxa"/>
            <w:gridSpan w:val="2"/>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Древостани у віці заходів</w:t>
            </w:r>
          </w:p>
        </w:tc>
        <w:tc>
          <w:tcPr>
            <w:tcW w:w="1353" w:type="dxa"/>
            <w:gridSpan w:val="2"/>
            <w:tcBorders>
              <w:left w:val="single" w:sz="4" w:space="0" w:color="auto"/>
            </w:tcBorders>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 вилучення</w:t>
            </w:r>
          </w:p>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і впливу</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lang w:val="uk-UA" w:eastAsia="ru-RU"/>
              </w:rPr>
            </w:pPr>
          </w:p>
        </w:tc>
        <w:tc>
          <w:tcPr>
            <w:tcW w:w="2112" w:type="dxa"/>
            <w:vMerge/>
          </w:tcPr>
          <w:p w:rsidR="007D1332" w:rsidRPr="00843E52" w:rsidRDefault="007D1332" w:rsidP="008E1244">
            <w:pPr>
              <w:spacing w:after="0" w:line="240" w:lineRule="auto"/>
              <w:jc w:val="center"/>
              <w:rPr>
                <w:rFonts w:ascii="Times New Roman" w:hAnsi="Times New Roman"/>
                <w:lang w:val="uk-UA" w:eastAsia="ru-RU"/>
              </w:rPr>
            </w:pPr>
          </w:p>
        </w:tc>
        <w:tc>
          <w:tcPr>
            <w:tcW w:w="718" w:type="dxa"/>
            <w:vMerge/>
          </w:tcPr>
          <w:p w:rsidR="007D1332" w:rsidRPr="00843E52" w:rsidRDefault="007D1332" w:rsidP="008E1244">
            <w:pPr>
              <w:spacing w:after="0" w:line="240" w:lineRule="auto"/>
              <w:jc w:val="center"/>
              <w:rPr>
                <w:rFonts w:ascii="Times New Roman" w:hAnsi="Times New Roman"/>
                <w:lang w:val="uk-UA" w:eastAsia="ru-RU"/>
              </w:rPr>
            </w:pPr>
          </w:p>
        </w:tc>
        <w:tc>
          <w:tcPr>
            <w:tcW w:w="1475"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суцільні</w:t>
            </w:r>
          </w:p>
        </w:tc>
        <w:tc>
          <w:tcPr>
            <w:tcW w:w="1498" w:type="dxa"/>
            <w:gridSpan w:val="2"/>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вибіркові</w:t>
            </w:r>
          </w:p>
        </w:tc>
        <w:tc>
          <w:tcPr>
            <w:tcW w:w="806" w:type="dxa"/>
            <w:vMerge/>
          </w:tcPr>
          <w:p w:rsidR="007D1332" w:rsidRPr="00843E52" w:rsidRDefault="007D1332" w:rsidP="008E1244">
            <w:pPr>
              <w:spacing w:after="0" w:line="240" w:lineRule="auto"/>
              <w:jc w:val="center"/>
              <w:rPr>
                <w:rFonts w:ascii="Times New Roman" w:hAnsi="Times New Roman"/>
                <w:lang w:val="uk-UA" w:eastAsia="ru-RU"/>
              </w:rPr>
            </w:pPr>
          </w:p>
        </w:tc>
        <w:tc>
          <w:tcPr>
            <w:tcW w:w="717"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 га</w:t>
            </w:r>
          </w:p>
        </w:tc>
        <w:tc>
          <w:tcPr>
            <w:tcW w:w="599"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За-пас,</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тис.м3</w:t>
            </w:r>
          </w:p>
        </w:tc>
        <w:tc>
          <w:tcPr>
            <w:tcW w:w="761"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пло-ща</w:t>
            </w:r>
          </w:p>
        </w:tc>
        <w:tc>
          <w:tcPr>
            <w:tcW w:w="592" w:type="dxa"/>
            <w:vMerge w:val="restart"/>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за-пас</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2112"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18"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654"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 га</w:t>
            </w:r>
          </w:p>
        </w:tc>
        <w:tc>
          <w:tcPr>
            <w:tcW w:w="821" w:type="dxa"/>
          </w:tcPr>
          <w:p w:rsidR="007D1332" w:rsidRPr="00843E52" w:rsidRDefault="007D1332" w:rsidP="008E1244">
            <w:pPr>
              <w:spacing w:after="0" w:line="240" w:lineRule="auto"/>
              <w:jc w:val="center"/>
              <w:rPr>
                <w:rFonts w:ascii="Times New Roman" w:hAnsi="Times New Roman"/>
                <w:sz w:val="20"/>
                <w:szCs w:val="20"/>
                <w:u w:val="single"/>
                <w:lang w:val="uk-UA" w:eastAsia="ru-RU"/>
              </w:rPr>
            </w:pPr>
            <w:r w:rsidRPr="00843E52">
              <w:rPr>
                <w:rFonts w:ascii="Times New Roman" w:hAnsi="Times New Roman"/>
                <w:sz w:val="20"/>
                <w:szCs w:val="20"/>
                <w:lang w:val="uk-UA" w:eastAsia="ru-RU"/>
              </w:rPr>
              <w:t xml:space="preserve">Запас, </w:t>
            </w:r>
            <w:r w:rsidRPr="00843E52">
              <w:rPr>
                <w:rFonts w:ascii="Times New Roman" w:hAnsi="Times New Roman"/>
                <w:sz w:val="20"/>
                <w:szCs w:val="20"/>
                <w:u w:val="single"/>
                <w:lang w:val="uk-UA" w:eastAsia="ru-RU"/>
              </w:rPr>
              <w:t>тис.м3</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т.ч. сухо-стій</w:t>
            </w:r>
          </w:p>
        </w:tc>
        <w:tc>
          <w:tcPr>
            <w:tcW w:w="677"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 га</w:t>
            </w:r>
          </w:p>
        </w:tc>
        <w:tc>
          <w:tcPr>
            <w:tcW w:w="821" w:type="dxa"/>
          </w:tcPr>
          <w:p w:rsidR="007D1332" w:rsidRPr="00843E52" w:rsidRDefault="007D1332" w:rsidP="008E1244">
            <w:pPr>
              <w:spacing w:after="0" w:line="240" w:lineRule="auto"/>
              <w:rPr>
                <w:rFonts w:ascii="Times New Roman" w:hAnsi="Times New Roman"/>
                <w:sz w:val="20"/>
                <w:szCs w:val="20"/>
                <w:u w:val="single"/>
                <w:lang w:val="uk-UA" w:eastAsia="ru-RU"/>
              </w:rPr>
            </w:pPr>
            <w:r w:rsidRPr="00843E52">
              <w:rPr>
                <w:rFonts w:ascii="Times New Roman" w:hAnsi="Times New Roman"/>
                <w:sz w:val="20"/>
                <w:szCs w:val="20"/>
                <w:lang w:val="uk-UA" w:eastAsia="ru-RU"/>
              </w:rPr>
              <w:t xml:space="preserve">Запас, </w:t>
            </w:r>
            <w:r w:rsidRPr="00843E52">
              <w:rPr>
                <w:rFonts w:ascii="Times New Roman" w:hAnsi="Times New Roman"/>
                <w:sz w:val="20"/>
                <w:szCs w:val="20"/>
                <w:u w:val="single"/>
                <w:lang w:val="uk-UA" w:eastAsia="ru-RU"/>
              </w:rPr>
              <w:t>тис.м3</w:t>
            </w:r>
          </w:p>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sz w:val="20"/>
                <w:szCs w:val="20"/>
                <w:lang w:val="uk-UA" w:eastAsia="ru-RU"/>
              </w:rPr>
              <w:t>в т.ч. сухо-стій</w:t>
            </w:r>
          </w:p>
        </w:tc>
        <w:tc>
          <w:tcPr>
            <w:tcW w:w="806"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17"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599"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761" w:type="dxa"/>
            <w:vMerge/>
          </w:tcPr>
          <w:p w:rsidR="007D1332" w:rsidRPr="00843E52" w:rsidRDefault="007D1332" w:rsidP="008E1244">
            <w:pPr>
              <w:spacing w:after="0" w:line="240" w:lineRule="auto"/>
              <w:jc w:val="center"/>
              <w:rPr>
                <w:rFonts w:ascii="Times New Roman" w:hAnsi="Times New Roman"/>
                <w:sz w:val="20"/>
                <w:szCs w:val="20"/>
                <w:lang w:val="uk-UA" w:eastAsia="ru-RU"/>
              </w:rPr>
            </w:pPr>
          </w:p>
        </w:tc>
        <w:tc>
          <w:tcPr>
            <w:tcW w:w="592" w:type="dxa"/>
            <w:vMerge/>
          </w:tcPr>
          <w:p w:rsidR="007D1332" w:rsidRPr="00843E52" w:rsidRDefault="007D1332" w:rsidP="008E1244">
            <w:pPr>
              <w:spacing w:after="0" w:line="240" w:lineRule="auto"/>
              <w:jc w:val="center"/>
              <w:rPr>
                <w:rFonts w:ascii="Times New Roman" w:hAnsi="Times New Roman"/>
                <w:i/>
                <w:iCs/>
                <w:sz w:val="20"/>
                <w:szCs w:val="20"/>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w:t>
            </w:r>
          </w:p>
        </w:tc>
        <w:tc>
          <w:tcPr>
            <w:tcW w:w="2112"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2</w:t>
            </w:r>
          </w:p>
        </w:tc>
        <w:tc>
          <w:tcPr>
            <w:tcW w:w="718"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3</w:t>
            </w:r>
          </w:p>
        </w:tc>
        <w:tc>
          <w:tcPr>
            <w:tcW w:w="654"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4</w:t>
            </w:r>
          </w:p>
        </w:tc>
        <w:tc>
          <w:tcPr>
            <w:tcW w:w="82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5</w:t>
            </w:r>
          </w:p>
        </w:tc>
        <w:tc>
          <w:tcPr>
            <w:tcW w:w="677"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6</w:t>
            </w:r>
          </w:p>
        </w:tc>
        <w:tc>
          <w:tcPr>
            <w:tcW w:w="82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7</w:t>
            </w:r>
          </w:p>
        </w:tc>
        <w:tc>
          <w:tcPr>
            <w:tcW w:w="806"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8</w:t>
            </w:r>
          </w:p>
        </w:tc>
        <w:tc>
          <w:tcPr>
            <w:tcW w:w="717"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9</w:t>
            </w:r>
          </w:p>
        </w:tc>
        <w:tc>
          <w:tcPr>
            <w:tcW w:w="599"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10</w:t>
            </w:r>
          </w:p>
        </w:tc>
        <w:tc>
          <w:tcPr>
            <w:tcW w:w="761" w:type="dxa"/>
          </w:tcPr>
          <w:p w:rsidR="007D1332" w:rsidRPr="00843E52" w:rsidRDefault="007D1332" w:rsidP="008E1244">
            <w:pPr>
              <w:spacing w:after="0" w:line="240" w:lineRule="auto"/>
              <w:jc w:val="center"/>
              <w:rPr>
                <w:rFonts w:ascii="Times New Roman" w:hAnsi="Times New Roman"/>
                <w:b/>
                <w:sz w:val="20"/>
                <w:szCs w:val="20"/>
                <w:lang w:val="uk-UA" w:eastAsia="ru-RU"/>
              </w:rPr>
            </w:pPr>
            <w:r w:rsidRPr="00843E52">
              <w:rPr>
                <w:rFonts w:ascii="Times New Roman" w:hAnsi="Times New Roman"/>
                <w:b/>
                <w:sz w:val="20"/>
                <w:szCs w:val="20"/>
                <w:lang w:val="uk-UA" w:eastAsia="ru-RU"/>
              </w:rPr>
              <w:t>11</w:t>
            </w:r>
          </w:p>
        </w:tc>
        <w:tc>
          <w:tcPr>
            <w:tcW w:w="592" w:type="dxa"/>
          </w:tcPr>
          <w:p w:rsidR="007D1332" w:rsidRPr="00843E52" w:rsidRDefault="007D1332" w:rsidP="008E1244">
            <w:pPr>
              <w:spacing w:after="0" w:line="240" w:lineRule="auto"/>
              <w:jc w:val="center"/>
              <w:rPr>
                <w:rFonts w:ascii="Times New Roman" w:hAnsi="Times New Roman"/>
                <w:b/>
                <w:i/>
                <w:iCs/>
                <w:sz w:val="20"/>
                <w:szCs w:val="20"/>
                <w:lang w:val="uk-UA" w:eastAsia="ru-RU"/>
              </w:rPr>
            </w:pPr>
            <w:r w:rsidRPr="00843E52">
              <w:rPr>
                <w:rFonts w:ascii="Times New Roman" w:hAnsi="Times New Roman"/>
                <w:b/>
                <w:i/>
                <w:iCs/>
                <w:sz w:val="20"/>
                <w:szCs w:val="20"/>
                <w:lang w:val="uk-UA" w:eastAsia="ru-RU"/>
              </w:rPr>
              <w:t>12</w:t>
            </w:r>
          </w:p>
        </w:tc>
      </w:tr>
      <w:tr w:rsidR="007D1332" w:rsidRPr="00927260" w:rsidTr="00AE5F97">
        <w:tc>
          <w:tcPr>
            <w:tcW w:w="9741" w:type="dxa"/>
            <w:gridSpan w:val="1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1. Види рубок:</w:t>
            </w:r>
          </w:p>
        </w:tc>
      </w:tr>
      <w:tr w:rsidR="007D1332" w:rsidRPr="00927260" w:rsidTr="004D4F52">
        <w:trPr>
          <w:trHeight w:val="1548"/>
        </w:trPr>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Рубки головного користування</w:t>
            </w:r>
          </w:p>
        </w:tc>
        <w:tc>
          <w:tcPr>
            <w:tcW w:w="718" w:type="dxa"/>
          </w:tcPr>
          <w:p w:rsidR="004D4F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2019</w:t>
            </w:r>
          </w:p>
          <w:p w:rsidR="004D4F52" w:rsidRPr="004D4F52" w:rsidRDefault="004D4F52" w:rsidP="004D4F52">
            <w:pPr>
              <w:rPr>
                <w:rFonts w:ascii="Times New Roman" w:hAnsi="Times New Roman"/>
                <w:lang w:val="uk-UA" w:eastAsia="ru-RU"/>
              </w:rPr>
            </w:pPr>
          </w:p>
          <w:p w:rsidR="007D1332" w:rsidRPr="004D4F52" w:rsidRDefault="004D4F52" w:rsidP="004D4F52">
            <w:pPr>
              <w:rPr>
                <w:rFonts w:ascii="Times New Roman" w:hAnsi="Times New Roman"/>
                <w:lang w:val="uk-UA" w:eastAsia="ru-RU"/>
              </w:rPr>
            </w:pPr>
            <w:r>
              <w:rPr>
                <w:rFonts w:ascii="Times New Roman" w:hAnsi="Times New Roman"/>
                <w:lang w:val="uk-UA" w:eastAsia="ru-RU"/>
              </w:rPr>
              <w:t>2020</w:t>
            </w:r>
          </w:p>
        </w:tc>
        <w:tc>
          <w:tcPr>
            <w:tcW w:w="654" w:type="dxa"/>
          </w:tcPr>
          <w:p w:rsidR="004D4F52" w:rsidRDefault="007A0B91" w:rsidP="008E1244">
            <w:pPr>
              <w:spacing w:after="0" w:line="240" w:lineRule="auto"/>
              <w:jc w:val="center"/>
              <w:rPr>
                <w:rFonts w:ascii="Times New Roman" w:hAnsi="Times New Roman"/>
                <w:b/>
                <w:lang w:val="uk-UA" w:eastAsia="ru-RU"/>
              </w:rPr>
            </w:pPr>
            <w:r>
              <w:rPr>
                <w:rFonts w:ascii="Times New Roman" w:hAnsi="Times New Roman"/>
                <w:b/>
                <w:lang w:val="uk-UA" w:eastAsia="ru-RU"/>
              </w:rPr>
              <w:t>253</w:t>
            </w:r>
          </w:p>
          <w:p w:rsidR="004D4F52" w:rsidRDefault="004D4F52" w:rsidP="004D4F52">
            <w:pPr>
              <w:rPr>
                <w:rFonts w:ascii="Times New Roman" w:hAnsi="Times New Roman"/>
                <w:lang w:val="uk-UA" w:eastAsia="ru-RU"/>
              </w:rPr>
            </w:pPr>
          </w:p>
          <w:p w:rsidR="007D1332" w:rsidRPr="004D4F52" w:rsidRDefault="004D4F52" w:rsidP="004D4F52">
            <w:pPr>
              <w:rPr>
                <w:rFonts w:ascii="Times New Roman" w:hAnsi="Times New Roman"/>
                <w:lang w:val="uk-UA" w:eastAsia="ru-RU"/>
              </w:rPr>
            </w:pPr>
            <w:r>
              <w:rPr>
                <w:rFonts w:ascii="Times New Roman" w:hAnsi="Times New Roman"/>
                <w:lang w:val="uk-UA" w:eastAsia="ru-RU"/>
              </w:rPr>
              <w:t>225</w:t>
            </w:r>
          </w:p>
        </w:tc>
        <w:tc>
          <w:tcPr>
            <w:tcW w:w="821" w:type="dxa"/>
          </w:tcPr>
          <w:p w:rsidR="007A0B91" w:rsidRPr="00843E52" w:rsidRDefault="007A0B91" w:rsidP="007A0B91">
            <w:pPr>
              <w:spacing w:after="0" w:line="240" w:lineRule="auto"/>
              <w:jc w:val="center"/>
              <w:rPr>
                <w:rFonts w:ascii="Times New Roman" w:hAnsi="Times New Roman"/>
                <w:lang w:val="uk-UA" w:eastAsia="ru-RU"/>
              </w:rPr>
            </w:pPr>
            <w:r>
              <w:rPr>
                <w:rFonts w:ascii="Times New Roman" w:hAnsi="Times New Roman"/>
                <w:lang w:val="uk-UA" w:eastAsia="ru-RU"/>
              </w:rPr>
              <w:t>67,4</w:t>
            </w:r>
          </w:p>
          <w:p w:rsidR="004D4F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8,3</w:t>
            </w:r>
          </w:p>
          <w:p w:rsidR="004D4F52" w:rsidRDefault="0076640C" w:rsidP="004D4F52">
            <w:pPr>
              <w:rPr>
                <w:rFonts w:ascii="Times New Roman" w:hAnsi="Times New Roman"/>
                <w:lang w:val="uk-UA" w:eastAsia="ru-RU"/>
              </w:rPr>
            </w:pPr>
            <w:r>
              <w:rPr>
                <w:rFonts w:ascii="Times New Roman" w:hAnsi="Times New Roman"/>
                <w:lang w:val="uk-UA" w:eastAsia="ru-RU"/>
              </w:rPr>
              <w:t>64,5</w:t>
            </w:r>
          </w:p>
          <w:p w:rsidR="007D1332" w:rsidRPr="004D4F52" w:rsidRDefault="004D4F52" w:rsidP="004D4F52">
            <w:pPr>
              <w:rPr>
                <w:rFonts w:ascii="Times New Roman" w:hAnsi="Times New Roman"/>
                <w:lang w:val="uk-UA" w:eastAsia="ru-RU"/>
              </w:rPr>
            </w:pPr>
            <w:r>
              <w:rPr>
                <w:rFonts w:ascii="Times New Roman" w:hAnsi="Times New Roman"/>
                <w:lang w:val="uk-UA" w:eastAsia="ru-RU"/>
              </w:rPr>
              <w:t xml:space="preserve">   1,5</w:t>
            </w:r>
          </w:p>
        </w:tc>
        <w:tc>
          <w:tcPr>
            <w:tcW w:w="677" w:type="dxa"/>
          </w:tcPr>
          <w:p w:rsidR="007D1332" w:rsidRPr="00843E52" w:rsidRDefault="007D1332" w:rsidP="008E1244">
            <w:pPr>
              <w:spacing w:after="0" w:line="240" w:lineRule="auto"/>
              <w:jc w:val="center"/>
              <w:rPr>
                <w:rFonts w:ascii="Times New Roman" w:hAnsi="Times New Roman"/>
                <w:b/>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AF7730" w:rsidRDefault="00AF7730" w:rsidP="008E1244">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Сти</w:t>
            </w:r>
            <w:r w:rsidR="007D1332" w:rsidRPr="00AF7730">
              <w:rPr>
                <w:rFonts w:ascii="Times New Roman" w:hAnsi="Times New Roman"/>
                <w:sz w:val="18"/>
                <w:szCs w:val="18"/>
                <w:lang w:val="uk-UA" w:eastAsia="ru-RU"/>
              </w:rPr>
              <w:t>глі</w:t>
            </w:r>
          </w:p>
        </w:tc>
        <w:tc>
          <w:tcPr>
            <w:tcW w:w="717" w:type="dxa"/>
          </w:tcPr>
          <w:p w:rsidR="004D4F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7704</w:t>
            </w:r>
          </w:p>
          <w:p w:rsidR="004D4F52" w:rsidRDefault="004D4F52" w:rsidP="004D4F52">
            <w:pPr>
              <w:rPr>
                <w:rFonts w:ascii="Times New Roman" w:hAnsi="Times New Roman"/>
                <w:lang w:val="uk-UA" w:eastAsia="ru-RU"/>
              </w:rPr>
            </w:pPr>
          </w:p>
          <w:p w:rsidR="007D1332" w:rsidRPr="004D4F52" w:rsidRDefault="004D4F52" w:rsidP="004D4F52">
            <w:pPr>
              <w:rPr>
                <w:rFonts w:ascii="Times New Roman" w:hAnsi="Times New Roman"/>
                <w:lang w:val="uk-UA" w:eastAsia="ru-RU"/>
              </w:rPr>
            </w:pPr>
            <w:r>
              <w:rPr>
                <w:rFonts w:ascii="Times New Roman" w:hAnsi="Times New Roman"/>
                <w:lang w:val="uk-UA" w:eastAsia="ru-RU"/>
              </w:rPr>
              <w:t>5115</w:t>
            </w:r>
          </w:p>
        </w:tc>
        <w:tc>
          <w:tcPr>
            <w:tcW w:w="599" w:type="dxa"/>
          </w:tcPr>
          <w:p w:rsidR="004D4F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1956</w:t>
            </w:r>
          </w:p>
          <w:p w:rsidR="004D4F52" w:rsidRDefault="004D4F52" w:rsidP="004D4F52">
            <w:pPr>
              <w:rPr>
                <w:rFonts w:ascii="Times New Roman" w:hAnsi="Times New Roman"/>
                <w:sz w:val="18"/>
                <w:szCs w:val="18"/>
                <w:lang w:val="uk-UA" w:eastAsia="ru-RU"/>
              </w:rPr>
            </w:pPr>
          </w:p>
          <w:p w:rsidR="007D1332" w:rsidRPr="004D4F52" w:rsidRDefault="004D4F52" w:rsidP="004D4F52">
            <w:pPr>
              <w:rPr>
                <w:rFonts w:ascii="Times New Roman" w:hAnsi="Times New Roman"/>
                <w:sz w:val="18"/>
                <w:szCs w:val="18"/>
                <w:lang w:val="uk-UA" w:eastAsia="ru-RU"/>
              </w:rPr>
            </w:pPr>
            <w:r>
              <w:rPr>
                <w:rFonts w:ascii="Times New Roman" w:hAnsi="Times New Roman"/>
                <w:sz w:val="18"/>
                <w:szCs w:val="18"/>
                <w:lang w:val="uk-UA" w:eastAsia="ru-RU"/>
              </w:rPr>
              <w:t>1308</w:t>
            </w:r>
          </w:p>
        </w:tc>
        <w:tc>
          <w:tcPr>
            <w:tcW w:w="761" w:type="dxa"/>
          </w:tcPr>
          <w:p w:rsidR="004D4F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2,6</w:t>
            </w:r>
          </w:p>
          <w:p w:rsidR="004D4F52" w:rsidRDefault="004D4F52" w:rsidP="004D4F52">
            <w:pPr>
              <w:rPr>
                <w:rFonts w:ascii="Times New Roman" w:hAnsi="Times New Roman"/>
                <w:lang w:val="uk-UA" w:eastAsia="ru-RU"/>
              </w:rPr>
            </w:pPr>
          </w:p>
          <w:p w:rsidR="007D1332" w:rsidRPr="004D4F52" w:rsidRDefault="004D4F52" w:rsidP="004D4F52">
            <w:pPr>
              <w:rPr>
                <w:rFonts w:ascii="Times New Roman" w:hAnsi="Times New Roman"/>
                <w:lang w:val="uk-UA" w:eastAsia="ru-RU"/>
              </w:rPr>
            </w:pPr>
            <w:r>
              <w:rPr>
                <w:rFonts w:ascii="Times New Roman" w:hAnsi="Times New Roman"/>
                <w:lang w:val="uk-UA" w:eastAsia="ru-RU"/>
              </w:rPr>
              <w:t>4,4</w:t>
            </w:r>
          </w:p>
        </w:tc>
        <w:tc>
          <w:tcPr>
            <w:tcW w:w="592" w:type="dxa"/>
          </w:tcPr>
          <w:p w:rsidR="004D4F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3</w:t>
            </w:r>
          </w:p>
          <w:p w:rsidR="004D4F52" w:rsidRDefault="004D4F52" w:rsidP="004D4F52">
            <w:pPr>
              <w:rPr>
                <w:rFonts w:ascii="Times New Roman" w:hAnsi="Times New Roman"/>
                <w:lang w:val="uk-UA" w:eastAsia="ru-RU"/>
              </w:rPr>
            </w:pPr>
          </w:p>
          <w:p w:rsidR="007D1332" w:rsidRPr="004D4F52" w:rsidRDefault="004D4F52" w:rsidP="004D4F52">
            <w:pPr>
              <w:rPr>
                <w:rFonts w:ascii="Times New Roman" w:hAnsi="Times New Roman"/>
                <w:lang w:val="uk-UA" w:eastAsia="ru-RU"/>
              </w:rPr>
            </w:pPr>
            <w:r>
              <w:rPr>
                <w:rFonts w:ascii="Times New Roman" w:hAnsi="Times New Roman"/>
                <w:lang w:val="uk-UA" w:eastAsia="ru-RU"/>
              </w:rPr>
              <w:t>5</w:t>
            </w:r>
          </w:p>
        </w:tc>
      </w:tr>
      <w:tr w:rsidR="007D1332" w:rsidRPr="00927260" w:rsidTr="006834ED">
        <w:tc>
          <w:tcPr>
            <w:tcW w:w="463" w:type="dxa"/>
            <w:vMerge w:val="restart"/>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Рубки догляду (РД)</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Освітлення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Прочищення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Проріджування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Прохідні рубки</w:t>
            </w:r>
          </w:p>
        </w:tc>
        <w:tc>
          <w:tcPr>
            <w:tcW w:w="718" w:type="dxa"/>
          </w:tcPr>
          <w:p w:rsidR="007D1332" w:rsidRPr="00843E52" w:rsidRDefault="007A0B91" w:rsidP="004D4F52">
            <w:pPr>
              <w:spacing w:after="0" w:line="240" w:lineRule="auto"/>
              <w:jc w:val="center"/>
              <w:rPr>
                <w:rFonts w:ascii="Times New Roman" w:hAnsi="Times New Roman"/>
                <w:lang w:val="uk-UA" w:eastAsia="ru-RU"/>
              </w:rPr>
            </w:pPr>
            <w:r>
              <w:rPr>
                <w:rFonts w:ascii="Times New Roman" w:hAnsi="Times New Roman"/>
                <w:lang w:val="uk-UA" w:eastAsia="ru-RU"/>
              </w:rPr>
              <w:t>20</w:t>
            </w:r>
            <w:r w:rsidR="004D4F52">
              <w:rPr>
                <w:rFonts w:ascii="Times New Roman" w:hAnsi="Times New Roman"/>
                <w:lang w:val="uk-UA" w:eastAsia="ru-RU"/>
              </w:rPr>
              <w:t>20</w:t>
            </w: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39</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121</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132</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65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A0B91" w:rsidP="008E1244">
            <w:pPr>
              <w:spacing w:after="0" w:line="240" w:lineRule="auto"/>
              <w:jc w:val="center"/>
              <w:rPr>
                <w:rFonts w:ascii="Times New Roman" w:hAnsi="Times New Roman"/>
                <w:lang w:val="uk-UA" w:eastAsia="ru-RU"/>
              </w:rPr>
            </w:pPr>
            <w:r>
              <w:rPr>
                <w:rFonts w:ascii="Times New Roman" w:hAnsi="Times New Roman"/>
                <w:lang w:val="uk-UA" w:eastAsia="ru-RU"/>
              </w:rPr>
              <w:t>0,</w:t>
            </w:r>
            <w:r w:rsidR="00261859">
              <w:rPr>
                <w:rFonts w:ascii="Times New Roman" w:hAnsi="Times New Roman"/>
                <w:lang w:val="uk-UA" w:eastAsia="ru-RU"/>
              </w:rPr>
              <w:t>23</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1,51</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3,6</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2,88</w:t>
            </w:r>
          </w:p>
        </w:tc>
        <w:tc>
          <w:tcPr>
            <w:tcW w:w="806" w:type="dxa"/>
            <w:vAlign w:val="center"/>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Молодняки 1гр.</w:t>
            </w: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 2</w:t>
            </w:r>
          </w:p>
          <w:p w:rsidR="007D1332" w:rsidRPr="00843E52" w:rsidRDefault="007D1332" w:rsidP="008E1244">
            <w:pPr>
              <w:spacing w:after="0" w:line="240" w:lineRule="auto"/>
              <w:jc w:val="center"/>
              <w:rPr>
                <w:rFonts w:ascii="Times New Roman" w:hAnsi="Times New Roman"/>
                <w:lang w:val="uk-UA" w:eastAsia="ru-RU"/>
              </w:rPr>
            </w:pPr>
            <w:r w:rsidRPr="00AF7730">
              <w:rPr>
                <w:rFonts w:ascii="Times New Roman" w:hAnsi="Times New Roman"/>
                <w:sz w:val="18"/>
                <w:szCs w:val="18"/>
                <w:lang w:val="uk-UA" w:eastAsia="ru-RU"/>
              </w:rPr>
              <w:t>Середньовікові</w:t>
            </w:r>
          </w:p>
        </w:tc>
        <w:tc>
          <w:tcPr>
            <w:tcW w:w="717" w:type="dxa"/>
            <w:vAlign w:val="center"/>
          </w:tcPr>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 xml:space="preserve">     </w:t>
            </w:r>
          </w:p>
          <w:p w:rsidR="007D1332" w:rsidRPr="00843E52" w:rsidRDefault="007D1332" w:rsidP="003D5353">
            <w:pPr>
              <w:rPr>
                <w:rFonts w:ascii="Times New Roman" w:hAnsi="Times New Roman"/>
                <w:b/>
                <w:sz w:val="18"/>
                <w:szCs w:val="18"/>
                <w:lang w:val="uk-UA" w:eastAsia="ru-RU"/>
              </w:rPr>
            </w:pPr>
          </w:p>
          <w:p w:rsidR="007D1332" w:rsidRPr="00843E52" w:rsidRDefault="007D1332" w:rsidP="003D5353">
            <w:pPr>
              <w:rPr>
                <w:rFonts w:ascii="Times New Roman" w:hAnsi="Times New Roman"/>
                <w:b/>
                <w:sz w:val="18"/>
                <w:szCs w:val="18"/>
                <w:lang w:val="uk-UA" w:eastAsia="ru-RU"/>
              </w:rPr>
            </w:pP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4619</w:t>
            </w: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7366</w:t>
            </w:r>
          </w:p>
          <w:p w:rsidR="007D1332" w:rsidRPr="00843E52" w:rsidRDefault="007D1332" w:rsidP="003D5353">
            <w:pPr>
              <w:rPr>
                <w:rFonts w:ascii="Times New Roman" w:hAnsi="Times New Roman"/>
                <w:b/>
                <w:sz w:val="18"/>
                <w:szCs w:val="18"/>
                <w:lang w:val="uk-UA" w:eastAsia="ru-RU"/>
              </w:rPr>
            </w:pPr>
            <w:r w:rsidRPr="00843E52">
              <w:rPr>
                <w:rFonts w:ascii="Times New Roman" w:hAnsi="Times New Roman"/>
                <w:b/>
                <w:sz w:val="18"/>
                <w:szCs w:val="18"/>
                <w:lang w:val="uk-UA" w:eastAsia="ru-RU"/>
              </w:rPr>
              <w:t xml:space="preserve">17844    </w:t>
            </w:r>
          </w:p>
        </w:tc>
        <w:tc>
          <w:tcPr>
            <w:tcW w:w="599" w:type="dxa"/>
            <w:vAlign w:val="center"/>
          </w:tcPr>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153</w:t>
            </w:r>
          </w:p>
          <w:p w:rsidR="007D1332" w:rsidRPr="00843E52" w:rsidRDefault="007D1332" w:rsidP="003D5353">
            <w:pPr>
              <w:spacing w:after="0" w:line="240" w:lineRule="auto"/>
              <w:rPr>
                <w:rFonts w:ascii="Times New Roman" w:hAnsi="Times New Roman"/>
                <w:b/>
                <w:sz w:val="18"/>
                <w:szCs w:val="18"/>
                <w:lang w:val="uk-UA" w:eastAsia="ru-RU"/>
              </w:rPr>
            </w:pPr>
          </w:p>
          <w:p w:rsidR="007D1332" w:rsidRPr="00843E52" w:rsidRDefault="007D1332" w:rsidP="003D5353">
            <w:pPr>
              <w:spacing w:after="0" w:line="240" w:lineRule="auto"/>
              <w:rPr>
                <w:rFonts w:ascii="Times New Roman" w:hAnsi="Times New Roman"/>
                <w:b/>
                <w:sz w:val="18"/>
                <w:szCs w:val="18"/>
                <w:lang w:val="uk-UA" w:eastAsia="ru-RU"/>
              </w:rPr>
            </w:pPr>
            <w:r w:rsidRPr="00843E52">
              <w:rPr>
                <w:rFonts w:ascii="Times New Roman" w:hAnsi="Times New Roman"/>
                <w:b/>
                <w:sz w:val="18"/>
                <w:szCs w:val="18"/>
                <w:lang w:val="uk-UA" w:eastAsia="ru-RU"/>
              </w:rPr>
              <w:t>684</w:t>
            </w:r>
          </w:p>
          <w:p w:rsidR="007D1332" w:rsidRPr="00843E52" w:rsidRDefault="007D1332" w:rsidP="003D5353">
            <w:pPr>
              <w:spacing w:after="0" w:line="240" w:lineRule="auto"/>
              <w:rPr>
                <w:rFonts w:ascii="Times New Roman" w:hAnsi="Times New Roman"/>
                <w:b/>
                <w:sz w:val="18"/>
                <w:szCs w:val="18"/>
                <w:lang w:val="uk-UA" w:eastAsia="ru-RU"/>
              </w:rPr>
            </w:pPr>
          </w:p>
          <w:p w:rsidR="007D1332" w:rsidRPr="00843E52" w:rsidRDefault="007D1332" w:rsidP="003D5353">
            <w:pPr>
              <w:spacing w:after="0" w:line="240" w:lineRule="auto"/>
              <w:rPr>
                <w:rFonts w:ascii="Times New Roman" w:hAnsi="Times New Roman"/>
                <w:b/>
                <w:sz w:val="18"/>
                <w:szCs w:val="18"/>
                <w:lang w:val="uk-UA" w:eastAsia="ru-RU"/>
              </w:rPr>
            </w:pPr>
            <w:r w:rsidRPr="00843E52">
              <w:rPr>
                <w:rFonts w:ascii="Times New Roman" w:hAnsi="Times New Roman"/>
                <w:b/>
                <w:sz w:val="18"/>
                <w:szCs w:val="18"/>
                <w:lang w:val="uk-UA" w:eastAsia="ru-RU"/>
              </w:rPr>
              <w:t>3870</w:t>
            </w:r>
          </w:p>
        </w:tc>
        <w:tc>
          <w:tcPr>
            <w:tcW w:w="761" w:type="dxa"/>
            <w:vAlign w:val="center"/>
          </w:tcPr>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7D1332" w:rsidRPr="006834ED" w:rsidRDefault="007D1332" w:rsidP="008E1244">
            <w:pPr>
              <w:spacing w:after="0" w:line="240" w:lineRule="auto"/>
              <w:jc w:val="center"/>
              <w:rPr>
                <w:rFonts w:ascii="Times New Roman" w:hAnsi="Times New Roman"/>
                <w:sz w:val="18"/>
                <w:szCs w:val="18"/>
                <w:lang w:val="uk-UA" w:eastAsia="ru-RU"/>
              </w:rPr>
            </w:pPr>
          </w:p>
          <w:p w:rsidR="006834ED" w:rsidRDefault="006834ED" w:rsidP="008E1244">
            <w:pPr>
              <w:spacing w:after="0" w:line="240" w:lineRule="auto"/>
              <w:jc w:val="center"/>
              <w:rPr>
                <w:rFonts w:ascii="Times New Roman" w:hAnsi="Times New Roman"/>
                <w:sz w:val="18"/>
                <w:szCs w:val="18"/>
                <w:lang w:val="uk-UA" w:eastAsia="ru-RU"/>
              </w:rPr>
            </w:pPr>
          </w:p>
          <w:p w:rsidR="006834ED" w:rsidRDefault="006834ED" w:rsidP="008E1244">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 xml:space="preserve">  </w:t>
            </w:r>
          </w:p>
          <w:p w:rsidR="007D1332" w:rsidRPr="006834ED" w:rsidRDefault="00261859" w:rsidP="00615B86">
            <w:pPr>
              <w:rPr>
                <w:rFonts w:ascii="Times New Roman" w:hAnsi="Times New Roman"/>
                <w:sz w:val="18"/>
                <w:szCs w:val="18"/>
                <w:lang w:val="uk-UA" w:eastAsia="ru-RU"/>
              </w:rPr>
            </w:pPr>
            <w:r>
              <w:rPr>
                <w:rFonts w:ascii="Times New Roman" w:hAnsi="Times New Roman"/>
                <w:sz w:val="18"/>
                <w:szCs w:val="18"/>
                <w:lang w:val="uk-UA" w:eastAsia="ru-RU"/>
              </w:rPr>
              <w:t>2,6</w:t>
            </w:r>
            <w:r w:rsidR="007D1332" w:rsidRPr="006834ED">
              <w:rPr>
                <w:rFonts w:ascii="Times New Roman" w:hAnsi="Times New Roman"/>
                <w:sz w:val="18"/>
                <w:szCs w:val="18"/>
                <w:lang w:val="uk-UA" w:eastAsia="ru-RU"/>
              </w:rPr>
              <w:t xml:space="preserve">   </w:t>
            </w:r>
            <w:r w:rsidR="006834ED">
              <w:rPr>
                <w:rFonts w:ascii="Times New Roman" w:hAnsi="Times New Roman"/>
                <w:sz w:val="18"/>
                <w:szCs w:val="18"/>
                <w:lang w:val="uk-UA" w:eastAsia="ru-RU"/>
              </w:rPr>
              <w:t xml:space="preserve">        </w:t>
            </w:r>
            <w:r w:rsidR="007D1332" w:rsidRPr="006834ED">
              <w:rPr>
                <w:rFonts w:ascii="Times New Roman" w:hAnsi="Times New Roman"/>
                <w:sz w:val="18"/>
                <w:szCs w:val="18"/>
                <w:lang w:val="uk-UA" w:eastAsia="ru-RU"/>
              </w:rPr>
              <w:t xml:space="preserve"> </w:t>
            </w:r>
            <w:r>
              <w:rPr>
                <w:rFonts w:ascii="Times New Roman" w:hAnsi="Times New Roman"/>
                <w:sz w:val="18"/>
                <w:szCs w:val="18"/>
                <w:lang w:val="uk-UA" w:eastAsia="ru-RU"/>
              </w:rPr>
              <w:t>1,8</w:t>
            </w:r>
            <w:r w:rsidR="007D1332" w:rsidRPr="006834ED">
              <w:rPr>
                <w:rFonts w:ascii="Times New Roman" w:hAnsi="Times New Roman"/>
                <w:sz w:val="18"/>
                <w:szCs w:val="18"/>
                <w:lang w:val="uk-UA" w:eastAsia="ru-RU"/>
              </w:rPr>
              <w:t xml:space="preserve">         </w:t>
            </w:r>
          </w:p>
          <w:p w:rsidR="007D1332" w:rsidRPr="006834ED" w:rsidRDefault="00261859" w:rsidP="00615B86">
            <w:pPr>
              <w:rPr>
                <w:rFonts w:ascii="Times New Roman" w:hAnsi="Times New Roman"/>
                <w:sz w:val="18"/>
                <w:szCs w:val="18"/>
                <w:lang w:val="uk-UA" w:eastAsia="ru-RU"/>
              </w:rPr>
            </w:pPr>
            <w:r>
              <w:rPr>
                <w:rFonts w:ascii="Times New Roman" w:hAnsi="Times New Roman"/>
                <w:sz w:val="18"/>
                <w:szCs w:val="18"/>
                <w:lang w:val="uk-UA" w:eastAsia="ru-RU"/>
              </w:rPr>
              <w:t>0,3</w:t>
            </w:r>
          </w:p>
        </w:tc>
        <w:tc>
          <w:tcPr>
            <w:tcW w:w="592" w:type="dxa"/>
            <w:vAlign w:val="center"/>
          </w:tcPr>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7D1332" w:rsidRPr="006834ED" w:rsidRDefault="007D1332" w:rsidP="008E1244">
            <w:pPr>
              <w:spacing w:after="0" w:line="240" w:lineRule="auto"/>
              <w:jc w:val="center"/>
              <w:rPr>
                <w:rFonts w:ascii="Times New Roman" w:hAnsi="Times New Roman"/>
                <w:i/>
                <w:iCs/>
                <w:sz w:val="18"/>
                <w:szCs w:val="18"/>
                <w:lang w:val="uk-UA" w:eastAsia="ru-RU"/>
              </w:rPr>
            </w:pPr>
          </w:p>
          <w:p w:rsidR="006834ED" w:rsidRDefault="006834ED" w:rsidP="008E1244">
            <w:pPr>
              <w:spacing w:after="0" w:line="240" w:lineRule="auto"/>
              <w:jc w:val="center"/>
              <w:rPr>
                <w:rFonts w:ascii="Times New Roman" w:hAnsi="Times New Roman"/>
                <w:i/>
                <w:iCs/>
                <w:sz w:val="18"/>
                <w:szCs w:val="18"/>
                <w:lang w:val="uk-UA" w:eastAsia="ru-RU"/>
              </w:rPr>
            </w:pPr>
          </w:p>
          <w:p w:rsidR="007D1332" w:rsidRPr="006834ED" w:rsidRDefault="00261859" w:rsidP="008E1244">
            <w:pPr>
              <w:spacing w:after="0" w:line="240" w:lineRule="auto"/>
              <w:jc w:val="center"/>
              <w:rPr>
                <w:rFonts w:ascii="Times New Roman" w:hAnsi="Times New Roman"/>
                <w:i/>
                <w:iCs/>
                <w:sz w:val="18"/>
                <w:szCs w:val="18"/>
                <w:lang w:val="uk-UA" w:eastAsia="ru-RU"/>
              </w:rPr>
            </w:pPr>
            <w:r>
              <w:rPr>
                <w:rFonts w:ascii="Times New Roman" w:hAnsi="Times New Roman"/>
                <w:i/>
                <w:iCs/>
                <w:sz w:val="18"/>
                <w:szCs w:val="18"/>
                <w:lang w:val="uk-UA" w:eastAsia="ru-RU"/>
              </w:rPr>
              <w:t>1</w:t>
            </w:r>
          </w:p>
          <w:p w:rsidR="006834ED" w:rsidRDefault="006834ED" w:rsidP="00615B86">
            <w:pPr>
              <w:rPr>
                <w:rFonts w:ascii="Times New Roman" w:hAnsi="Times New Roman"/>
                <w:sz w:val="18"/>
                <w:szCs w:val="18"/>
                <w:lang w:val="uk-UA" w:eastAsia="ru-RU"/>
              </w:rPr>
            </w:pP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w:t>
            </w:r>
            <w:r w:rsidR="00261859">
              <w:rPr>
                <w:rFonts w:ascii="Times New Roman" w:hAnsi="Times New Roman"/>
                <w:sz w:val="18"/>
                <w:szCs w:val="18"/>
                <w:lang w:val="uk-UA" w:eastAsia="ru-RU"/>
              </w:rPr>
              <w:t>0,5</w:t>
            </w:r>
          </w:p>
          <w:p w:rsidR="007D1332" w:rsidRPr="006834ED" w:rsidRDefault="007D1332" w:rsidP="00615B86">
            <w:pPr>
              <w:rPr>
                <w:rFonts w:ascii="Times New Roman" w:hAnsi="Times New Roman"/>
                <w:sz w:val="18"/>
                <w:szCs w:val="18"/>
                <w:lang w:val="uk-UA" w:eastAsia="ru-RU"/>
              </w:rPr>
            </w:pPr>
            <w:r w:rsidRPr="006834ED">
              <w:rPr>
                <w:rFonts w:ascii="Times New Roman" w:hAnsi="Times New Roman"/>
                <w:sz w:val="18"/>
                <w:szCs w:val="18"/>
                <w:lang w:val="uk-UA" w:eastAsia="ru-RU"/>
              </w:rPr>
              <w:t xml:space="preserve"> 0,1</w:t>
            </w:r>
          </w:p>
        </w:tc>
      </w:tr>
      <w:tr w:rsidR="007D1332" w:rsidRPr="00927260" w:rsidTr="00AE5F97">
        <w:tc>
          <w:tcPr>
            <w:tcW w:w="463" w:type="dxa"/>
            <w:vMerge/>
          </w:tcPr>
          <w:p w:rsidR="007D1332" w:rsidRPr="00843E52" w:rsidRDefault="007D1332" w:rsidP="008E1244">
            <w:pPr>
              <w:spacing w:after="0" w:line="240" w:lineRule="auto"/>
              <w:jc w:val="center"/>
              <w:rPr>
                <w:rFonts w:ascii="Times New Roman" w:hAnsi="Times New Roman"/>
                <w:lang w:val="uk-UA" w:eastAsia="ru-RU"/>
              </w:rPr>
            </w:pP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Разом РД</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261859" w:rsidP="008E1244">
            <w:pPr>
              <w:spacing w:after="0" w:line="240" w:lineRule="auto"/>
              <w:jc w:val="center"/>
              <w:rPr>
                <w:rFonts w:ascii="Times New Roman" w:hAnsi="Times New Roman"/>
                <w:b/>
                <w:lang w:val="uk-UA" w:eastAsia="ru-RU"/>
              </w:rPr>
            </w:pPr>
            <w:r>
              <w:rPr>
                <w:rFonts w:ascii="Times New Roman" w:hAnsi="Times New Roman"/>
                <w:b/>
                <w:lang w:val="uk-UA" w:eastAsia="ru-RU"/>
              </w:rPr>
              <w:t>357</w:t>
            </w:r>
          </w:p>
        </w:tc>
        <w:tc>
          <w:tcPr>
            <w:tcW w:w="821" w:type="dxa"/>
          </w:tcPr>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8,22</w:t>
            </w: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29829</w:t>
            </w:r>
          </w:p>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b/>
                <w:sz w:val="18"/>
                <w:szCs w:val="18"/>
                <w:lang w:val="uk-UA" w:eastAsia="ru-RU"/>
              </w:rPr>
            </w:pPr>
          </w:p>
          <w:p w:rsidR="007D1332" w:rsidRPr="00843E52" w:rsidRDefault="007D1332" w:rsidP="008E1244">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4707</w:t>
            </w: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1,2</w:t>
            </w:r>
          </w:p>
        </w:tc>
        <w:tc>
          <w:tcPr>
            <w:tcW w:w="592" w:type="dxa"/>
          </w:tcPr>
          <w:p w:rsidR="007D1332" w:rsidRPr="00843E52" w:rsidRDefault="0026185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0,2</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Санітарні рубки: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Вибіркові</w:t>
            </w:r>
          </w:p>
        </w:tc>
        <w:tc>
          <w:tcPr>
            <w:tcW w:w="718" w:type="dxa"/>
          </w:tcPr>
          <w:p w:rsidR="007D1332" w:rsidRPr="00843E52" w:rsidRDefault="00AF7730" w:rsidP="00261859">
            <w:pPr>
              <w:spacing w:after="0" w:line="240" w:lineRule="auto"/>
              <w:jc w:val="center"/>
              <w:rPr>
                <w:rFonts w:ascii="Times New Roman" w:hAnsi="Times New Roman"/>
                <w:lang w:val="uk-UA" w:eastAsia="ru-RU"/>
              </w:rPr>
            </w:pPr>
            <w:r>
              <w:rPr>
                <w:rFonts w:ascii="Times New Roman" w:hAnsi="Times New Roman"/>
                <w:lang w:val="uk-UA" w:eastAsia="ru-RU"/>
              </w:rPr>
              <w:t>20</w:t>
            </w:r>
            <w:r w:rsidR="00261859">
              <w:rPr>
                <w:rFonts w:ascii="Times New Roman" w:hAnsi="Times New Roman"/>
                <w:lang w:val="uk-UA" w:eastAsia="ru-RU"/>
              </w:rPr>
              <w:t>20</w:t>
            </w:r>
          </w:p>
        </w:tc>
        <w:tc>
          <w:tcPr>
            <w:tcW w:w="654" w:type="dxa"/>
          </w:tcPr>
          <w:p w:rsidR="007D1332" w:rsidRPr="00843E52" w:rsidRDefault="007D1332" w:rsidP="008E1244">
            <w:pPr>
              <w:spacing w:after="0" w:line="240" w:lineRule="auto"/>
              <w:jc w:val="center"/>
              <w:rPr>
                <w:rFonts w:ascii="Times New Roman" w:hAnsi="Times New Roman"/>
                <w:b/>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b/>
                <w:lang w:val="uk-UA" w:eastAsia="ru-RU"/>
              </w:rPr>
            </w:pPr>
          </w:p>
          <w:p w:rsidR="007D1332" w:rsidRPr="00843E52" w:rsidRDefault="00261859" w:rsidP="008E1244">
            <w:pPr>
              <w:spacing w:after="0" w:line="240" w:lineRule="auto"/>
              <w:jc w:val="center"/>
              <w:rPr>
                <w:rFonts w:ascii="Times New Roman" w:hAnsi="Times New Roman"/>
                <w:b/>
                <w:lang w:val="uk-UA" w:eastAsia="ru-RU"/>
              </w:rPr>
            </w:pPr>
            <w:r>
              <w:rPr>
                <w:rFonts w:ascii="Times New Roman" w:hAnsi="Times New Roman"/>
                <w:b/>
                <w:lang w:val="uk-UA" w:eastAsia="ru-RU"/>
              </w:rPr>
              <w:t>55</w:t>
            </w:r>
          </w:p>
          <w:p w:rsidR="007D1332" w:rsidRPr="00843E52" w:rsidRDefault="00AF7730" w:rsidP="00261859">
            <w:pPr>
              <w:spacing w:after="0" w:line="240" w:lineRule="auto"/>
              <w:jc w:val="center"/>
              <w:rPr>
                <w:rFonts w:ascii="Times New Roman" w:hAnsi="Times New Roman"/>
                <w:b/>
                <w:lang w:val="uk-UA" w:eastAsia="ru-RU"/>
              </w:rPr>
            </w:pPr>
            <w:r>
              <w:rPr>
                <w:rFonts w:ascii="Times New Roman" w:hAnsi="Times New Roman"/>
                <w:b/>
                <w:lang w:val="uk-UA" w:eastAsia="ru-RU"/>
              </w:rPr>
              <w:t>1</w:t>
            </w:r>
            <w:r w:rsidR="00261859">
              <w:rPr>
                <w:rFonts w:ascii="Times New Roman" w:hAnsi="Times New Roman"/>
                <w:b/>
                <w:lang w:val="uk-UA" w:eastAsia="ru-RU"/>
              </w:rPr>
              <w:t>938</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6,85</w:t>
            </w: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57,3</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50,1</w:t>
            </w:r>
          </w:p>
        </w:tc>
        <w:tc>
          <w:tcPr>
            <w:tcW w:w="806"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AF7730" w:rsidRDefault="007D1332" w:rsidP="008E1244">
            <w:pPr>
              <w:spacing w:after="0" w:line="240" w:lineRule="auto"/>
              <w:jc w:val="center"/>
              <w:rPr>
                <w:rFonts w:ascii="Times New Roman" w:hAnsi="Times New Roman"/>
                <w:sz w:val="18"/>
                <w:szCs w:val="18"/>
                <w:lang w:val="uk-UA" w:eastAsia="ru-RU"/>
              </w:rPr>
            </w:pPr>
            <w:r w:rsidRPr="00AF7730">
              <w:rPr>
                <w:rFonts w:ascii="Times New Roman" w:hAnsi="Times New Roman"/>
                <w:sz w:val="18"/>
                <w:szCs w:val="18"/>
                <w:lang w:val="uk-UA" w:eastAsia="ru-RU"/>
              </w:rPr>
              <w:t>пристигаюч</w:t>
            </w:r>
          </w:p>
        </w:tc>
        <w:tc>
          <w:tcPr>
            <w:tcW w:w="71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102</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8742</w:t>
            </w:r>
          </w:p>
        </w:tc>
        <w:tc>
          <w:tcPr>
            <w:tcW w:w="599" w:type="dxa"/>
          </w:tcPr>
          <w:p w:rsidR="007D1332" w:rsidRPr="00843E52" w:rsidRDefault="007D1332" w:rsidP="008E1244">
            <w:pPr>
              <w:spacing w:after="0" w:line="240" w:lineRule="auto"/>
              <w:jc w:val="center"/>
              <w:rPr>
                <w:rFonts w:ascii="Times New Roman" w:hAnsi="Times New Roman"/>
                <w:sz w:val="18"/>
                <w:szCs w:val="18"/>
                <w:lang w:val="uk-UA" w:eastAsia="ru-RU"/>
              </w:rPr>
            </w:pPr>
          </w:p>
          <w:p w:rsidR="007D1332" w:rsidRPr="00843E52" w:rsidRDefault="00261859" w:rsidP="008E1244">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7080</w:t>
            </w:r>
          </w:p>
          <w:p w:rsidR="007D1332" w:rsidRPr="00843E52" w:rsidRDefault="007D1332" w:rsidP="008E1244">
            <w:pPr>
              <w:spacing w:after="0" w:line="240" w:lineRule="auto"/>
              <w:jc w:val="center"/>
              <w:rPr>
                <w:rFonts w:ascii="Times New Roman" w:hAnsi="Times New Roman"/>
                <w:sz w:val="18"/>
                <w:szCs w:val="18"/>
                <w:lang w:val="uk-UA" w:eastAsia="ru-RU"/>
              </w:rPr>
            </w:pPr>
          </w:p>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2462</w:t>
            </w: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261859" w:rsidP="008E1244">
            <w:pPr>
              <w:spacing w:after="0" w:line="240" w:lineRule="auto"/>
              <w:jc w:val="center"/>
              <w:rPr>
                <w:rFonts w:ascii="Times New Roman" w:hAnsi="Times New Roman"/>
                <w:lang w:val="uk-UA" w:eastAsia="ru-RU"/>
              </w:rPr>
            </w:pPr>
            <w:r>
              <w:rPr>
                <w:rFonts w:ascii="Times New Roman" w:hAnsi="Times New Roman"/>
                <w:lang w:val="uk-UA" w:eastAsia="ru-RU"/>
              </w:rPr>
              <w:t>53,9</w:t>
            </w: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22,1</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261859"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97</w:t>
            </w:r>
          </w:p>
          <w:p w:rsidR="007D1332" w:rsidRPr="00843E52" w:rsidRDefault="0076640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24</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Інші рубки</w:t>
            </w:r>
          </w:p>
        </w:tc>
        <w:tc>
          <w:tcPr>
            <w:tcW w:w="718" w:type="dxa"/>
          </w:tcPr>
          <w:p w:rsidR="007D1332" w:rsidRPr="00843E52" w:rsidRDefault="00AF7730" w:rsidP="0076640C">
            <w:pPr>
              <w:spacing w:after="0" w:line="240" w:lineRule="auto"/>
              <w:jc w:val="center"/>
              <w:rPr>
                <w:rFonts w:ascii="Times New Roman" w:hAnsi="Times New Roman"/>
                <w:lang w:val="uk-UA" w:eastAsia="ru-RU"/>
              </w:rPr>
            </w:pPr>
            <w:r>
              <w:rPr>
                <w:rFonts w:ascii="Times New Roman" w:hAnsi="Times New Roman"/>
                <w:lang w:val="uk-UA" w:eastAsia="ru-RU"/>
              </w:rPr>
              <w:t>20</w:t>
            </w:r>
            <w:r w:rsidR="0076640C">
              <w:rPr>
                <w:rFonts w:ascii="Times New Roman" w:hAnsi="Times New Roman"/>
                <w:lang w:val="uk-UA" w:eastAsia="ru-RU"/>
              </w:rPr>
              <w:t>20</w:t>
            </w:r>
          </w:p>
        </w:tc>
        <w:tc>
          <w:tcPr>
            <w:tcW w:w="654" w:type="dxa"/>
          </w:tcPr>
          <w:p w:rsidR="007D1332" w:rsidRPr="00843E52" w:rsidRDefault="007D1332" w:rsidP="008E1244">
            <w:pPr>
              <w:spacing w:after="0" w:line="240" w:lineRule="auto"/>
              <w:jc w:val="center"/>
              <w:rPr>
                <w:rFonts w:ascii="Times New Roman" w:hAnsi="Times New Roman"/>
                <w:lang w:val="uk-UA" w:eastAsia="ru-RU"/>
              </w:rPr>
            </w:pP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6640C" w:rsidP="008E1244">
            <w:pPr>
              <w:spacing w:after="0" w:line="240" w:lineRule="auto"/>
              <w:jc w:val="center"/>
              <w:rPr>
                <w:rFonts w:ascii="Times New Roman" w:hAnsi="Times New Roman"/>
                <w:b/>
                <w:lang w:val="uk-UA" w:eastAsia="ru-RU"/>
              </w:rPr>
            </w:pPr>
            <w:r>
              <w:rPr>
                <w:rFonts w:ascii="Times New Roman" w:hAnsi="Times New Roman"/>
                <w:b/>
                <w:lang w:val="uk-UA" w:eastAsia="ru-RU"/>
              </w:rPr>
              <w:t>345</w:t>
            </w:r>
          </w:p>
        </w:tc>
        <w:tc>
          <w:tcPr>
            <w:tcW w:w="821" w:type="dxa"/>
          </w:tcPr>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1,2</w:t>
            </w: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p>
        </w:tc>
        <w:tc>
          <w:tcPr>
            <w:tcW w:w="2112" w:type="dxa"/>
          </w:tcPr>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Разом рубок:</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Із них: сухостій</w:t>
            </w:r>
          </w:p>
        </w:tc>
        <w:tc>
          <w:tcPr>
            <w:tcW w:w="718" w:type="dxa"/>
          </w:tcPr>
          <w:p w:rsidR="007D1332" w:rsidRPr="00843E52" w:rsidRDefault="007D1332" w:rsidP="008E1244">
            <w:pPr>
              <w:spacing w:after="0" w:line="240" w:lineRule="auto"/>
              <w:jc w:val="center"/>
              <w:rPr>
                <w:rFonts w:ascii="Times New Roman" w:hAnsi="Times New Roman"/>
                <w:b/>
                <w:lang w:val="uk-UA" w:eastAsia="ru-RU"/>
              </w:rPr>
            </w:pPr>
          </w:p>
        </w:tc>
        <w:tc>
          <w:tcPr>
            <w:tcW w:w="654" w:type="dxa"/>
          </w:tcPr>
          <w:p w:rsidR="007D1332" w:rsidRPr="00843E52" w:rsidRDefault="0076640C" w:rsidP="008E1244">
            <w:pPr>
              <w:spacing w:after="0" w:line="240" w:lineRule="auto"/>
              <w:jc w:val="center"/>
              <w:rPr>
                <w:rFonts w:ascii="Times New Roman" w:hAnsi="Times New Roman"/>
                <w:b/>
                <w:lang w:val="uk-UA" w:eastAsia="ru-RU"/>
              </w:rPr>
            </w:pPr>
            <w:r>
              <w:rPr>
                <w:rFonts w:ascii="Times New Roman" w:hAnsi="Times New Roman"/>
                <w:b/>
                <w:lang w:val="uk-UA" w:eastAsia="ru-RU"/>
              </w:rPr>
              <w:t>225</w:t>
            </w:r>
          </w:p>
        </w:tc>
        <w:tc>
          <w:tcPr>
            <w:tcW w:w="821" w:type="dxa"/>
          </w:tcPr>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64,5</w:t>
            </w: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1,5</w:t>
            </w:r>
          </w:p>
        </w:tc>
        <w:tc>
          <w:tcPr>
            <w:tcW w:w="677" w:type="dxa"/>
          </w:tcPr>
          <w:p w:rsidR="007D1332" w:rsidRPr="00843E52" w:rsidRDefault="0076640C" w:rsidP="008E1244">
            <w:pPr>
              <w:spacing w:after="0" w:line="240" w:lineRule="auto"/>
              <w:jc w:val="center"/>
              <w:rPr>
                <w:rFonts w:ascii="Times New Roman" w:hAnsi="Times New Roman"/>
                <w:b/>
                <w:lang w:val="uk-UA" w:eastAsia="ru-RU"/>
              </w:rPr>
            </w:pPr>
            <w:r>
              <w:rPr>
                <w:rFonts w:ascii="Times New Roman" w:hAnsi="Times New Roman"/>
                <w:b/>
                <w:lang w:val="uk-UA" w:eastAsia="ru-RU"/>
              </w:rPr>
              <w:t>2696</w:t>
            </w:r>
          </w:p>
        </w:tc>
        <w:tc>
          <w:tcPr>
            <w:tcW w:w="821" w:type="dxa"/>
          </w:tcPr>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79,54</w:t>
            </w:r>
          </w:p>
          <w:p w:rsidR="007D1332" w:rsidRPr="00843E52" w:rsidRDefault="00AF7730" w:rsidP="0076640C">
            <w:pPr>
              <w:spacing w:after="0" w:line="240" w:lineRule="auto"/>
              <w:jc w:val="center"/>
              <w:rPr>
                <w:rFonts w:ascii="Times New Roman" w:hAnsi="Times New Roman"/>
                <w:lang w:val="uk-UA" w:eastAsia="ru-RU"/>
              </w:rPr>
            </w:pPr>
            <w:r>
              <w:rPr>
                <w:rFonts w:ascii="Times New Roman" w:hAnsi="Times New Roman"/>
                <w:lang w:val="uk-UA" w:eastAsia="ru-RU"/>
              </w:rPr>
              <w:t>50,</w:t>
            </w:r>
            <w:r w:rsidR="0076640C">
              <w:rPr>
                <w:rFonts w:ascii="Times New Roman" w:hAnsi="Times New Roman"/>
                <w:lang w:val="uk-UA" w:eastAsia="ru-RU"/>
              </w:rPr>
              <w:t>10</w:t>
            </w:r>
          </w:p>
        </w:tc>
        <w:tc>
          <w:tcPr>
            <w:tcW w:w="806"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ВЛРЗ</w:t>
            </w:r>
          </w:p>
        </w:tc>
        <w:tc>
          <w:tcPr>
            <w:tcW w:w="717" w:type="dxa"/>
          </w:tcPr>
          <w:p w:rsidR="007D1332" w:rsidRPr="00843E52" w:rsidRDefault="007D1332" w:rsidP="0076640C">
            <w:pPr>
              <w:spacing w:after="0" w:line="240" w:lineRule="auto"/>
              <w:jc w:val="center"/>
              <w:rPr>
                <w:rFonts w:ascii="Times New Roman" w:hAnsi="Times New Roman"/>
                <w:b/>
                <w:sz w:val="18"/>
                <w:szCs w:val="18"/>
                <w:lang w:val="uk-UA" w:eastAsia="ru-RU"/>
              </w:rPr>
            </w:pPr>
            <w:r w:rsidRPr="00843E52">
              <w:rPr>
                <w:rFonts w:ascii="Times New Roman" w:hAnsi="Times New Roman"/>
                <w:b/>
                <w:sz w:val="18"/>
                <w:szCs w:val="18"/>
                <w:lang w:val="uk-UA" w:eastAsia="ru-RU"/>
              </w:rPr>
              <w:t>38</w:t>
            </w:r>
            <w:r w:rsidR="0076640C">
              <w:rPr>
                <w:rFonts w:ascii="Times New Roman" w:hAnsi="Times New Roman"/>
                <w:b/>
                <w:sz w:val="18"/>
                <w:szCs w:val="18"/>
                <w:lang w:val="uk-UA" w:eastAsia="ru-RU"/>
              </w:rPr>
              <w:t>673</w:t>
            </w:r>
          </w:p>
        </w:tc>
        <w:tc>
          <w:tcPr>
            <w:tcW w:w="599" w:type="dxa"/>
          </w:tcPr>
          <w:p w:rsidR="007D1332" w:rsidRPr="00843E52" w:rsidRDefault="0076640C" w:rsidP="008E1244">
            <w:pPr>
              <w:spacing w:after="0" w:line="240" w:lineRule="auto"/>
              <w:rPr>
                <w:rFonts w:ascii="Times New Roman" w:hAnsi="Times New Roman"/>
                <w:b/>
                <w:sz w:val="18"/>
                <w:szCs w:val="18"/>
                <w:lang w:val="uk-UA" w:eastAsia="ru-RU"/>
              </w:rPr>
            </w:pPr>
            <w:r>
              <w:rPr>
                <w:rFonts w:ascii="Times New Roman" w:hAnsi="Times New Roman"/>
                <w:b/>
                <w:sz w:val="18"/>
                <w:szCs w:val="18"/>
                <w:lang w:val="uk-UA" w:eastAsia="ru-RU"/>
              </w:rPr>
              <w:t>14249</w:t>
            </w:r>
          </w:p>
        </w:tc>
        <w:tc>
          <w:tcPr>
            <w:tcW w:w="761"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2,4</w:t>
            </w:r>
          </w:p>
        </w:tc>
      </w:tr>
      <w:tr w:rsidR="007D1332" w:rsidRPr="00927260" w:rsidTr="00AE5F97">
        <w:tc>
          <w:tcPr>
            <w:tcW w:w="9741" w:type="dxa"/>
            <w:gridSpan w:val="12"/>
          </w:tcPr>
          <w:p w:rsidR="007D1332" w:rsidRPr="00843E52" w:rsidRDefault="007D1332" w:rsidP="008E1244">
            <w:pPr>
              <w:spacing w:after="0" w:line="240" w:lineRule="auto"/>
              <w:jc w:val="center"/>
              <w:rPr>
                <w:rFonts w:ascii="Times New Roman" w:hAnsi="Times New Roman"/>
                <w:b/>
                <w:i/>
                <w:iCs/>
                <w:lang w:val="uk-UA" w:eastAsia="ru-RU"/>
              </w:rPr>
            </w:pPr>
            <w:r w:rsidRPr="00843E52">
              <w:rPr>
                <w:rFonts w:ascii="Times New Roman" w:hAnsi="Times New Roman"/>
                <w:b/>
                <w:i/>
                <w:iCs/>
                <w:lang w:val="uk-UA" w:eastAsia="ru-RU"/>
              </w:rPr>
              <w:t>2. Види впливів господарської діяльності на довкілля та їх оцінка:</w:t>
            </w: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грунти (пошкодження і пониження їх бонітету, тощо)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Оцінка впливу:      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202</w:t>
            </w:r>
          </w:p>
          <w:p w:rsidR="007D1332" w:rsidRPr="00843E52" w:rsidRDefault="00AF7730" w:rsidP="0076640C">
            <w:pPr>
              <w:spacing w:after="0" w:line="240" w:lineRule="auto"/>
              <w:jc w:val="center"/>
              <w:rPr>
                <w:rFonts w:ascii="Times New Roman" w:hAnsi="Times New Roman"/>
                <w:lang w:val="uk-UA" w:eastAsia="ru-RU"/>
              </w:rPr>
            </w:pPr>
            <w:r>
              <w:rPr>
                <w:rFonts w:ascii="Times New Roman" w:hAnsi="Times New Roman"/>
                <w:lang w:val="uk-UA" w:eastAsia="ru-RU"/>
              </w:rPr>
              <w:t>2</w:t>
            </w:r>
            <w:r w:rsidR="0076640C">
              <w:rPr>
                <w:rFonts w:ascii="Times New Roman" w:hAnsi="Times New Roman"/>
                <w:lang w:val="uk-UA" w:eastAsia="ru-RU"/>
              </w:rPr>
              <w:t>3</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2399</w:t>
            </w: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297</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7,9</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0,3</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водні ресурси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220</w:t>
            </w:r>
          </w:p>
          <w:p w:rsidR="007D1332" w:rsidRPr="00843E52" w:rsidRDefault="00AF7730" w:rsidP="008E1244">
            <w:pPr>
              <w:spacing w:after="0" w:line="240" w:lineRule="auto"/>
              <w:jc w:val="center"/>
              <w:rPr>
                <w:rFonts w:ascii="Times New Roman" w:hAnsi="Times New Roman"/>
                <w:lang w:val="uk-UA" w:eastAsia="ru-RU"/>
              </w:rPr>
            </w:pPr>
            <w:r>
              <w:rPr>
                <w:rFonts w:ascii="Times New Roman" w:hAnsi="Times New Roman"/>
                <w:lang w:val="uk-UA" w:eastAsia="ru-RU"/>
              </w:rPr>
              <w:t>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2696</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рослинність (зміна  видового різноманіття)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p w:rsidR="007D1332" w:rsidRPr="00843E52" w:rsidRDefault="007D1332" w:rsidP="008E1244">
            <w:pPr>
              <w:spacing w:after="0" w:line="240" w:lineRule="auto"/>
              <w:jc w:val="right"/>
              <w:rPr>
                <w:rFonts w:ascii="Times New Roman" w:hAnsi="Times New Roman"/>
                <w:lang w:val="uk-UA" w:eastAsia="ru-RU"/>
              </w:rPr>
            </w:pPr>
            <w:r w:rsidRPr="00843E52">
              <w:rPr>
                <w:rFonts w:ascii="Times New Roman" w:hAnsi="Times New Roman"/>
                <w:lang w:val="uk-UA" w:eastAsia="ru-RU"/>
              </w:rPr>
              <w:t>2</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225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2615</w:t>
            </w: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81</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8,5</w:t>
            </w: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2112"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На диких тварин (зміна чисельності)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      Оцінка впливу:1</w:t>
            </w:r>
          </w:p>
        </w:tc>
        <w:tc>
          <w:tcPr>
            <w:tcW w:w="718" w:type="dxa"/>
          </w:tcPr>
          <w:p w:rsidR="007D1332" w:rsidRPr="00843E52" w:rsidRDefault="007D1332" w:rsidP="008E1244">
            <w:pPr>
              <w:spacing w:after="0" w:line="240" w:lineRule="auto"/>
              <w:jc w:val="center"/>
              <w:rPr>
                <w:rFonts w:ascii="Times New Roman" w:hAnsi="Times New Roman"/>
                <w:lang w:val="uk-UA" w:eastAsia="ru-RU"/>
              </w:rPr>
            </w:pPr>
          </w:p>
        </w:tc>
        <w:tc>
          <w:tcPr>
            <w:tcW w:w="654"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AF7730" w:rsidP="0076640C">
            <w:pPr>
              <w:spacing w:after="0" w:line="240" w:lineRule="auto"/>
              <w:jc w:val="center"/>
              <w:rPr>
                <w:rFonts w:ascii="Times New Roman" w:hAnsi="Times New Roman"/>
                <w:lang w:val="uk-UA" w:eastAsia="ru-RU"/>
              </w:rPr>
            </w:pPr>
            <w:r>
              <w:rPr>
                <w:rFonts w:ascii="Times New Roman" w:hAnsi="Times New Roman"/>
                <w:lang w:val="uk-UA" w:eastAsia="ru-RU"/>
              </w:rPr>
              <w:t>2</w:t>
            </w:r>
            <w:r w:rsidR="0076640C">
              <w:rPr>
                <w:rFonts w:ascii="Times New Roman" w:hAnsi="Times New Roman"/>
                <w:lang w:val="uk-UA" w:eastAsia="ru-RU"/>
              </w:rPr>
              <w:t>25</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677"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6640C" w:rsidP="008E1244">
            <w:pPr>
              <w:spacing w:after="0" w:line="240" w:lineRule="auto"/>
              <w:jc w:val="center"/>
              <w:rPr>
                <w:rFonts w:ascii="Times New Roman" w:hAnsi="Times New Roman"/>
                <w:lang w:val="uk-UA" w:eastAsia="ru-RU"/>
              </w:rPr>
            </w:pPr>
            <w:r>
              <w:rPr>
                <w:rFonts w:ascii="Times New Roman" w:hAnsi="Times New Roman"/>
                <w:lang w:val="uk-UA" w:eastAsia="ru-RU"/>
              </w:rPr>
              <w:t>2696</w:t>
            </w:r>
          </w:p>
        </w:tc>
        <w:tc>
          <w:tcPr>
            <w:tcW w:w="821" w:type="dxa"/>
          </w:tcPr>
          <w:p w:rsidR="007D1332" w:rsidRPr="00843E52" w:rsidRDefault="007D1332" w:rsidP="008E1244">
            <w:pPr>
              <w:spacing w:after="0" w:line="240" w:lineRule="auto"/>
              <w:jc w:val="center"/>
              <w:rPr>
                <w:rFonts w:ascii="Times New Roman" w:hAnsi="Times New Roman"/>
                <w:lang w:val="uk-UA" w:eastAsia="ru-RU"/>
              </w:rPr>
            </w:pPr>
          </w:p>
        </w:tc>
        <w:tc>
          <w:tcPr>
            <w:tcW w:w="806" w:type="dxa"/>
          </w:tcPr>
          <w:p w:rsidR="007D1332" w:rsidRPr="00843E52" w:rsidRDefault="007D1332" w:rsidP="008E1244">
            <w:pPr>
              <w:spacing w:after="0" w:line="240" w:lineRule="auto"/>
              <w:jc w:val="center"/>
              <w:rPr>
                <w:rFonts w:ascii="Times New Roman" w:hAnsi="Times New Roman"/>
                <w:lang w:val="uk-UA" w:eastAsia="ru-RU"/>
              </w:rPr>
            </w:pPr>
          </w:p>
        </w:tc>
        <w:tc>
          <w:tcPr>
            <w:tcW w:w="717" w:type="dxa"/>
          </w:tcPr>
          <w:p w:rsidR="007D1332" w:rsidRPr="00843E52" w:rsidRDefault="007D1332" w:rsidP="008E1244">
            <w:pPr>
              <w:spacing w:after="0" w:line="240" w:lineRule="auto"/>
              <w:jc w:val="center"/>
              <w:rPr>
                <w:rFonts w:ascii="Times New Roman" w:hAnsi="Times New Roman"/>
                <w:lang w:val="uk-UA" w:eastAsia="ru-RU"/>
              </w:rPr>
            </w:pPr>
          </w:p>
        </w:tc>
        <w:tc>
          <w:tcPr>
            <w:tcW w:w="599" w:type="dxa"/>
          </w:tcPr>
          <w:p w:rsidR="007D1332" w:rsidRPr="00843E52" w:rsidRDefault="007D1332" w:rsidP="008E1244">
            <w:pPr>
              <w:spacing w:after="0" w:line="240" w:lineRule="auto"/>
              <w:jc w:val="center"/>
              <w:rPr>
                <w:rFonts w:ascii="Times New Roman" w:hAnsi="Times New Roman"/>
                <w:lang w:val="uk-UA" w:eastAsia="ru-RU"/>
              </w:rPr>
            </w:pPr>
          </w:p>
        </w:tc>
        <w:tc>
          <w:tcPr>
            <w:tcW w:w="761" w:type="dxa"/>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7,7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AE5F97">
        <w:tc>
          <w:tcPr>
            <w:tcW w:w="463"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5</w:t>
            </w:r>
          </w:p>
        </w:tc>
        <w:tc>
          <w:tcPr>
            <w:tcW w:w="2112"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На чистоту довкіля </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 xml:space="preserve">      Оцінка впливу:1 </w:t>
            </w:r>
          </w:p>
        </w:tc>
        <w:tc>
          <w:tcPr>
            <w:tcW w:w="718" w:type="dxa"/>
          </w:tcPr>
          <w:p w:rsidR="007D1332" w:rsidRPr="00843E52" w:rsidRDefault="007D1332" w:rsidP="008E1244">
            <w:pPr>
              <w:spacing w:after="0" w:line="240" w:lineRule="auto"/>
              <w:jc w:val="center"/>
              <w:rPr>
                <w:rFonts w:ascii="Times New Roman" w:hAnsi="Times New Roman"/>
                <w:i/>
                <w:iCs/>
                <w:lang w:val="uk-UA" w:eastAsia="ru-RU"/>
              </w:rPr>
            </w:pPr>
          </w:p>
        </w:tc>
        <w:tc>
          <w:tcPr>
            <w:tcW w:w="654"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AF7730" w:rsidP="0076640C">
            <w:pPr>
              <w:spacing w:after="0" w:line="240" w:lineRule="auto"/>
              <w:jc w:val="center"/>
              <w:rPr>
                <w:rFonts w:ascii="Times New Roman" w:hAnsi="Times New Roman"/>
                <w:i/>
                <w:iCs/>
                <w:lang w:val="uk-UA" w:eastAsia="ru-RU"/>
              </w:rPr>
            </w:pPr>
            <w:r>
              <w:rPr>
                <w:rFonts w:ascii="Times New Roman" w:hAnsi="Times New Roman"/>
                <w:i/>
                <w:iCs/>
                <w:lang w:val="uk-UA" w:eastAsia="ru-RU"/>
              </w:rPr>
              <w:t>25</w:t>
            </w:r>
            <w:r w:rsidR="0076640C">
              <w:rPr>
                <w:rFonts w:ascii="Times New Roman" w:hAnsi="Times New Roman"/>
                <w:i/>
                <w:iCs/>
                <w:lang w:val="uk-UA" w:eastAsia="ru-RU"/>
              </w:rPr>
              <w:t>5</w:t>
            </w:r>
          </w:p>
        </w:tc>
        <w:tc>
          <w:tcPr>
            <w:tcW w:w="821" w:type="dxa"/>
          </w:tcPr>
          <w:p w:rsidR="007D1332" w:rsidRPr="00843E52" w:rsidRDefault="007D1332" w:rsidP="008E1244">
            <w:pPr>
              <w:spacing w:after="0" w:line="240" w:lineRule="auto"/>
              <w:jc w:val="center"/>
              <w:rPr>
                <w:rFonts w:ascii="Times New Roman" w:hAnsi="Times New Roman"/>
                <w:i/>
                <w:iCs/>
                <w:lang w:val="uk-UA" w:eastAsia="ru-RU"/>
              </w:rPr>
            </w:pPr>
          </w:p>
        </w:tc>
        <w:tc>
          <w:tcPr>
            <w:tcW w:w="677" w:type="dxa"/>
          </w:tcPr>
          <w:p w:rsidR="007D1332" w:rsidRPr="00843E52" w:rsidRDefault="007D1332" w:rsidP="008E1244">
            <w:pPr>
              <w:spacing w:after="0" w:line="240" w:lineRule="auto"/>
              <w:jc w:val="center"/>
              <w:rPr>
                <w:rFonts w:ascii="Times New Roman" w:hAnsi="Times New Roman"/>
                <w:i/>
                <w:iCs/>
                <w:lang w:val="uk-UA" w:eastAsia="ru-RU"/>
              </w:rPr>
            </w:pPr>
          </w:p>
          <w:p w:rsidR="007D1332" w:rsidRPr="00843E52" w:rsidRDefault="0076640C" w:rsidP="008E1244">
            <w:pPr>
              <w:spacing w:after="0" w:line="240" w:lineRule="auto"/>
              <w:jc w:val="center"/>
              <w:rPr>
                <w:rFonts w:ascii="Times New Roman" w:hAnsi="Times New Roman"/>
                <w:i/>
                <w:iCs/>
                <w:lang w:val="uk-UA" w:eastAsia="ru-RU"/>
              </w:rPr>
            </w:pPr>
            <w:r>
              <w:rPr>
                <w:rFonts w:ascii="Times New Roman" w:hAnsi="Times New Roman"/>
                <w:i/>
                <w:iCs/>
                <w:lang w:val="uk-UA" w:eastAsia="ru-RU"/>
              </w:rPr>
              <w:t>2696</w:t>
            </w:r>
          </w:p>
        </w:tc>
        <w:tc>
          <w:tcPr>
            <w:tcW w:w="821" w:type="dxa"/>
          </w:tcPr>
          <w:p w:rsidR="007D1332" w:rsidRPr="00843E52" w:rsidRDefault="007D1332" w:rsidP="008E1244">
            <w:pPr>
              <w:spacing w:after="0" w:line="240" w:lineRule="auto"/>
              <w:jc w:val="center"/>
              <w:rPr>
                <w:rFonts w:ascii="Times New Roman" w:hAnsi="Times New Roman"/>
                <w:i/>
                <w:iCs/>
                <w:lang w:val="uk-UA" w:eastAsia="ru-RU"/>
              </w:rPr>
            </w:pPr>
          </w:p>
        </w:tc>
        <w:tc>
          <w:tcPr>
            <w:tcW w:w="806" w:type="dxa"/>
          </w:tcPr>
          <w:p w:rsidR="007D1332" w:rsidRPr="00843E52" w:rsidRDefault="007D1332" w:rsidP="008E1244">
            <w:pPr>
              <w:spacing w:after="0" w:line="240" w:lineRule="auto"/>
              <w:jc w:val="center"/>
              <w:rPr>
                <w:rFonts w:ascii="Times New Roman" w:hAnsi="Times New Roman"/>
                <w:i/>
                <w:iCs/>
                <w:lang w:val="uk-UA" w:eastAsia="ru-RU"/>
              </w:rPr>
            </w:pPr>
          </w:p>
        </w:tc>
        <w:tc>
          <w:tcPr>
            <w:tcW w:w="717" w:type="dxa"/>
          </w:tcPr>
          <w:p w:rsidR="007D1332" w:rsidRPr="00843E52" w:rsidRDefault="007D1332" w:rsidP="008E1244">
            <w:pPr>
              <w:spacing w:after="0" w:line="240" w:lineRule="auto"/>
              <w:jc w:val="center"/>
              <w:rPr>
                <w:rFonts w:ascii="Times New Roman" w:hAnsi="Times New Roman"/>
                <w:i/>
                <w:iCs/>
                <w:lang w:val="uk-UA" w:eastAsia="ru-RU"/>
              </w:rPr>
            </w:pPr>
          </w:p>
        </w:tc>
        <w:tc>
          <w:tcPr>
            <w:tcW w:w="599" w:type="dxa"/>
          </w:tcPr>
          <w:p w:rsidR="007D1332" w:rsidRPr="00843E52" w:rsidRDefault="007D1332" w:rsidP="008E1244">
            <w:pPr>
              <w:spacing w:after="0" w:line="240" w:lineRule="auto"/>
              <w:jc w:val="center"/>
              <w:rPr>
                <w:rFonts w:ascii="Times New Roman" w:hAnsi="Times New Roman"/>
                <w:i/>
                <w:iCs/>
                <w:lang w:val="uk-UA" w:eastAsia="ru-RU"/>
              </w:rPr>
            </w:pPr>
          </w:p>
        </w:tc>
        <w:tc>
          <w:tcPr>
            <w:tcW w:w="761" w:type="dxa"/>
          </w:tcPr>
          <w:p w:rsidR="007D1332" w:rsidRPr="00843E52" w:rsidRDefault="007D1332" w:rsidP="009E2F90">
            <w:pPr>
              <w:spacing w:after="0" w:line="240" w:lineRule="auto"/>
              <w:rPr>
                <w:rFonts w:ascii="Times New Roman" w:hAnsi="Times New Roman"/>
                <w:i/>
                <w:iCs/>
                <w:lang w:val="uk-UA" w:eastAsia="ru-RU"/>
              </w:rPr>
            </w:pPr>
          </w:p>
          <w:p w:rsidR="007D1332" w:rsidRPr="00843E52" w:rsidRDefault="007D1332" w:rsidP="009E2F90">
            <w:pPr>
              <w:spacing w:after="0" w:line="240" w:lineRule="auto"/>
              <w:rPr>
                <w:rFonts w:ascii="Times New Roman" w:hAnsi="Times New Roman"/>
                <w:i/>
                <w:iCs/>
                <w:lang w:val="uk-UA" w:eastAsia="ru-RU"/>
              </w:rPr>
            </w:pPr>
            <w:r w:rsidRPr="00843E52">
              <w:rPr>
                <w:rFonts w:ascii="Times New Roman" w:hAnsi="Times New Roman"/>
                <w:i/>
                <w:iCs/>
                <w:lang w:val="uk-UA" w:eastAsia="ru-RU"/>
              </w:rPr>
              <w:t>7,7</w:t>
            </w:r>
          </w:p>
        </w:tc>
        <w:tc>
          <w:tcPr>
            <w:tcW w:w="592" w:type="dxa"/>
          </w:tcPr>
          <w:p w:rsidR="007D1332" w:rsidRPr="00843E52" w:rsidRDefault="007D1332" w:rsidP="008E1244">
            <w:pPr>
              <w:spacing w:after="0" w:line="240" w:lineRule="auto"/>
              <w:jc w:val="center"/>
              <w:rPr>
                <w:rFonts w:ascii="Times New Roman" w:hAnsi="Times New Roman"/>
                <w:i/>
                <w:iCs/>
                <w:lang w:val="uk-UA" w:eastAsia="ru-RU"/>
              </w:rPr>
            </w:pPr>
          </w:p>
        </w:tc>
      </w:tr>
    </w:tbl>
    <w:p w:rsidR="007D1332" w:rsidRPr="00843E52" w:rsidRDefault="007D1332" w:rsidP="008E1244">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t>Примітка: 1. ВЛРЗ – вкриті лісовою рослинністю землі.</w:t>
      </w:r>
    </w:p>
    <w:p w:rsidR="007D1332" w:rsidRPr="00843E52" w:rsidRDefault="007D1332" w:rsidP="008E1244">
      <w:pPr>
        <w:spacing w:after="0" w:line="240" w:lineRule="auto"/>
        <w:rPr>
          <w:rFonts w:ascii="Times New Roman" w:hAnsi="Times New Roman"/>
          <w:b/>
          <w:sz w:val="20"/>
          <w:szCs w:val="20"/>
          <w:lang w:val="uk-UA" w:eastAsia="ru-RU"/>
        </w:rPr>
      </w:pPr>
      <w:r w:rsidRPr="00843E52">
        <w:rPr>
          <w:rFonts w:ascii="Times New Roman" w:hAnsi="Times New Roman"/>
          <w:b/>
          <w:sz w:val="20"/>
          <w:szCs w:val="20"/>
          <w:lang w:val="uk-UA" w:eastAsia="ru-RU"/>
        </w:rPr>
        <w:t>2.  Відсоток вилучення лісової продукції від проведення  санітарних рубок  визначено  від сумарних даних площ і запасів пристигаючих та середньовікових насаджень.</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843E52" w:rsidRDefault="006834ED"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w:t>
      </w:r>
      <w:r w:rsidR="00A47E3F">
        <w:rPr>
          <w:rFonts w:ascii="Times New Roman" w:hAnsi="Times New Roman"/>
          <w:sz w:val="24"/>
          <w:szCs w:val="24"/>
          <w:lang w:val="uk-UA" w:eastAsia="ru-RU"/>
        </w:rPr>
        <w:t>20</w:t>
      </w:r>
      <w:r w:rsidR="007D1332" w:rsidRPr="00843E52">
        <w:rPr>
          <w:rFonts w:ascii="Times New Roman" w:hAnsi="Times New Roman"/>
          <w:sz w:val="24"/>
          <w:szCs w:val="24"/>
          <w:lang w:val="uk-UA" w:eastAsia="ru-RU"/>
        </w:rPr>
        <w:t xml:space="preserve"> році заходи пов’язані з вилученням </w:t>
      </w:r>
      <w:r>
        <w:rPr>
          <w:rFonts w:ascii="Times New Roman" w:hAnsi="Times New Roman"/>
          <w:sz w:val="24"/>
          <w:szCs w:val="24"/>
          <w:lang w:val="uk-UA" w:eastAsia="ru-RU"/>
        </w:rPr>
        <w:t>деревини проведено на площі 2</w:t>
      </w:r>
      <w:r w:rsidR="00A47E3F">
        <w:rPr>
          <w:rFonts w:ascii="Times New Roman" w:hAnsi="Times New Roman"/>
          <w:sz w:val="24"/>
          <w:szCs w:val="24"/>
          <w:lang w:val="uk-UA" w:eastAsia="ru-RU"/>
        </w:rPr>
        <w:t>921</w:t>
      </w:r>
      <w:r>
        <w:rPr>
          <w:rFonts w:ascii="Times New Roman" w:hAnsi="Times New Roman"/>
          <w:sz w:val="24"/>
          <w:szCs w:val="24"/>
          <w:lang w:val="uk-UA" w:eastAsia="ru-RU"/>
        </w:rPr>
        <w:t xml:space="preserve"> га, при цьому вилучено </w:t>
      </w:r>
      <w:r w:rsidR="00A47E3F">
        <w:rPr>
          <w:rFonts w:ascii="Times New Roman" w:hAnsi="Times New Roman"/>
          <w:sz w:val="24"/>
          <w:szCs w:val="24"/>
          <w:lang w:val="uk-UA" w:eastAsia="ru-RU"/>
        </w:rPr>
        <w:t>144,09</w:t>
      </w:r>
      <w:r w:rsidR="007D1332" w:rsidRPr="00843E52">
        <w:rPr>
          <w:rFonts w:ascii="Times New Roman" w:hAnsi="Times New Roman"/>
          <w:sz w:val="24"/>
          <w:szCs w:val="24"/>
          <w:lang w:val="uk-UA" w:eastAsia="ru-RU"/>
        </w:rPr>
        <w:t xml:space="preserve"> тис.м3 д</w:t>
      </w:r>
      <w:r>
        <w:rPr>
          <w:rFonts w:ascii="Times New Roman" w:hAnsi="Times New Roman"/>
          <w:sz w:val="24"/>
          <w:szCs w:val="24"/>
          <w:lang w:val="uk-UA" w:eastAsia="ru-RU"/>
        </w:rPr>
        <w:t>еревини, в тому числі близько 5</w:t>
      </w:r>
      <w:r w:rsidR="00A47E3F">
        <w:rPr>
          <w:rFonts w:ascii="Times New Roman" w:hAnsi="Times New Roman"/>
          <w:sz w:val="24"/>
          <w:szCs w:val="24"/>
          <w:lang w:val="uk-UA" w:eastAsia="ru-RU"/>
        </w:rPr>
        <w:t>0</w:t>
      </w:r>
      <w:r>
        <w:rPr>
          <w:rFonts w:ascii="Times New Roman" w:hAnsi="Times New Roman"/>
          <w:sz w:val="24"/>
          <w:szCs w:val="24"/>
          <w:lang w:val="uk-UA" w:eastAsia="ru-RU"/>
        </w:rPr>
        <w:t>,</w:t>
      </w:r>
      <w:r w:rsidR="00A47E3F">
        <w:rPr>
          <w:rFonts w:ascii="Times New Roman" w:hAnsi="Times New Roman"/>
          <w:sz w:val="24"/>
          <w:szCs w:val="24"/>
          <w:lang w:val="uk-UA" w:eastAsia="ru-RU"/>
        </w:rPr>
        <w:t>1</w:t>
      </w:r>
      <w:r>
        <w:rPr>
          <w:rFonts w:ascii="Times New Roman" w:hAnsi="Times New Roman"/>
          <w:sz w:val="24"/>
          <w:szCs w:val="24"/>
          <w:lang w:val="uk-UA" w:eastAsia="ru-RU"/>
        </w:rPr>
        <w:t xml:space="preserve"> тис м3 сухостійної деревини (</w:t>
      </w:r>
      <w:r w:rsidR="00A47E3F">
        <w:rPr>
          <w:rFonts w:ascii="Times New Roman" w:hAnsi="Times New Roman"/>
          <w:sz w:val="24"/>
          <w:szCs w:val="24"/>
          <w:lang w:val="uk-UA" w:eastAsia="ru-RU"/>
        </w:rPr>
        <w:t>35</w:t>
      </w:r>
      <w:r w:rsidR="007D1332" w:rsidRPr="00843E52">
        <w:rPr>
          <w:rFonts w:ascii="Times New Roman" w:hAnsi="Times New Roman"/>
          <w:sz w:val="24"/>
          <w:szCs w:val="24"/>
          <w:lang w:val="uk-UA" w:eastAsia="ru-RU"/>
        </w:rPr>
        <w:t>% загальног</w:t>
      </w:r>
      <w:r w:rsidR="00A47E3F">
        <w:rPr>
          <w:rFonts w:ascii="Times New Roman" w:hAnsi="Times New Roman"/>
          <w:sz w:val="24"/>
          <w:szCs w:val="24"/>
          <w:lang w:val="uk-UA" w:eastAsia="ru-RU"/>
        </w:rPr>
        <w:t>о запасу)</w:t>
      </w:r>
      <w:r w:rsidR="007D1332" w:rsidRPr="00843E52">
        <w:rPr>
          <w:rFonts w:ascii="Times New Roman" w:hAnsi="Times New Roman"/>
          <w:sz w:val="24"/>
          <w:szCs w:val="24"/>
          <w:lang w:val="uk-UA" w:eastAsia="ru-RU"/>
        </w:rPr>
        <w:t>.</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таксаційних даних лісовпорядкування, кількість сухостійної деревини на 1 га при проведенні заходів становить:</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рубки головного користування  – 8,3</w:t>
      </w:r>
      <w:r w:rsidR="006834ED">
        <w:rPr>
          <w:rFonts w:ascii="Times New Roman" w:hAnsi="Times New Roman"/>
          <w:sz w:val="24"/>
          <w:szCs w:val="24"/>
          <w:lang w:val="uk-UA" w:eastAsia="ru-RU"/>
        </w:rPr>
        <w:t xml:space="preserve">м3, вибіркові санітарні руки – 26,3 м3, прохідні рубки – </w:t>
      </w:r>
      <w:r w:rsidRPr="00843E52">
        <w:rPr>
          <w:rFonts w:ascii="Times New Roman" w:hAnsi="Times New Roman"/>
          <w:sz w:val="24"/>
          <w:szCs w:val="24"/>
          <w:lang w:val="uk-UA" w:eastAsia="ru-RU"/>
        </w:rPr>
        <w:t>3,8 м3.  Загальний середній  приріст деревини (  207   тис.м3), по наших</w:t>
      </w:r>
      <w:r w:rsidR="006834ED">
        <w:rPr>
          <w:rFonts w:ascii="Times New Roman" w:hAnsi="Times New Roman"/>
          <w:sz w:val="24"/>
          <w:szCs w:val="24"/>
          <w:lang w:val="uk-UA" w:eastAsia="ru-RU"/>
        </w:rPr>
        <w:t xml:space="preserve"> розрахунках, використано на  63,8</w:t>
      </w:r>
      <w:r w:rsidRPr="00843E52">
        <w:rPr>
          <w:rFonts w:ascii="Times New Roman" w:hAnsi="Times New Roman"/>
          <w:sz w:val="24"/>
          <w:szCs w:val="24"/>
          <w:lang w:val="uk-UA" w:eastAsia="ru-RU"/>
        </w:rPr>
        <w:t xml:space="preserve">   %. </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 проведенні огляду місць заготівлі деревини, порушень щодо дотримання площ і ширини лісосік, термінів примикання і інших, не виявлено, про що свідчать Акти огляду місць заготівлі деревини, які зберігаються на підприємстві.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результаті проведення рубок формування та оздоровлення лісів основні цілі їх виконання досягнуто.  Негативних екологічних наслідків від проведення рубок догляду  санітарних рубок та інших, пов’язаних з веденням лісового господарства, при проведенні моніторингу не виявлено. </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6834ED">
        <w:rPr>
          <w:rFonts w:ascii="Times New Roman" w:hAnsi="Times New Roman"/>
          <w:sz w:val="24"/>
          <w:szCs w:val="24"/>
          <w:lang w:val="uk-UA" w:eastAsia="ru-RU"/>
        </w:rPr>
        <w:t xml:space="preserve">   За результатами базового</w:t>
      </w:r>
      <w:r w:rsidRPr="00843E52">
        <w:rPr>
          <w:rFonts w:ascii="Times New Roman" w:hAnsi="Times New Roman"/>
          <w:sz w:val="24"/>
          <w:szCs w:val="24"/>
          <w:lang w:val="uk-UA" w:eastAsia="ru-RU"/>
        </w:rPr>
        <w:t xml:space="preserve"> лісовпорядкування, на лісосіках  минулого ревізійного періоду</w:t>
      </w:r>
      <w:r w:rsidRPr="00843E52">
        <w:rPr>
          <w:rFonts w:ascii="Times New Roman" w:hAnsi="Times New Roman"/>
          <w:b/>
          <w:sz w:val="20"/>
          <w:szCs w:val="20"/>
          <w:lang w:val="uk-UA" w:eastAsia="ru-RU"/>
        </w:rPr>
        <w:t xml:space="preserve"> </w:t>
      </w:r>
      <w:r w:rsidRPr="00843E52">
        <w:rPr>
          <w:rFonts w:ascii="Times New Roman" w:hAnsi="Times New Roman"/>
          <w:sz w:val="24"/>
          <w:szCs w:val="24"/>
          <w:lang w:val="uk-UA" w:eastAsia="ru-RU"/>
        </w:rPr>
        <w:t xml:space="preserve"> негативних наслідків, а саме: погіршення біорізноманіття та гідрологічних і грунтових умов,, ерозії, забруднення грунту і води виробничими відходами та побутовим сміттям тощо, </w:t>
      </w:r>
      <w:r w:rsidRPr="00843E52">
        <w:rPr>
          <w:rFonts w:ascii="Times New Roman" w:hAnsi="Times New Roman"/>
          <w:b/>
          <w:sz w:val="24"/>
          <w:szCs w:val="24"/>
          <w:lang w:val="uk-UA" w:eastAsia="ru-RU"/>
        </w:rPr>
        <w:t>не виявлено</w:t>
      </w:r>
      <w:r w:rsidRPr="00843E52">
        <w:rPr>
          <w:rFonts w:ascii="Times New Roman" w:hAnsi="Times New Roman"/>
          <w:sz w:val="24"/>
          <w:szCs w:val="24"/>
          <w:lang w:val="uk-UA" w:eastAsia="ru-RU"/>
        </w:rPr>
        <w:t>.</w:t>
      </w:r>
    </w:p>
    <w:p w:rsidR="007D1332" w:rsidRPr="00843E52" w:rsidRDefault="00A47E3F" w:rsidP="00A47E3F">
      <w:pPr>
        <w:spacing w:after="0" w:line="216" w:lineRule="auto"/>
        <w:ind w:left="360"/>
        <w:rPr>
          <w:rFonts w:ascii="Times New Roman" w:hAnsi="Times New Roman"/>
          <w:sz w:val="24"/>
          <w:szCs w:val="24"/>
          <w:lang w:val="uk-UA" w:eastAsia="ru-RU"/>
        </w:rPr>
      </w:pPr>
      <w:r>
        <w:rPr>
          <w:rFonts w:ascii="Times New Roman" w:hAnsi="Times New Roman"/>
          <w:sz w:val="24"/>
          <w:szCs w:val="24"/>
          <w:lang w:val="uk-UA" w:eastAsia="ru-RU"/>
        </w:rPr>
        <w:t xml:space="preserve"> Оцінка потенційного негативного впливу на довкілля проводиться відповідними особами перед початком робіт, до складання технологічних карт на підприємстві. Оцінка фактичного негативного впливу проведених заходів виконується при натурному огляді місць заготівлі деревини, а результати огляду фіксуються  в Актах оцінки впливу на довкілля ОВД.</w:t>
      </w:r>
    </w:p>
    <w:p w:rsidR="00215F6A"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території підприємства рахується 290 га соснових деревостанів, які в 2005 році вийшли з підсочки. Це, в основному, особливо захисні лісові ділянки ( ОЗЛД ), які виключені із розрахунку рубок головного користування. Стан  їх задовільний</w:t>
      </w:r>
    </w:p>
    <w:p w:rsidR="007D1332" w:rsidRPr="00843E52" w:rsidRDefault="007D1332" w:rsidP="008E1244">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w:t>
      </w:r>
    </w:p>
    <w:p w:rsidR="007D1332" w:rsidRPr="00843E52" w:rsidRDefault="007D1332" w:rsidP="00F17867">
      <w:pPr>
        <w:spacing w:after="120" w:line="240" w:lineRule="auto"/>
        <w:outlineLvl w:val="1"/>
        <w:rPr>
          <w:rFonts w:ascii="Times New Roman" w:hAnsi="Times New Roman"/>
          <w:b/>
          <w:bCs/>
          <w:sz w:val="24"/>
          <w:szCs w:val="24"/>
          <w:lang w:val="uk-UA" w:eastAsia="ru-RU"/>
        </w:rPr>
      </w:pPr>
      <w:bookmarkStart w:id="17" w:name="_Toc78788246"/>
      <w:bookmarkStart w:id="18" w:name="_Toc78788411"/>
      <w:bookmarkStart w:id="19" w:name="_Toc78788457"/>
      <w:r w:rsidRPr="00843E52">
        <w:rPr>
          <w:rFonts w:ascii="Times New Roman" w:hAnsi="Times New Roman"/>
          <w:b/>
          <w:sz w:val="24"/>
          <w:szCs w:val="24"/>
          <w:lang w:val="uk-UA" w:eastAsia="ru-RU"/>
        </w:rPr>
        <w:lastRenderedPageBreak/>
        <w:t xml:space="preserve">3.3. </w:t>
      </w:r>
      <w:r w:rsidRPr="00843E52">
        <w:rPr>
          <w:rFonts w:ascii="Times New Roman" w:hAnsi="Times New Roman"/>
          <w:b/>
          <w:bCs/>
          <w:sz w:val="24"/>
          <w:szCs w:val="24"/>
          <w:lang w:val="uk-UA" w:eastAsia="ru-RU"/>
        </w:rPr>
        <w:t xml:space="preserve"> Впливи розвитку інфраструктури, транспортної та лісівничої діяльності на рідкісні та зникаючі види флори і фауни та їхні оселища, ландшафтні цінності, воду і грунти.</w:t>
      </w:r>
      <w:bookmarkEnd w:id="17"/>
      <w:bookmarkEnd w:id="18"/>
      <w:bookmarkEnd w:id="19"/>
    </w:p>
    <w:p w:rsidR="007D1332" w:rsidRPr="00843E52" w:rsidRDefault="007D1332" w:rsidP="008E1244">
      <w:pPr>
        <w:spacing w:after="120" w:line="240" w:lineRule="auto"/>
        <w:rPr>
          <w:rFonts w:ascii="Times New Roman" w:hAnsi="Times New Roman"/>
          <w:bCs/>
          <w:sz w:val="24"/>
          <w:szCs w:val="24"/>
          <w:lang w:val="uk-UA" w:eastAsia="ru-RU"/>
        </w:rPr>
      </w:pPr>
      <w:r w:rsidRPr="00843E52">
        <w:rPr>
          <w:rFonts w:ascii="Times New Roman" w:hAnsi="Times New Roman"/>
          <w:b/>
          <w:bCs/>
          <w:sz w:val="24"/>
          <w:szCs w:val="24"/>
          <w:lang w:val="uk-UA" w:eastAsia="ru-RU"/>
        </w:rPr>
        <w:t xml:space="preserve">     </w:t>
      </w:r>
      <w:r w:rsidRPr="00843E52">
        <w:rPr>
          <w:rFonts w:ascii="Times New Roman" w:hAnsi="Times New Roman"/>
          <w:bCs/>
          <w:sz w:val="24"/>
          <w:szCs w:val="24"/>
          <w:lang w:val="uk-UA" w:eastAsia="ru-RU"/>
        </w:rPr>
        <w:t>Для повноцінної роботи підприємства, щодо вчасного виявлення та гасіння лісових пожеж, а також вивезення лісопродукції лісгоспом в 20</w:t>
      </w:r>
      <w:r w:rsidR="00EC5DB2">
        <w:rPr>
          <w:rFonts w:ascii="Times New Roman" w:hAnsi="Times New Roman"/>
          <w:bCs/>
          <w:sz w:val="24"/>
          <w:szCs w:val="24"/>
          <w:lang w:val="uk-UA" w:eastAsia="ru-RU"/>
        </w:rPr>
        <w:t>20</w:t>
      </w:r>
      <w:r w:rsidRPr="00843E52">
        <w:rPr>
          <w:rFonts w:ascii="Times New Roman" w:hAnsi="Times New Roman"/>
          <w:bCs/>
          <w:sz w:val="24"/>
          <w:szCs w:val="24"/>
          <w:lang w:val="uk-UA" w:eastAsia="ru-RU"/>
        </w:rPr>
        <w:t xml:space="preserve"> році було побудовано лісогосподарську дорогу </w:t>
      </w:r>
      <w:r w:rsidR="006834ED">
        <w:rPr>
          <w:rFonts w:ascii="Times New Roman" w:hAnsi="Times New Roman"/>
          <w:bCs/>
          <w:sz w:val="24"/>
          <w:szCs w:val="24"/>
          <w:lang w:val="uk-UA" w:eastAsia="ru-RU"/>
        </w:rPr>
        <w:t xml:space="preserve">протяжністю 3 км та вартістю </w:t>
      </w:r>
      <w:r w:rsidR="00EC5DB2">
        <w:rPr>
          <w:rFonts w:ascii="Times New Roman" w:hAnsi="Times New Roman"/>
          <w:bCs/>
          <w:sz w:val="24"/>
          <w:szCs w:val="24"/>
          <w:lang w:val="uk-UA" w:eastAsia="ru-RU"/>
        </w:rPr>
        <w:t>1100</w:t>
      </w:r>
      <w:r w:rsidRPr="00843E52">
        <w:rPr>
          <w:rFonts w:ascii="Times New Roman" w:hAnsi="Times New Roman"/>
          <w:bCs/>
          <w:sz w:val="24"/>
          <w:szCs w:val="24"/>
          <w:lang w:val="uk-UA" w:eastAsia="ru-RU"/>
        </w:rPr>
        <w:t xml:space="preserve"> тис грн. На утримання та</w:t>
      </w:r>
      <w:r w:rsidR="006834ED">
        <w:rPr>
          <w:rFonts w:ascii="Times New Roman" w:hAnsi="Times New Roman"/>
          <w:bCs/>
          <w:sz w:val="24"/>
          <w:szCs w:val="24"/>
          <w:lang w:val="uk-UA" w:eastAsia="ru-RU"/>
        </w:rPr>
        <w:t xml:space="preserve"> ремонт  лісодорожної мережі (</w:t>
      </w:r>
      <w:r w:rsidR="00EC5DB2">
        <w:rPr>
          <w:rFonts w:ascii="Times New Roman" w:hAnsi="Times New Roman"/>
          <w:bCs/>
          <w:sz w:val="24"/>
          <w:szCs w:val="24"/>
          <w:lang w:val="uk-UA" w:eastAsia="ru-RU"/>
        </w:rPr>
        <w:t>32</w:t>
      </w:r>
      <w:r w:rsidR="006834ED">
        <w:rPr>
          <w:rFonts w:ascii="Times New Roman" w:hAnsi="Times New Roman"/>
          <w:bCs/>
          <w:sz w:val="24"/>
          <w:szCs w:val="24"/>
          <w:lang w:val="uk-UA" w:eastAsia="ru-RU"/>
        </w:rPr>
        <w:t xml:space="preserve"> км) використано </w:t>
      </w:r>
      <w:r w:rsidR="00EC5DB2">
        <w:rPr>
          <w:rFonts w:ascii="Times New Roman" w:hAnsi="Times New Roman"/>
          <w:bCs/>
          <w:sz w:val="24"/>
          <w:szCs w:val="24"/>
          <w:lang w:val="uk-UA" w:eastAsia="ru-RU"/>
        </w:rPr>
        <w:t>1896</w:t>
      </w:r>
      <w:r w:rsidR="006834ED">
        <w:rPr>
          <w:rFonts w:ascii="Times New Roman" w:hAnsi="Times New Roman"/>
          <w:bCs/>
          <w:sz w:val="24"/>
          <w:szCs w:val="24"/>
          <w:lang w:val="uk-UA" w:eastAsia="ru-RU"/>
        </w:rPr>
        <w:t xml:space="preserve"> тис. грн. при плані 22</w:t>
      </w:r>
      <w:r w:rsidR="00EC5DB2">
        <w:rPr>
          <w:rFonts w:ascii="Times New Roman" w:hAnsi="Times New Roman"/>
          <w:bCs/>
          <w:sz w:val="24"/>
          <w:szCs w:val="24"/>
          <w:lang w:val="uk-UA" w:eastAsia="ru-RU"/>
        </w:rPr>
        <w:t>97</w:t>
      </w:r>
      <w:r w:rsidRPr="00843E52">
        <w:rPr>
          <w:rFonts w:ascii="Times New Roman" w:hAnsi="Times New Roman"/>
          <w:bCs/>
          <w:sz w:val="24"/>
          <w:szCs w:val="24"/>
          <w:lang w:val="uk-UA" w:eastAsia="ru-RU"/>
        </w:rPr>
        <w:t xml:space="preserve"> тис. грн.</w:t>
      </w:r>
    </w:p>
    <w:p w:rsidR="00215F6A" w:rsidRDefault="007D1332" w:rsidP="00215F6A">
      <w:pPr>
        <w:spacing w:after="120" w:line="240" w:lineRule="auto"/>
        <w:rPr>
          <w:rFonts w:ascii="Times New Roman" w:hAnsi="Times New Roman"/>
          <w:b/>
          <w:bCs/>
          <w:sz w:val="24"/>
          <w:szCs w:val="24"/>
          <w:lang w:val="uk-UA" w:eastAsia="ru-RU"/>
        </w:rPr>
      </w:pPr>
      <w:r w:rsidRPr="00843E52">
        <w:rPr>
          <w:rFonts w:ascii="Times New Roman" w:hAnsi="Times New Roman"/>
          <w:sz w:val="24"/>
          <w:szCs w:val="24"/>
          <w:lang w:val="uk-UA" w:eastAsia="ru-RU"/>
        </w:rPr>
        <w:t xml:space="preserve">        Утримання, використання і ремонт доріг не призвели до негативних впливів на рідкісні та зникаючі види флори і фауни та їхні оселища, ландшафтні цінності, тощо.  Впливи  оцінюються як несуттєві (1).</w:t>
      </w:r>
    </w:p>
    <w:p w:rsidR="00215F6A" w:rsidRDefault="00215F6A" w:rsidP="00215F6A">
      <w:pPr>
        <w:spacing w:after="120" w:line="240" w:lineRule="auto"/>
        <w:rPr>
          <w:rFonts w:ascii="Times New Roman" w:hAnsi="Times New Roman"/>
          <w:b/>
          <w:bCs/>
          <w:sz w:val="24"/>
          <w:szCs w:val="24"/>
          <w:lang w:val="uk-UA" w:eastAsia="ru-RU"/>
        </w:rPr>
      </w:pPr>
    </w:p>
    <w:p w:rsidR="007D1332" w:rsidRPr="00215F6A" w:rsidRDefault="007D1332" w:rsidP="00F17867">
      <w:pPr>
        <w:spacing w:after="120" w:line="240" w:lineRule="auto"/>
        <w:outlineLvl w:val="1"/>
        <w:rPr>
          <w:rFonts w:ascii="Times New Roman" w:hAnsi="Times New Roman"/>
          <w:b/>
          <w:bCs/>
          <w:sz w:val="24"/>
          <w:szCs w:val="24"/>
          <w:lang w:val="uk-UA" w:eastAsia="ru-RU"/>
        </w:rPr>
      </w:pPr>
      <w:bookmarkStart w:id="20" w:name="_Toc78788247"/>
      <w:bookmarkStart w:id="21" w:name="_Toc78788412"/>
      <w:bookmarkStart w:id="22" w:name="_Toc78788458"/>
      <w:r w:rsidRPr="00843E52">
        <w:rPr>
          <w:rFonts w:ascii="Times New Roman" w:hAnsi="Times New Roman"/>
          <w:b/>
          <w:sz w:val="24"/>
          <w:szCs w:val="24"/>
          <w:lang w:val="uk-UA" w:eastAsia="ru-RU"/>
        </w:rPr>
        <w:t>3.4. Впливи лісозахисних, природоохоронних і інших заходів.</w:t>
      </w:r>
      <w:bookmarkEnd w:id="20"/>
      <w:bookmarkEnd w:id="21"/>
      <w:bookmarkEnd w:id="22"/>
    </w:p>
    <w:p w:rsidR="007D1332" w:rsidRPr="00843E52" w:rsidRDefault="007D1332" w:rsidP="00AE5F97">
      <w:pPr>
        <w:spacing w:before="240"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EC5DB2">
        <w:rPr>
          <w:rFonts w:ascii="Times New Roman" w:hAnsi="Times New Roman"/>
          <w:sz w:val="24"/>
          <w:szCs w:val="24"/>
          <w:lang w:val="uk-UA" w:eastAsia="ru-RU"/>
        </w:rPr>
        <w:t>В результаті проведення санітарно-оздоровчих заходів та рубок догляду, покращився санітарний стан насаджень на площі лісів близько 2,7 тис.га. Оцінка проведеним заходам позитивна (добре).</w:t>
      </w:r>
    </w:p>
    <w:p w:rsidR="007D1332" w:rsidRPr="00843E52" w:rsidRDefault="007D1332" w:rsidP="00AE5F97">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метою збереження біорізноманіття, при відводі і таксації ділянок рубок головного користування фарбою вимічаються ключові об’єкти і біотопи, які при рубанні збе</w:t>
      </w:r>
      <w:r w:rsidR="00B57F79">
        <w:rPr>
          <w:rFonts w:ascii="Times New Roman" w:hAnsi="Times New Roman"/>
          <w:sz w:val="24"/>
          <w:szCs w:val="24"/>
          <w:lang w:val="uk-UA" w:eastAsia="ru-RU"/>
        </w:rPr>
        <w:t>рігаються. Так на лісосіках 20</w:t>
      </w:r>
      <w:r w:rsidR="00EF4897">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року на </w:t>
      </w:r>
      <w:r w:rsidR="00EF4897">
        <w:rPr>
          <w:rFonts w:ascii="Times New Roman" w:hAnsi="Times New Roman"/>
          <w:sz w:val="24"/>
          <w:szCs w:val="24"/>
          <w:lang w:val="uk-UA" w:eastAsia="ru-RU"/>
        </w:rPr>
        <w:t>8</w:t>
      </w:r>
      <w:r w:rsidRPr="00843E52">
        <w:rPr>
          <w:rFonts w:ascii="Times New Roman" w:hAnsi="Times New Roman"/>
          <w:sz w:val="24"/>
          <w:szCs w:val="24"/>
          <w:lang w:val="uk-UA" w:eastAsia="ru-RU"/>
        </w:rPr>
        <w:t>5% площі лісосік збережені об’єкти біорізноманіття (дерева з дуплами, гніздами, плодові, вікові дерева, мурашники, нори, тощо).</w:t>
      </w:r>
    </w:p>
    <w:p w:rsidR="007D1332" w:rsidRPr="00843E52" w:rsidRDefault="00B57F79" w:rsidP="00AE5F9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w:t>
      </w:r>
      <w:r w:rsidR="00EF4897">
        <w:rPr>
          <w:rFonts w:ascii="Times New Roman" w:hAnsi="Times New Roman"/>
          <w:sz w:val="24"/>
          <w:szCs w:val="24"/>
          <w:lang w:val="uk-UA" w:eastAsia="ru-RU"/>
        </w:rPr>
        <w:t>20</w:t>
      </w:r>
      <w:r w:rsidR="007D1332" w:rsidRPr="00843E5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році в лісах було розміщено </w:t>
      </w:r>
      <w:r w:rsidR="00EF4897">
        <w:rPr>
          <w:rFonts w:ascii="Times New Roman" w:hAnsi="Times New Roman"/>
          <w:sz w:val="24"/>
          <w:szCs w:val="24"/>
          <w:lang w:val="uk-UA" w:eastAsia="ru-RU"/>
        </w:rPr>
        <w:t>1050</w:t>
      </w:r>
      <w:r w:rsidR="007D1332" w:rsidRPr="00843E52">
        <w:rPr>
          <w:rFonts w:ascii="Times New Roman" w:hAnsi="Times New Roman"/>
          <w:sz w:val="24"/>
          <w:szCs w:val="24"/>
          <w:lang w:val="uk-UA" w:eastAsia="ru-RU"/>
        </w:rPr>
        <w:t xml:space="preserve"> штучних гніздівель, близько 55% яких, по даних лісової охоро</w:t>
      </w:r>
      <w:r>
        <w:rPr>
          <w:rFonts w:ascii="Times New Roman" w:hAnsi="Times New Roman"/>
          <w:sz w:val="24"/>
          <w:szCs w:val="24"/>
          <w:lang w:val="uk-UA" w:eastAsia="ru-RU"/>
        </w:rPr>
        <w:t xml:space="preserve">ни, були заселені птахами </w:t>
      </w:r>
      <w:r w:rsidR="007D1332" w:rsidRPr="00843E52">
        <w:rPr>
          <w:rFonts w:ascii="Times New Roman" w:hAnsi="Times New Roman"/>
          <w:sz w:val="24"/>
          <w:szCs w:val="24"/>
          <w:lang w:val="uk-UA" w:eastAsia="ru-RU"/>
        </w:rPr>
        <w:t>(в основному синицями, а деякі шершнями).</w:t>
      </w:r>
      <w:r w:rsidR="00EF4897">
        <w:rPr>
          <w:rFonts w:ascii="Times New Roman" w:hAnsi="Times New Roman"/>
          <w:sz w:val="24"/>
          <w:szCs w:val="24"/>
          <w:lang w:val="uk-UA" w:eastAsia="ru-RU"/>
        </w:rPr>
        <w:t xml:space="preserve"> Оцінка проведення природоохоронних заходів – задовільно.</w:t>
      </w:r>
    </w:p>
    <w:p w:rsidR="007D1332" w:rsidRPr="00843E52" w:rsidRDefault="007D1332" w:rsidP="008E1244">
      <w:pPr>
        <w:spacing w:after="120" w:line="240" w:lineRule="auto"/>
        <w:rPr>
          <w:rFonts w:ascii="Times New Roman" w:hAnsi="Times New Roman"/>
          <w:b/>
          <w:sz w:val="24"/>
          <w:szCs w:val="24"/>
          <w:lang w:val="uk-UA" w:eastAsia="ru-RU"/>
        </w:rPr>
      </w:pPr>
    </w:p>
    <w:p w:rsidR="00215F6A" w:rsidRDefault="00215F6A" w:rsidP="008E1244">
      <w:pPr>
        <w:spacing w:after="120" w:line="240" w:lineRule="auto"/>
        <w:rPr>
          <w:rFonts w:ascii="Times New Roman" w:hAnsi="Times New Roman"/>
          <w:b/>
          <w:sz w:val="24"/>
          <w:szCs w:val="24"/>
          <w:lang w:val="uk-UA" w:eastAsia="ru-RU"/>
        </w:rPr>
      </w:pPr>
    </w:p>
    <w:p w:rsidR="007D1332" w:rsidRDefault="007D1332" w:rsidP="00F17867">
      <w:pPr>
        <w:spacing w:after="120" w:line="240" w:lineRule="auto"/>
        <w:outlineLvl w:val="0"/>
        <w:rPr>
          <w:rFonts w:ascii="Times New Roman" w:hAnsi="Times New Roman"/>
          <w:b/>
          <w:sz w:val="28"/>
          <w:szCs w:val="28"/>
          <w:lang w:val="uk-UA" w:eastAsia="ru-RU"/>
        </w:rPr>
      </w:pPr>
      <w:bookmarkStart w:id="23" w:name="_Toc78788248"/>
      <w:bookmarkStart w:id="24" w:name="_Toc78788413"/>
      <w:bookmarkStart w:id="25" w:name="_Toc78788459"/>
      <w:r w:rsidRPr="00733AEE">
        <w:rPr>
          <w:rFonts w:ascii="Times New Roman" w:hAnsi="Times New Roman"/>
          <w:b/>
          <w:sz w:val="28"/>
          <w:szCs w:val="28"/>
          <w:lang w:val="uk-UA" w:eastAsia="ru-RU"/>
        </w:rPr>
        <w:t>4.  Впливи шкідників і хвороб лісу, диких тварин, пожеж, несприятливих кліматичних факторів,тощо на екологічний стан лісів</w:t>
      </w:r>
      <w:bookmarkEnd w:id="23"/>
      <w:bookmarkEnd w:id="24"/>
      <w:bookmarkEnd w:id="25"/>
    </w:p>
    <w:p w:rsidR="00F17867" w:rsidRPr="00733AEE" w:rsidRDefault="00F17867" w:rsidP="00F17867">
      <w:pPr>
        <w:spacing w:after="120" w:line="240" w:lineRule="auto"/>
        <w:outlineLvl w:val="0"/>
        <w:rPr>
          <w:rFonts w:ascii="Times New Roman" w:hAnsi="Times New Roman"/>
          <w:b/>
          <w:bCs/>
          <w:sz w:val="28"/>
          <w:szCs w:val="28"/>
          <w:lang w:val="uk-UA" w:eastAsia="ru-RU"/>
        </w:rPr>
      </w:pPr>
    </w:p>
    <w:p w:rsidR="007D1332" w:rsidRPr="00843E52" w:rsidRDefault="00EF4897" w:rsidP="008E1244">
      <w:pPr>
        <w:spacing w:after="0" w:line="216" w:lineRule="auto"/>
        <w:rPr>
          <w:rFonts w:ascii="Times New Roman" w:hAnsi="Times New Roman"/>
          <w:sz w:val="24"/>
          <w:szCs w:val="24"/>
          <w:lang w:val="uk-UA" w:eastAsia="ru-RU"/>
        </w:rPr>
      </w:pPr>
      <w:r>
        <w:rPr>
          <w:rFonts w:ascii="Times New Roman" w:hAnsi="Times New Roman"/>
          <w:sz w:val="24"/>
          <w:szCs w:val="24"/>
          <w:lang w:val="uk-UA" w:eastAsia="ru-RU"/>
        </w:rPr>
        <w:t>Значного впливу на екологічний стан лісів в 2020 році вище перераховані чинники не мали. Хімічні заходи боротьби зі шкідниками лісу не використовувались.</w:t>
      </w:r>
    </w:p>
    <w:p w:rsidR="007D1332" w:rsidRPr="00843E52" w:rsidRDefault="007D1332" w:rsidP="008E1244">
      <w:pPr>
        <w:spacing w:after="0" w:line="216" w:lineRule="auto"/>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p>
    <w:p w:rsidR="007D1332" w:rsidRDefault="007D1332" w:rsidP="00F17867">
      <w:pPr>
        <w:spacing w:after="0" w:line="216" w:lineRule="auto"/>
        <w:ind w:firstLine="709"/>
        <w:outlineLvl w:val="1"/>
        <w:rPr>
          <w:rFonts w:ascii="Times New Roman" w:hAnsi="Times New Roman"/>
          <w:b/>
          <w:sz w:val="24"/>
          <w:szCs w:val="24"/>
          <w:lang w:val="uk-UA" w:eastAsia="ru-RU"/>
        </w:rPr>
      </w:pPr>
      <w:bookmarkStart w:id="26" w:name="_Toc78788249"/>
      <w:bookmarkStart w:id="27" w:name="_Toc78788414"/>
      <w:bookmarkStart w:id="28" w:name="_Toc78788460"/>
      <w:r w:rsidRPr="00843E52">
        <w:rPr>
          <w:rFonts w:ascii="Times New Roman" w:hAnsi="Times New Roman"/>
          <w:b/>
          <w:sz w:val="24"/>
          <w:szCs w:val="24"/>
          <w:lang w:val="uk-UA" w:eastAsia="ru-RU"/>
        </w:rPr>
        <w:t>4.1 Моніторинг лісових пожеж.</w:t>
      </w:r>
      <w:bookmarkEnd w:id="26"/>
      <w:bookmarkEnd w:id="27"/>
      <w:bookmarkEnd w:id="28"/>
    </w:p>
    <w:p w:rsidR="00215F6A" w:rsidRPr="00843E52" w:rsidRDefault="00215F6A" w:rsidP="00215F6A">
      <w:pPr>
        <w:spacing w:after="0" w:line="216" w:lineRule="auto"/>
        <w:ind w:firstLine="708"/>
        <w:rPr>
          <w:rFonts w:ascii="Times New Roman" w:hAnsi="Times New Roman"/>
          <w:b/>
          <w:sz w:val="24"/>
          <w:szCs w:val="24"/>
          <w:lang w:val="uk-UA" w:eastAsia="ru-RU"/>
        </w:rPr>
      </w:pPr>
    </w:p>
    <w:p w:rsidR="007D1332" w:rsidRPr="00843E52" w:rsidRDefault="007D1332" w:rsidP="008E1244">
      <w:pPr>
        <w:spacing w:after="0" w:line="216" w:lineRule="auto"/>
        <w:rPr>
          <w:rFonts w:ascii="Times New Roman" w:hAnsi="Times New Roman"/>
          <w:b/>
          <w:sz w:val="24"/>
          <w:szCs w:val="24"/>
          <w:lang w:val="uk-UA" w:eastAsia="ru-RU"/>
        </w:rPr>
      </w:pPr>
      <w:r w:rsidRPr="00843E52">
        <w:rPr>
          <w:rFonts w:ascii="Times New Roman" w:hAnsi="Times New Roman"/>
          <w:sz w:val="24"/>
          <w:szCs w:val="24"/>
          <w:lang w:val="uk-UA" w:eastAsia="ru-RU"/>
        </w:rPr>
        <w:t xml:space="preserve">           В умовах діяльності підприємства, найбільший потенційний негативний ризик для ведення лісового господарства несуть пожежі, в зв’язку з чим, приводимо їх багаторічний моніторинг починаючи з  2006 року.</w:t>
      </w: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sidR="00EF4897">
        <w:rPr>
          <w:rFonts w:ascii="Times New Roman" w:hAnsi="Times New Roman"/>
          <w:b/>
          <w:sz w:val="24"/>
          <w:szCs w:val="24"/>
          <w:lang w:val="uk-UA" w:eastAsia="ru-RU"/>
        </w:rPr>
        <w:t>7</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лісових пожеж та витрат на  їх виявлення і гасіння, за останні 1</w:t>
      </w:r>
      <w:r w:rsidR="00EF4897">
        <w:rPr>
          <w:rFonts w:ascii="Times New Roman" w:hAnsi="Times New Roman"/>
          <w:sz w:val="24"/>
          <w:szCs w:val="24"/>
          <w:lang w:val="uk-UA" w:eastAsia="ru-RU"/>
        </w:rPr>
        <w:t>4</w:t>
      </w:r>
      <w:r w:rsidRPr="00843E52">
        <w:rPr>
          <w:rFonts w:ascii="Times New Roman" w:hAnsi="Times New Roman"/>
          <w:sz w:val="24"/>
          <w:szCs w:val="24"/>
          <w:lang w:val="uk-UA" w:eastAsia="ru-RU"/>
        </w:rPr>
        <w:t xml:space="preserve"> років</w:t>
      </w:r>
    </w:p>
    <w:tbl>
      <w:tblPr>
        <w:tblW w:w="978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9"/>
        <w:gridCol w:w="963"/>
        <w:gridCol w:w="648"/>
        <w:gridCol w:w="1135"/>
        <w:gridCol w:w="963"/>
        <w:gridCol w:w="1289"/>
        <w:gridCol w:w="766"/>
        <w:gridCol w:w="949"/>
        <w:gridCol w:w="672"/>
        <w:gridCol w:w="799"/>
        <w:gridCol w:w="709"/>
      </w:tblGrid>
      <w:tr w:rsidR="007D1332" w:rsidRPr="00927260" w:rsidTr="00F97D93">
        <w:tc>
          <w:tcPr>
            <w:tcW w:w="889"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Рік</w:t>
            </w:r>
          </w:p>
        </w:tc>
        <w:tc>
          <w:tcPr>
            <w:tcW w:w="963"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Кіль-кість випадків пожеж,</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шт</w:t>
            </w:r>
          </w:p>
        </w:tc>
        <w:tc>
          <w:tcPr>
            <w:tcW w:w="1783" w:type="dxa"/>
            <w:gridSpan w:val="2"/>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Площа, пройдена пожежами, га</w:t>
            </w:r>
          </w:p>
        </w:tc>
        <w:tc>
          <w:tcPr>
            <w:tcW w:w="963"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 xml:space="preserve">Середня площа на 1 випадок, </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га</w:t>
            </w:r>
          </w:p>
        </w:tc>
        <w:tc>
          <w:tcPr>
            <w:tcW w:w="1289" w:type="dxa"/>
            <w:vMerge w:val="restart"/>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Виявлено порушників,</w:t>
            </w:r>
          </w:p>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чоловік</w:t>
            </w:r>
          </w:p>
        </w:tc>
        <w:tc>
          <w:tcPr>
            <w:tcW w:w="1715" w:type="dxa"/>
            <w:gridSpan w:val="2"/>
          </w:tcPr>
          <w:p w:rsidR="007D1332" w:rsidRPr="00843E52" w:rsidRDefault="007D1332" w:rsidP="008E1244">
            <w:pPr>
              <w:spacing w:after="0" w:line="240" w:lineRule="auto"/>
              <w:jc w:val="center"/>
              <w:rPr>
                <w:rFonts w:ascii="Times New Roman" w:hAnsi="Times New Roman"/>
                <w:b/>
                <w:sz w:val="16"/>
                <w:szCs w:val="16"/>
                <w:lang w:val="uk-UA" w:eastAsia="ru-RU"/>
              </w:rPr>
            </w:pPr>
            <w:r w:rsidRPr="00843E52">
              <w:rPr>
                <w:rFonts w:ascii="Times New Roman" w:hAnsi="Times New Roman"/>
                <w:b/>
                <w:sz w:val="16"/>
                <w:szCs w:val="16"/>
                <w:lang w:val="uk-UA" w:eastAsia="ru-RU"/>
              </w:rPr>
              <w:t>Утримання ПХС, радіозв’язку та тимчасових пожежних наглядачів, тис.грн.</w:t>
            </w:r>
          </w:p>
        </w:tc>
        <w:tc>
          <w:tcPr>
            <w:tcW w:w="2180" w:type="dxa"/>
            <w:gridSpan w:val="3"/>
          </w:tcPr>
          <w:p w:rsidR="007D1332" w:rsidRPr="00843E52" w:rsidRDefault="007D1332" w:rsidP="008E1244">
            <w:pPr>
              <w:spacing w:after="0" w:line="240" w:lineRule="auto"/>
              <w:jc w:val="center"/>
              <w:rPr>
                <w:rFonts w:ascii="Times New Roman" w:hAnsi="Times New Roman"/>
                <w:b/>
                <w:i/>
                <w:iCs/>
                <w:sz w:val="16"/>
                <w:szCs w:val="16"/>
                <w:lang w:val="uk-UA" w:eastAsia="ru-RU"/>
              </w:rPr>
            </w:pPr>
            <w:r w:rsidRPr="00843E52">
              <w:rPr>
                <w:rFonts w:ascii="Times New Roman" w:hAnsi="Times New Roman"/>
                <w:b/>
                <w:i/>
                <w:iCs/>
                <w:sz w:val="16"/>
                <w:szCs w:val="16"/>
                <w:lang w:val="uk-UA" w:eastAsia="ru-RU"/>
              </w:rPr>
              <w:t>Витрати на гасіння лісових пожеж,</w:t>
            </w:r>
          </w:p>
          <w:p w:rsidR="007D1332" w:rsidRPr="00843E52" w:rsidRDefault="007D1332" w:rsidP="008E1244">
            <w:pPr>
              <w:spacing w:after="0" w:line="240" w:lineRule="auto"/>
              <w:jc w:val="center"/>
              <w:rPr>
                <w:rFonts w:ascii="Times New Roman" w:hAnsi="Times New Roman"/>
                <w:b/>
                <w:i/>
                <w:iCs/>
                <w:sz w:val="16"/>
                <w:szCs w:val="16"/>
                <w:lang w:val="uk-UA" w:eastAsia="ru-RU"/>
              </w:rPr>
            </w:pPr>
            <w:r w:rsidRPr="00843E52">
              <w:rPr>
                <w:rFonts w:ascii="Times New Roman" w:hAnsi="Times New Roman"/>
                <w:b/>
                <w:i/>
                <w:iCs/>
                <w:sz w:val="16"/>
                <w:szCs w:val="16"/>
                <w:lang w:val="uk-UA" w:eastAsia="ru-RU"/>
              </w:rPr>
              <w:t>тис. рн..</w:t>
            </w:r>
          </w:p>
        </w:tc>
      </w:tr>
      <w:tr w:rsidR="007D1332" w:rsidRPr="00927260" w:rsidTr="00F97D93">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648" w:type="dxa"/>
          </w:tcPr>
          <w:p w:rsidR="007D1332" w:rsidRPr="00843E52" w:rsidRDefault="007D1332" w:rsidP="008E1244">
            <w:pPr>
              <w:spacing w:after="0" w:line="240" w:lineRule="auto"/>
              <w:jc w:val="center"/>
              <w:rPr>
                <w:rFonts w:ascii="Times New Roman" w:hAnsi="Times New Roman"/>
                <w:b/>
                <w:sz w:val="16"/>
                <w:szCs w:val="16"/>
                <w:lang w:val="uk-UA" w:eastAsia="ru-RU"/>
              </w:rPr>
            </w:pPr>
            <w:r w:rsidRPr="00843E52">
              <w:rPr>
                <w:rFonts w:ascii="Times New Roman" w:hAnsi="Times New Roman"/>
                <w:b/>
                <w:sz w:val="16"/>
                <w:szCs w:val="16"/>
                <w:lang w:val="uk-UA" w:eastAsia="ru-RU"/>
              </w:rPr>
              <w:t>Разом</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тому числі верховими</w:t>
            </w: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0" w:type="auto"/>
            <w:vMerge/>
            <w:vAlign w:val="center"/>
          </w:tcPr>
          <w:p w:rsidR="007D1332" w:rsidRPr="00843E52" w:rsidRDefault="007D1332" w:rsidP="008E1244">
            <w:pPr>
              <w:spacing w:after="0" w:line="240" w:lineRule="auto"/>
              <w:rPr>
                <w:rFonts w:ascii="Times New Roman" w:hAnsi="Times New Roman"/>
                <w:sz w:val="20"/>
                <w:szCs w:val="20"/>
                <w:lang w:val="uk-UA" w:eastAsia="ru-RU"/>
              </w:rPr>
            </w:pPr>
          </w:p>
        </w:tc>
        <w:tc>
          <w:tcPr>
            <w:tcW w:w="766"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Разом</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в т.ч. на 1га земель л. г. призна-чення</w:t>
            </w:r>
          </w:p>
        </w:tc>
        <w:tc>
          <w:tcPr>
            <w:tcW w:w="672" w:type="dxa"/>
          </w:tcPr>
          <w:p w:rsidR="007D1332" w:rsidRPr="00843E52" w:rsidRDefault="007D1332" w:rsidP="008E1244">
            <w:pPr>
              <w:spacing w:after="0" w:line="240" w:lineRule="auto"/>
              <w:jc w:val="center"/>
              <w:rPr>
                <w:rFonts w:ascii="Times New Roman" w:hAnsi="Times New Roman"/>
                <w:sz w:val="18"/>
                <w:szCs w:val="18"/>
                <w:lang w:val="uk-UA" w:eastAsia="ru-RU"/>
              </w:rPr>
            </w:pPr>
            <w:r w:rsidRPr="00843E52">
              <w:rPr>
                <w:rFonts w:ascii="Times New Roman" w:hAnsi="Times New Roman"/>
                <w:sz w:val="18"/>
                <w:szCs w:val="18"/>
                <w:lang w:val="uk-UA" w:eastAsia="ru-RU"/>
              </w:rPr>
              <w:t>Разом</w:t>
            </w:r>
          </w:p>
        </w:tc>
        <w:tc>
          <w:tcPr>
            <w:tcW w:w="799" w:type="dxa"/>
          </w:tcPr>
          <w:p w:rsidR="007D1332" w:rsidRPr="00843E52" w:rsidRDefault="007D1332" w:rsidP="008E1244">
            <w:pPr>
              <w:spacing w:after="0" w:line="240" w:lineRule="auto"/>
              <w:jc w:val="center"/>
              <w:rPr>
                <w:rFonts w:ascii="Times New Roman" w:hAnsi="Times New Roman"/>
                <w:sz w:val="16"/>
                <w:szCs w:val="16"/>
                <w:lang w:val="uk-UA" w:eastAsia="ru-RU"/>
              </w:rPr>
            </w:pPr>
            <w:r w:rsidRPr="00843E52">
              <w:rPr>
                <w:rFonts w:ascii="Times New Roman" w:hAnsi="Times New Roman"/>
                <w:sz w:val="16"/>
                <w:szCs w:val="16"/>
                <w:lang w:val="uk-UA" w:eastAsia="ru-RU"/>
              </w:rPr>
              <w:t>на 1 га</w:t>
            </w:r>
            <w:r>
              <w:rPr>
                <w:rFonts w:ascii="Times New Roman" w:hAnsi="Times New Roman"/>
                <w:sz w:val="16"/>
                <w:szCs w:val="16"/>
                <w:lang w:val="uk-UA" w:eastAsia="ru-RU"/>
              </w:rPr>
              <w:t xml:space="preserve">  площі поже</w:t>
            </w:r>
            <w:r w:rsidRPr="00843E52">
              <w:rPr>
                <w:rFonts w:ascii="Times New Roman" w:hAnsi="Times New Roman"/>
                <w:sz w:val="16"/>
                <w:szCs w:val="16"/>
                <w:lang w:val="uk-UA" w:eastAsia="ru-RU"/>
              </w:rPr>
              <w:t>жі</w:t>
            </w:r>
          </w:p>
        </w:tc>
        <w:tc>
          <w:tcPr>
            <w:tcW w:w="709" w:type="dxa"/>
          </w:tcPr>
          <w:p w:rsidR="007D1332" w:rsidRPr="00843E52" w:rsidRDefault="007D1332" w:rsidP="008E1244">
            <w:pPr>
              <w:spacing w:after="0" w:line="240" w:lineRule="auto"/>
              <w:jc w:val="center"/>
              <w:rPr>
                <w:rFonts w:ascii="Times New Roman" w:hAnsi="Times New Roman"/>
                <w:i/>
                <w:iCs/>
                <w:sz w:val="16"/>
                <w:szCs w:val="16"/>
                <w:lang w:val="uk-UA" w:eastAsia="ru-RU"/>
              </w:rPr>
            </w:pPr>
            <w:r>
              <w:rPr>
                <w:rFonts w:ascii="Times New Roman" w:hAnsi="Times New Roman"/>
                <w:i/>
                <w:iCs/>
                <w:sz w:val="16"/>
                <w:szCs w:val="16"/>
                <w:lang w:val="uk-UA" w:eastAsia="ru-RU"/>
              </w:rPr>
              <w:t>на 1 випа</w:t>
            </w:r>
            <w:r w:rsidRPr="00843E52">
              <w:rPr>
                <w:rFonts w:ascii="Times New Roman" w:hAnsi="Times New Roman"/>
                <w:i/>
                <w:iCs/>
                <w:sz w:val="16"/>
                <w:szCs w:val="16"/>
                <w:lang w:val="uk-UA" w:eastAsia="ru-RU"/>
              </w:rPr>
              <w:t>док</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2006</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0,55</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0,28</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45,0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1,1</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0,55</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2007</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56,3</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2008</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0,25</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0,08</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61,8</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1,3</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5,2</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0,44</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lastRenderedPageBreak/>
              <w:t>2009</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74,3</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0,001</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2010</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83,0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2011</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100,0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2012</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rPr>
                <w:rFonts w:ascii="Times New Roman" w:hAnsi="Times New Roman"/>
                <w:sz w:val="20"/>
                <w:szCs w:val="20"/>
                <w:lang w:val="uk-UA" w:eastAsia="ru-RU"/>
              </w:rPr>
            </w:pPr>
            <w:r w:rsidRPr="00843E52">
              <w:rPr>
                <w:rFonts w:ascii="Times New Roman" w:hAnsi="Times New Roman"/>
                <w:sz w:val="20"/>
                <w:szCs w:val="20"/>
                <w:lang w:val="uk-UA" w:eastAsia="ru-RU"/>
              </w:rPr>
              <w:t>118,5</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2013</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135,0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2014</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172,0</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2015</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0,4</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0,13</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156,1</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3,3</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8,25</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1,1</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2016</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194,2</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0,003</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2017</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307,9</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0,006</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2018</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648"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635,8</w:t>
            </w:r>
          </w:p>
        </w:tc>
        <w:tc>
          <w:tcPr>
            <w:tcW w:w="94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0,012</w:t>
            </w:r>
          </w:p>
        </w:tc>
        <w:tc>
          <w:tcPr>
            <w:tcW w:w="672"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9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09" w:type="dxa"/>
          </w:tcPr>
          <w:p w:rsidR="007D1332" w:rsidRPr="00F97D93" w:rsidRDefault="007D1332" w:rsidP="008E1244">
            <w:pPr>
              <w:spacing w:after="0" w:line="240" w:lineRule="auto"/>
              <w:jc w:val="center"/>
              <w:rPr>
                <w:rFonts w:ascii="Times New Roman" w:hAnsi="Times New Roman"/>
                <w:iCs/>
                <w:sz w:val="20"/>
                <w:szCs w:val="20"/>
                <w:lang w:val="uk-UA" w:eastAsia="ru-RU"/>
              </w:rPr>
            </w:pPr>
            <w:r w:rsidRPr="00F97D93">
              <w:rPr>
                <w:rFonts w:ascii="Times New Roman" w:hAnsi="Times New Roman"/>
                <w:iCs/>
                <w:sz w:val="20"/>
                <w:szCs w:val="20"/>
                <w:lang w:val="uk-UA" w:eastAsia="ru-RU"/>
              </w:rPr>
              <w:t>-</w:t>
            </w:r>
          </w:p>
        </w:tc>
      </w:tr>
      <w:tr w:rsidR="00B57F79" w:rsidRPr="00927260" w:rsidTr="00F97D93">
        <w:tc>
          <w:tcPr>
            <w:tcW w:w="88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2019</w:t>
            </w:r>
          </w:p>
        </w:tc>
        <w:tc>
          <w:tcPr>
            <w:tcW w:w="963"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648"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0,4</w:t>
            </w:r>
          </w:p>
        </w:tc>
        <w:tc>
          <w:tcPr>
            <w:tcW w:w="1135"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963"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0,40</w:t>
            </w:r>
          </w:p>
        </w:tc>
        <w:tc>
          <w:tcPr>
            <w:tcW w:w="128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766" w:type="dxa"/>
          </w:tcPr>
          <w:p w:rsidR="00B57F79" w:rsidRPr="00843E52" w:rsidRDefault="00B57F79" w:rsidP="008E1244">
            <w:pPr>
              <w:spacing w:after="0" w:line="240" w:lineRule="auto"/>
              <w:jc w:val="center"/>
              <w:rPr>
                <w:rFonts w:ascii="Times New Roman" w:hAnsi="Times New Roman"/>
                <w:sz w:val="20"/>
                <w:szCs w:val="20"/>
                <w:lang w:val="uk-UA" w:eastAsia="ru-RU"/>
              </w:rPr>
            </w:pPr>
          </w:p>
        </w:tc>
        <w:tc>
          <w:tcPr>
            <w:tcW w:w="949" w:type="dxa"/>
          </w:tcPr>
          <w:p w:rsidR="00B57F79" w:rsidRPr="00843E52" w:rsidRDefault="00B57F79" w:rsidP="008E1244">
            <w:pPr>
              <w:spacing w:after="0" w:line="240" w:lineRule="auto"/>
              <w:jc w:val="center"/>
              <w:rPr>
                <w:rFonts w:ascii="Times New Roman" w:hAnsi="Times New Roman"/>
                <w:sz w:val="20"/>
                <w:szCs w:val="20"/>
                <w:lang w:val="uk-UA" w:eastAsia="ru-RU"/>
              </w:rPr>
            </w:pPr>
          </w:p>
        </w:tc>
        <w:tc>
          <w:tcPr>
            <w:tcW w:w="672"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1,70</w:t>
            </w:r>
          </w:p>
        </w:tc>
        <w:tc>
          <w:tcPr>
            <w:tcW w:w="799" w:type="dxa"/>
          </w:tcPr>
          <w:p w:rsidR="00B57F79" w:rsidRPr="00843E52" w:rsidRDefault="00B57F79"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8,54</w:t>
            </w:r>
          </w:p>
        </w:tc>
        <w:tc>
          <w:tcPr>
            <w:tcW w:w="709" w:type="dxa"/>
          </w:tcPr>
          <w:p w:rsidR="00B57F79" w:rsidRPr="00F97D93" w:rsidRDefault="00B57F79" w:rsidP="008E1244">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0,50</w:t>
            </w:r>
          </w:p>
        </w:tc>
      </w:tr>
      <w:tr w:rsidR="00EF4897" w:rsidRPr="00927260" w:rsidTr="00F97D93">
        <w:tc>
          <w:tcPr>
            <w:tcW w:w="889" w:type="dxa"/>
          </w:tcPr>
          <w:p w:rsidR="00EF4897" w:rsidRDefault="00EF4897"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2020</w:t>
            </w:r>
          </w:p>
        </w:tc>
        <w:tc>
          <w:tcPr>
            <w:tcW w:w="963" w:type="dxa"/>
          </w:tcPr>
          <w:p w:rsidR="00EF4897" w:rsidRDefault="00EF4897"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648" w:type="dxa"/>
          </w:tcPr>
          <w:p w:rsidR="00EF4897" w:rsidRDefault="00EF4897"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11,0</w:t>
            </w:r>
          </w:p>
        </w:tc>
        <w:tc>
          <w:tcPr>
            <w:tcW w:w="1135" w:type="dxa"/>
          </w:tcPr>
          <w:p w:rsidR="00EF4897"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963" w:type="dxa"/>
          </w:tcPr>
          <w:p w:rsidR="00EF4897" w:rsidRDefault="00EF4897"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11,0</w:t>
            </w:r>
          </w:p>
        </w:tc>
        <w:tc>
          <w:tcPr>
            <w:tcW w:w="1289" w:type="dxa"/>
          </w:tcPr>
          <w:p w:rsidR="00EF4897" w:rsidRDefault="00EF4897"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766" w:type="dxa"/>
          </w:tcPr>
          <w:p w:rsidR="00EF4897"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861,7</w:t>
            </w:r>
          </w:p>
        </w:tc>
        <w:tc>
          <w:tcPr>
            <w:tcW w:w="949" w:type="dxa"/>
          </w:tcPr>
          <w:p w:rsidR="00EF4897"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0,016</w:t>
            </w:r>
          </w:p>
        </w:tc>
        <w:tc>
          <w:tcPr>
            <w:tcW w:w="672" w:type="dxa"/>
          </w:tcPr>
          <w:p w:rsidR="00EF4897"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42,9</w:t>
            </w:r>
          </w:p>
        </w:tc>
        <w:tc>
          <w:tcPr>
            <w:tcW w:w="799" w:type="dxa"/>
          </w:tcPr>
          <w:p w:rsidR="00EF4897"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3,9</w:t>
            </w:r>
          </w:p>
        </w:tc>
        <w:tc>
          <w:tcPr>
            <w:tcW w:w="709" w:type="dxa"/>
          </w:tcPr>
          <w:p w:rsidR="00EF4897" w:rsidRDefault="00B1279C" w:rsidP="008E1244">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42,9</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Разом:</w:t>
            </w:r>
          </w:p>
        </w:tc>
        <w:tc>
          <w:tcPr>
            <w:tcW w:w="963"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9</w:t>
            </w:r>
          </w:p>
        </w:tc>
        <w:tc>
          <w:tcPr>
            <w:tcW w:w="648"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12,2</w:t>
            </w:r>
          </w:p>
        </w:tc>
        <w:tc>
          <w:tcPr>
            <w:tcW w:w="1135"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963"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11,89</w:t>
            </w:r>
          </w:p>
        </w:tc>
        <w:tc>
          <w:tcPr>
            <w:tcW w:w="1289" w:type="dxa"/>
          </w:tcPr>
          <w:p w:rsidR="007D1332" w:rsidRPr="00843E52" w:rsidRDefault="007D1332" w:rsidP="008E1244">
            <w:pPr>
              <w:spacing w:after="0" w:line="240" w:lineRule="auto"/>
              <w:jc w:val="center"/>
              <w:rPr>
                <w:rFonts w:ascii="Times New Roman" w:hAnsi="Times New Roman"/>
                <w:sz w:val="20"/>
                <w:szCs w:val="20"/>
                <w:lang w:val="uk-UA" w:eastAsia="ru-RU"/>
              </w:rPr>
            </w:pPr>
            <w:r w:rsidRPr="00843E52">
              <w:rPr>
                <w:rFonts w:ascii="Times New Roman" w:hAnsi="Times New Roman"/>
                <w:sz w:val="20"/>
                <w:szCs w:val="20"/>
                <w:lang w:val="uk-UA" w:eastAsia="ru-RU"/>
              </w:rPr>
              <w:t>-</w:t>
            </w:r>
          </w:p>
        </w:tc>
        <w:tc>
          <w:tcPr>
            <w:tcW w:w="766"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3001,6</w:t>
            </w:r>
          </w:p>
        </w:tc>
        <w:tc>
          <w:tcPr>
            <w:tcW w:w="949"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0,056</w:t>
            </w:r>
          </w:p>
        </w:tc>
        <w:tc>
          <w:tcPr>
            <w:tcW w:w="672"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48,6</w:t>
            </w:r>
          </w:p>
        </w:tc>
        <w:tc>
          <w:tcPr>
            <w:tcW w:w="799" w:type="dxa"/>
          </w:tcPr>
          <w:p w:rsidR="007D1332" w:rsidRPr="00843E52" w:rsidRDefault="00B1279C" w:rsidP="008E1244">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27,89</w:t>
            </w:r>
          </w:p>
        </w:tc>
        <w:tc>
          <w:tcPr>
            <w:tcW w:w="709" w:type="dxa"/>
          </w:tcPr>
          <w:p w:rsidR="007D1332" w:rsidRPr="00F97D93" w:rsidRDefault="00B1279C" w:rsidP="008E1244">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45,49</w:t>
            </w:r>
          </w:p>
        </w:tc>
      </w:tr>
      <w:tr w:rsidR="007D1332" w:rsidRPr="00927260" w:rsidTr="00F97D93">
        <w:tc>
          <w:tcPr>
            <w:tcW w:w="889"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Серед. за рік:</w:t>
            </w:r>
          </w:p>
        </w:tc>
        <w:tc>
          <w:tcPr>
            <w:tcW w:w="963" w:type="dxa"/>
          </w:tcPr>
          <w:p w:rsidR="007D1332" w:rsidRPr="00843E52" w:rsidRDefault="00B57F79" w:rsidP="00B1279C">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w:t>
            </w:r>
            <w:r w:rsidR="00B1279C">
              <w:rPr>
                <w:rFonts w:ascii="Times New Roman" w:hAnsi="Times New Roman"/>
                <w:b/>
                <w:i/>
                <w:iCs/>
                <w:sz w:val="24"/>
                <w:szCs w:val="24"/>
                <w:lang w:val="uk-UA" w:eastAsia="ru-RU"/>
              </w:rPr>
              <w:t>6</w:t>
            </w:r>
          </w:p>
        </w:tc>
        <w:tc>
          <w:tcPr>
            <w:tcW w:w="648" w:type="dxa"/>
          </w:tcPr>
          <w:p w:rsidR="007D1332" w:rsidRPr="00843E52" w:rsidRDefault="00B1279C"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1,1</w:t>
            </w:r>
          </w:p>
        </w:tc>
        <w:tc>
          <w:tcPr>
            <w:tcW w:w="1135"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w:t>
            </w:r>
          </w:p>
        </w:tc>
        <w:tc>
          <w:tcPr>
            <w:tcW w:w="963" w:type="dxa"/>
          </w:tcPr>
          <w:p w:rsidR="007D1332" w:rsidRPr="00843E52" w:rsidRDefault="00B1279C"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1,2</w:t>
            </w:r>
          </w:p>
        </w:tc>
        <w:tc>
          <w:tcPr>
            <w:tcW w:w="1289" w:type="dxa"/>
          </w:tcPr>
          <w:p w:rsidR="007D1332" w:rsidRPr="00843E52" w:rsidRDefault="007D1332" w:rsidP="008E1244">
            <w:pPr>
              <w:spacing w:after="0" w:line="240" w:lineRule="auto"/>
              <w:jc w:val="center"/>
              <w:rPr>
                <w:rFonts w:ascii="Times New Roman" w:hAnsi="Times New Roman"/>
                <w:b/>
                <w:i/>
                <w:iCs/>
                <w:sz w:val="24"/>
                <w:szCs w:val="24"/>
                <w:lang w:val="uk-UA" w:eastAsia="ru-RU"/>
              </w:rPr>
            </w:pPr>
            <w:r w:rsidRPr="00843E52">
              <w:rPr>
                <w:rFonts w:ascii="Times New Roman" w:hAnsi="Times New Roman"/>
                <w:b/>
                <w:i/>
                <w:iCs/>
                <w:sz w:val="24"/>
                <w:szCs w:val="24"/>
                <w:lang w:val="uk-UA" w:eastAsia="ru-RU"/>
              </w:rPr>
              <w:t>-</w:t>
            </w:r>
          </w:p>
        </w:tc>
        <w:tc>
          <w:tcPr>
            <w:tcW w:w="766" w:type="dxa"/>
          </w:tcPr>
          <w:p w:rsidR="007D1332" w:rsidRPr="00843E52" w:rsidRDefault="00B1279C"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214,4</w:t>
            </w:r>
          </w:p>
        </w:tc>
        <w:tc>
          <w:tcPr>
            <w:tcW w:w="949" w:type="dxa"/>
          </w:tcPr>
          <w:p w:rsidR="007D1332" w:rsidRPr="00843E52" w:rsidRDefault="00857153"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0,004</w:t>
            </w:r>
          </w:p>
        </w:tc>
        <w:tc>
          <w:tcPr>
            <w:tcW w:w="672" w:type="dxa"/>
          </w:tcPr>
          <w:p w:rsidR="007D1332" w:rsidRPr="00843E52" w:rsidRDefault="00857153"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3,47</w:t>
            </w:r>
          </w:p>
        </w:tc>
        <w:tc>
          <w:tcPr>
            <w:tcW w:w="799" w:type="dxa"/>
          </w:tcPr>
          <w:p w:rsidR="007D1332" w:rsidRPr="00843E52" w:rsidRDefault="00857153" w:rsidP="008E1244">
            <w:pPr>
              <w:spacing w:after="0" w:line="240" w:lineRule="auto"/>
              <w:jc w:val="center"/>
              <w:rPr>
                <w:rFonts w:ascii="Times New Roman" w:hAnsi="Times New Roman"/>
                <w:b/>
                <w:i/>
                <w:iCs/>
                <w:sz w:val="24"/>
                <w:szCs w:val="24"/>
                <w:lang w:val="uk-UA" w:eastAsia="ru-RU"/>
              </w:rPr>
            </w:pPr>
            <w:r>
              <w:rPr>
                <w:rFonts w:ascii="Times New Roman" w:hAnsi="Times New Roman"/>
                <w:b/>
                <w:i/>
                <w:iCs/>
                <w:sz w:val="24"/>
                <w:szCs w:val="24"/>
                <w:lang w:val="uk-UA" w:eastAsia="ru-RU"/>
              </w:rPr>
              <w:t>1,99</w:t>
            </w:r>
          </w:p>
        </w:tc>
        <w:tc>
          <w:tcPr>
            <w:tcW w:w="709" w:type="dxa"/>
          </w:tcPr>
          <w:p w:rsidR="007D1332" w:rsidRPr="00843E52" w:rsidRDefault="00857153" w:rsidP="008E1244">
            <w:pPr>
              <w:spacing w:after="0" w:line="240" w:lineRule="auto"/>
              <w:jc w:val="center"/>
              <w:rPr>
                <w:rFonts w:ascii="Times New Roman" w:hAnsi="Times New Roman"/>
                <w:b/>
                <w:i/>
                <w:iCs/>
                <w:sz w:val="20"/>
                <w:szCs w:val="20"/>
                <w:lang w:val="uk-UA" w:eastAsia="ru-RU"/>
              </w:rPr>
            </w:pPr>
            <w:r>
              <w:rPr>
                <w:rFonts w:ascii="Times New Roman" w:hAnsi="Times New Roman"/>
                <w:b/>
                <w:i/>
                <w:iCs/>
                <w:sz w:val="20"/>
                <w:szCs w:val="20"/>
                <w:lang w:val="uk-UA" w:eastAsia="ru-RU"/>
              </w:rPr>
              <w:t>3,24</w:t>
            </w:r>
          </w:p>
        </w:tc>
      </w:tr>
    </w:tbl>
    <w:p w:rsidR="007D1332" w:rsidRPr="00843E52" w:rsidRDefault="007D1332" w:rsidP="008E1244">
      <w:pPr>
        <w:spacing w:after="0" w:line="240" w:lineRule="auto"/>
        <w:jc w:val="center"/>
        <w:rPr>
          <w:rFonts w:ascii="Times New Roman" w:hAnsi="Times New Roman"/>
          <w:sz w:val="20"/>
          <w:szCs w:val="20"/>
          <w:lang w:val="uk-UA" w:eastAsia="ru-RU"/>
        </w:rPr>
      </w:pP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w:t>
      </w:r>
      <w:r w:rsidR="00857153">
        <w:rPr>
          <w:rFonts w:ascii="Times New Roman" w:hAnsi="Times New Roman"/>
          <w:color w:val="000000"/>
          <w:sz w:val="24"/>
          <w:szCs w:val="24"/>
          <w:lang w:val="uk-UA" w:eastAsia="ru-RU"/>
        </w:rPr>
        <w:t>В минулому 2020 році на території лісгоспу була зафіксована одна пожежа площею 11 га</w:t>
      </w:r>
      <w:r w:rsidRPr="00843E52">
        <w:rPr>
          <w:rFonts w:ascii="Times New Roman" w:hAnsi="Times New Roman"/>
          <w:color w:val="000000"/>
          <w:sz w:val="24"/>
          <w:szCs w:val="24"/>
          <w:lang w:val="uk-UA" w:eastAsia="ru-RU"/>
        </w:rPr>
        <w:t>. Витрати на ліквідацію пожеж зросли за рахунок подорожчання пального.</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Ступінь пожежної небезпеки території підприємства за «Шкалою оцінки природної пожежної небезпеки ділянок лісового фонду», розроблено</w:t>
      </w:r>
      <w:r w:rsidR="00B57F79">
        <w:rPr>
          <w:rFonts w:ascii="Times New Roman" w:hAnsi="Times New Roman"/>
          <w:sz w:val="24"/>
          <w:szCs w:val="24"/>
          <w:lang w:val="uk-UA" w:eastAsia="ru-RU"/>
        </w:rPr>
        <w:t>ю інститутом «</w:t>
      </w:r>
      <w:r w:rsidR="00857153">
        <w:rPr>
          <w:rFonts w:ascii="Times New Roman" w:hAnsi="Times New Roman"/>
          <w:sz w:val="24"/>
          <w:szCs w:val="24"/>
          <w:lang w:val="uk-UA" w:eastAsia="ru-RU"/>
        </w:rPr>
        <w:t>Укрдержліспроект</w:t>
      </w:r>
      <w:r w:rsidR="00B57F79">
        <w:rPr>
          <w:rFonts w:ascii="Times New Roman" w:hAnsi="Times New Roman"/>
          <w:sz w:val="24"/>
          <w:szCs w:val="24"/>
          <w:lang w:val="uk-UA" w:eastAsia="ru-RU"/>
        </w:rPr>
        <w:t xml:space="preserve">» </w:t>
      </w:r>
      <w:r w:rsidRPr="00843E52">
        <w:rPr>
          <w:rFonts w:ascii="Times New Roman" w:hAnsi="Times New Roman"/>
          <w:sz w:val="24"/>
          <w:szCs w:val="24"/>
          <w:lang w:val="uk-UA" w:eastAsia="ru-RU"/>
        </w:rPr>
        <w:t>становить 2,55 клас пожежної небезпеки. Особливо висока ступінь пожежної небезпеки  в Гартівському, Ємільчинському, Королівському  лісництвах.</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Територія лісгоспу за способами виявлення лісових пожеж і боротьби з ними, віднесена до наземної зони охорони лісів.</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Згідно наказу по ліс</w:t>
      </w:r>
      <w:r>
        <w:rPr>
          <w:rFonts w:ascii="Times New Roman" w:hAnsi="Times New Roman"/>
          <w:color w:val="000000"/>
          <w:sz w:val="24"/>
          <w:szCs w:val="24"/>
          <w:lang w:val="uk-UA" w:eastAsia="ru-RU"/>
        </w:rPr>
        <w:t>госпу «Про підготовку до пожежо</w:t>
      </w:r>
      <w:r w:rsidRPr="00843E52">
        <w:rPr>
          <w:rFonts w:ascii="Times New Roman" w:hAnsi="Times New Roman"/>
          <w:color w:val="000000"/>
          <w:sz w:val="24"/>
          <w:szCs w:val="24"/>
          <w:lang w:val="uk-UA" w:eastAsia="ru-RU"/>
        </w:rPr>
        <w:t>небезпечного періоду в лісі» обмежено доступ легкового автотранспорту в лісові масиви - шлагб</w:t>
      </w:r>
      <w:r w:rsidR="00B57F79">
        <w:rPr>
          <w:rFonts w:ascii="Times New Roman" w:hAnsi="Times New Roman"/>
          <w:color w:val="000000"/>
          <w:sz w:val="24"/>
          <w:szCs w:val="24"/>
          <w:lang w:val="uk-UA" w:eastAsia="ru-RU"/>
        </w:rPr>
        <w:t xml:space="preserve">аумами та канавами перекрито </w:t>
      </w:r>
      <w:r w:rsidR="00BF504E">
        <w:rPr>
          <w:rFonts w:ascii="Times New Roman" w:hAnsi="Times New Roman"/>
          <w:color w:val="000000"/>
          <w:sz w:val="24"/>
          <w:szCs w:val="24"/>
          <w:lang w:val="uk-UA" w:eastAsia="ru-RU"/>
        </w:rPr>
        <w:t>160</w:t>
      </w:r>
      <w:r w:rsidRPr="00843E52">
        <w:rPr>
          <w:rFonts w:ascii="Times New Roman" w:hAnsi="Times New Roman"/>
          <w:color w:val="000000"/>
          <w:sz w:val="24"/>
          <w:szCs w:val="24"/>
          <w:lang w:val="uk-UA" w:eastAsia="ru-RU"/>
        </w:rPr>
        <w:t xml:space="preserve"> заїздів в ліс</w:t>
      </w:r>
      <w:r w:rsidR="00B57F79">
        <w:rPr>
          <w:rFonts w:ascii="Times New Roman" w:hAnsi="Times New Roman"/>
          <w:color w:val="000000"/>
          <w:sz w:val="24"/>
          <w:szCs w:val="24"/>
          <w:lang w:val="uk-UA" w:eastAsia="ru-RU"/>
        </w:rPr>
        <w:t xml:space="preserve">. Встановлено </w:t>
      </w:r>
      <w:r w:rsidR="00BF504E">
        <w:rPr>
          <w:rFonts w:ascii="Times New Roman" w:hAnsi="Times New Roman"/>
          <w:color w:val="000000"/>
          <w:sz w:val="24"/>
          <w:szCs w:val="24"/>
          <w:lang w:val="uk-UA" w:eastAsia="ru-RU"/>
        </w:rPr>
        <w:t>156</w:t>
      </w:r>
      <w:r w:rsidRPr="00843E52">
        <w:rPr>
          <w:rFonts w:ascii="Times New Roman" w:hAnsi="Times New Roman"/>
          <w:color w:val="000000"/>
          <w:sz w:val="24"/>
          <w:szCs w:val="24"/>
          <w:lang w:val="uk-UA" w:eastAsia="ru-RU"/>
        </w:rPr>
        <w:t xml:space="preserve"> одиниць наглядної агітації</w:t>
      </w:r>
      <w:r w:rsidR="00B57F79">
        <w:rPr>
          <w:rFonts w:ascii="Times New Roman" w:hAnsi="Times New Roman"/>
          <w:color w:val="000000"/>
          <w:sz w:val="24"/>
          <w:szCs w:val="24"/>
          <w:lang w:val="uk-UA" w:eastAsia="ru-RU"/>
        </w:rPr>
        <w:t xml:space="preserve"> ( знаки, аншлаги і плакати) і </w:t>
      </w:r>
      <w:r w:rsidR="00857153">
        <w:rPr>
          <w:rFonts w:ascii="Times New Roman" w:hAnsi="Times New Roman"/>
          <w:color w:val="000000"/>
          <w:sz w:val="24"/>
          <w:szCs w:val="24"/>
          <w:lang w:val="uk-UA" w:eastAsia="ru-RU"/>
        </w:rPr>
        <w:t>8</w:t>
      </w:r>
      <w:r w:rsidR="00B57F79">
        <w:rPr>
          <w:rFonts w:ascii="Times New Roman" w:hAnsi="Times New Roman"/>
          <w:color w:val="000000"/>
          <w:sz w:val="24"/>
          <w:szCs w:val="24"/>
          <w:lang w:val="uk-UA" w:eastAsia="ru-RU"/>
        </w:rPr>
        <w:t xml:space="preserve"> бігбордів. Доглянуто </w:t>
      </w:r>
      <w:r w:rsidR="00857153">
        <w:rPr>
          <w:rFonts w:ascii="Times New Roman" w:hAnsi="Times New Roman"/>
          <w:color w:val="000000"/>
          <w:sz w:val="24"/>
          <w:szCs w:val="24"/>
          <w:lang w:val="uk-UA" w:eastAsia="ru-RU"/>
        </w:rPr>
        <w:t>1202</w:t>
      </w:r>
      <w:r w:rsidRPr="00843E52">
        <w:rPr>
          <w:rFonts w:ascii="Times New Roman" w:hAnsi="Times New Roman"/>
          <w:color w:val="000000"/>
          <w:sz w:val="24"/>
          <w:szCs w:val="24"/>
          <w:lang w:val="uk-UA" w:eastAsia="ru-RU"/>
        </w:rPr>
        <w:t xml:space="preserve"> км</w:t>
      </w:r>
      <w:r w:rsidR="00B57F79">
        <w:rPr>
          <w:rFonts w:ascii="Times New Roman" w:hAnsi="Times New Roman"/>
          <w:color w:val="000000"/>
          <w:sz w:val="24"/>
          <w:szCs w:val="24"/>
          <w:lang w:val="uk-UA" w:eastAsia="ru-RU"/>
        </w:rPr>
        <w:t xml:space="preserve"> мінсмуг</w:t>
      </w:r>
      <w:r w:rsidRPr="00843E52">
        <w:rPr>
          <w:rFonts w:ascii="Times New Roman" w:hAnsi="Times New Roman"/>
          <w:color w:val="000000"/>
          <w:sz w:val="24"/>
          <w:szCs w:val="24"/>
          <w:lang w:val="uk-UA" w:eastAsia="ru-RU"/>
        </w:rPr>
        <w:t>.</w:t>
      </w:r>
      <w:r w:rsidRPr="00BF504E">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 xml:space="preserve">Силами лісової охорони </w:t>
      </w:r>
      <w:r w:rsidRPr="00843E52">
        <w:rPr>
          <w:rFonts w:ascii="Times New Roman" w:hAnsi="Times New Roman"/>
          <w:color w:val="000000"/>
          <w:sz w:val="24"/>
          <w:szCs w:val="24"/>
          <w:lang w:val="uk-UA" w:eastAsia="ru-RU"/>
        </w:rPr>
        <w:t xml:space="preserve">постійно </w:t>
      </w:r>
      <w:r w:rsidRPr="00843E52">
        <w:rPr>
          <w:rFonts w:ascii="Times New Roman" w:hAnsi="Times New Roman"/>
          <w:color w:val="000000"/>
          <w:sz w:val="24"/>
          <w:szCs w:val="24"/>
          <w:lang w:eastAsia="ru-RU"/>
        </w:rPr>
        <w:t>провод</w:t>
      </w:r>
      <w:r w:rsidRPr="00843E52">
        <w:rPr>
          <w:rFonts w:ascii="Times New Roman" w:hAnsi="Times New Roman"/>
          <w:color w:val="000000"/>
          <w:sz w:val="24"/>
          <w:szCs w:val="24"/>
          <w:lang w:val="uk-UA" w:eastAsia="ru-RU"/>
        </w:rPr>
        <w:t>яться</w:t>
      </w:r>
      <w:r w:rsidRPr="00843E52">
        <w:rPr>
          <w:rFonts w:ascii="Times New Roman" w:hAnsi="Times New Roman"/>
          <w:color w:val="000000"/>
          <w:sz w:val="24"/>
          <w:szCs w:val="24"/>
          <w:lang w:eastAsia="ru-RU"/>
        </w:rPr>
        <w:t xml:space="preserve"> рейди по виявленню порушників правил пожежної безпеки в лісах. Проведено</w:t>
      </w:r>
      <w:r w:rsidR="00B57F79">
        <w:rPr>
          <w:rFonts w:ascii="Times New Roman" w:hAnsi="Times New Roman"/>
          <w:color w:val="000000"/>
          <w:sz w:val="24"/>
          <w:szCs w:val="24"/>
          <w:lang w:val="uk-UA" w:eastAsia="ru-RU"/>
        </w:rPr>
        <w:t xml:space="preserve"> </w:t>
      </w:r>
      <w:r w:rsidR="00BF504E">
        <w:rPr>
          <w:rFonts w:ascii="Times New Roman" w:hAnsi="Times New Roman"/>
          <w:color w:val="000000"/>
          <w:sz w:val="24"/>
          <w:szCs w:val="24"/>
          <w:lang w:val="uk-UA" w:eastAsia="ru-RU"/>
        </w:rPr>
        <w:t xml:space="preserve">69 </w:t>
      </w:r>
      <w:r w:rsidRPr="00843E52">
        <w:rPr>
          <w:rFonts w:ascii="Times New Roman" w:hAnsi="Times New Roman"/>
          <w:color w:val="000000"/>
          <w:sz w:val="24"/>
          <w:szCs w:val="24"/>
          <w:lang w:eastAsia="ru-RU"/>
        </w:rPr>
        <w:t>рейд</w:t>
      </w:r>
      <w:r w:rsidRPr="00843E52">
        <w:rPr>
          <w:rFonts w:ascii="Times New Roman" w:hAnsi="Times New Roman"/>
          <w:color w:val="000000"/>
          <w:sz w:val="24"/>
          <w:szCs w:val="24"/>
          <w:lang w:val="uk-UA" w:eastAsia="ru-RU"/>
        </w:rPr>
        <w:t xml:space="preserve">. </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Для підвищення рівня пожежної безпеки проводиться роз’яснювальна робота серед населення щодо дотримання встановлених норм і правил пожежної в лісах.</w:t>
      </w:r>
      <w:r w:rsidRPr="00843E52">
        <w:rPr>
          <w:rFonts w:ascii="Times New Roman" w:hAnsi="Times New Roman"/>
          <w:color w:val="000000"/>
          <w:sz w:val="24"/>
          <w:szCs w:val="24"/>
          <w:lang w:eastAsia="ru-RU"/>
        </w:rPr>
        <w:t xml:space="preserve"> Проведено </w:t>
      </w:r>
      <w:r w:rsidRPr="00843E52">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 xml:space="preserve"> лекці</w:t>
      </w:r>
      <w:r w:rsidRPr="00843E52">
        <w:rPr>
          <w:rFonts w:ascii="Times New Roman" w:hAnsi="Times New Roman"/>
          <w:color w:val="000000"/>
          <w:sz w:val="24"/>
          <w:szCs w:val="24"/>
          <w:lang w:val="uk-UA" w:eastAsia="ru-RU"/>
        </w:rPr>
        <w:t>й і</w:t>
      </w:r>
      <w:r w:rsidRPr="00843E52">
        <w:rPr>
          <w:rFonts w:ascii="Times New Roman" w:hAnsi="Times New Roman"/>
          <w:color w:val="000000"/>
          <w:sz w:val="24"/>
          <w:szCs w:val="24"/>
          <w:lang w:eastAsia="ru-RU"/>
        </w:rPr>
        <w:t xml:space="preserve"> бесід, </w:t>
      </w:r>
      <w:r w:rsidR="00857153">
        <w:rPr>
          <w:rFonts w:ascii="Times New Roman" w:hAnsi="Times New Roman"/>
          <w:color w:val="000000"/>
          <w:sz w:val="24"/>
          <w:szCs w:val="24"/>
          <w:lang w:val="uk-UA" w:eastAsia="ru-RU"/>
        </w:rPr>
        <w:t>1</w:t>
      </w:r>
      <w:r w:rsidR="00B57F79">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виступ</w:t>
      </w:r>
      <w:r w:rsidRPr="00843E52">
        <w:rPr>
          <w:rFonts w:ascii="Times New Roman" w:hAnsi="Times New Roman"/>
          <w:color w:val="000000"/>
          <w:sz w:val="24"/>
          <w:szCs w:val="24"/>
          <w:lang w:val="uk-UA" w:eastAsia="ru-RU"/>
        </w:rPr>
        <w:t>и</w:t>
      </w:r>
      <w:r w:rsidRPr="00843E52">
        <w:rPr>
          <w:rFonts w:ascii="Times New Roman" w:hAnsi="Times New Roman"/>
          <w:color w:val="000000"/>
          <w:sz w:val="24"/>
          <w:szCs w:val="24"/>
          <w:lang w:eastAsia="ru-RU"/>
        </w:rPr>
        <w:t xml:space="preserve"> у ЗМІ на пожежну тематику </w:t>
      </w:r>
      <w:r w:rsidRPr="00843E52">
        <w:rPr>
          <w:rFonts w:ascii="Times New Roman" w:hAnsi="Times New Roman"/>
          <w:color w:val="000000"/>
          <w:sz w:val="24"/>
          <w:szCs w:val="24"/>
          <w:lang w:val="uk-UA" w:eastAsia="ru-RU"/>
        </w:rPr>
        <w:t xml:space="preserve"> </w:t>
      </w:r>
      <w:r w:rsidRPr="00843E52">
        <w:rPr>
          <w:rFonts w:ascii="Times New Roman" w:hAnsi="Times New Roman"/>
          <w:color w:val="000000"/>
          <w:sz w:val="24"/>
          <w:szCs w:val="24"/>
          <w:lang w:eastAsia="ru-RU"/>
        </w:rPr>
        <w:t xml:space="preserve">(опубліковано </w:t>
      </w:r>
      <w:r w:rsidR="00857153">
        <w:rPr>
          <w:rFonts w:ascii="Times New Roman" w:hAnsi="Times New Roman"/>
          <w:color w:val="000000"/>
          <w:sz w:val="24"/>
          <w:szCs w:val="24"/>
          <w:lang w:val="uk-UA" w:eastAsia="ru-RU"/>
        </w:rPr>
        <w:t>4</w:t>
      </w:r>
      <w:r w:rsidRPr="00843E52">
        <w:rPr>
          <w:rFonts w:ascii="Times New Roman" w:hAnsi="Times New Roman"/>
          <w:color w:val="000000"/>
          <w:sz w:val="24"/>
          <w:szCs w:val="24"/>
          <w:lang w:eastAsia="ru-RU"/>
        </w:rPr>
        <w:t xml:space="preserve"> стат</w:t>
      </w:r>
      <w:r w:rsidRPr="00843E52">
        <w:rPr>
          <w:rFonts w:ascii="Times New Roman" w:hAnsi="Times New Roman"/>
          <w:color w:val="000000"/>
          <w:sz w:val="24"/>
          <w:szCs w:val="24"/>
          <w:lang w:val="uk-UA" w:eastAsia="ru-RU"/>
        </w:rPr>
        <w:t>ті</w:t>
      </w:r>
      <w:r w:rsidRPr="00843E52">
        <w:rPr>
          <w:rFonts w:ascii="Times New Roman" w:hAnsi="Times New Roman"/>
          <w:color w:val="000000"/>
          <w:sz w:val="24"/>
          <w:szCs w:val="24"/>
          <w:lang w:eastAsia="ru-RU"/>
        </w:rPr>
        <w:t>)</w:t>
      </w:r>
      <w:r w:rsidRPr="00843E52">
        <w:rPr>
          <w:rFonts w:ascii="Times New Roman" w:hAnsi="Times New Roman"/>
          <w:color w:val="000000"/>
          <w:sz w:val="24"/>
          <w:szCs w:val="24"/>
          <w:lang w:val="uk-UA" w:eastAsia="ru-RU"/>
        </w:rPr>
        <w:t>.</w:t>
      </w:r>
    </w:p>
    <w:p w:rsidR="007D1332" w:rsidRPr="00843E52" w:rsidRDefault="007D1332" w:rsidP="008E1244">
      <w:pPr>
        <w:keepNext/>
        <w:spacing w:after="0" w:line="240" w:lineRule="auto"/>
        <w:outlineLvl w:val="0"/>
        <w:rPr>
          <w:rFonts w:ascii="Times New Roman" w:hAnsi="Times New Roman"/>
          <w:color w:val="000000"/>
          <w:sz w:val="24"/>
          <w:szCs w:val="24"/>
          <w:lang w:val="uk-UA" w:eastAsia="ru-RU"/>
        </w:rPr>
      </w:pPr>
      <w:r w:rsidRPr="00843E52">
        <w:rPr>
          <w:rFonts w:ascii="Times New Roman" w:hAnsi="Times New Roman"/>
          <w:sz w:val="24"/>
          <w:szCs w:val="24"/>
          <w:lang w:val="uk-UA" w:eastAsia="ru-RU"/>
        </w:rPr>
        <w:t xml:space="preserve">        </w:t>
      </w:r>
      <w:bookmarkStart w:id="29" w:name="_Toc78788250"/>
      <w:bookmarkStart w:id="30" w:name="_Toc78788415"/>
      <w:bookmarkStart w:id="31" w:name="_Toc78788461"/>
      <w:r w:rsidRPr="00843E52">
        <w:rPr>
          <w:rFonts w:ascii="Times New Roman" w:hAnsi="Times New Roman"/>
          <w:sz w:val="24"/>
          <w:szCs w:val="24"/>
          <w:lang w:val="uk-UA" w:eastAsia="ru-RU"/>
        </w:rPr>
        <w:t>Щорічно складаються  і затверджуються "Мобілізаційно-оперативні плани ліквідації лісових пожеж на території ДП «Ємільчинське ЛГ», “План заходів, спрямованих на попередження лісових пожеж”,</w:t>
      </w:r>
      <w:r w:rsidRPr="00843E52">
        <w:rPr>
          <w:rFonts w:ascii="Times New Roman" w:hAnsi="Times New Roman"/>
          <w:color w:val="000000"/>
          <w:sz w:val="24"/>
          <w:szCs w:val="24"/>
          <w:lang w:val="uk-UA" w:eastAsia="ru-RU"/>
        </w:rPr>
        <w:t xml:space="preserve"> «Графік виконання заходів по санітарній очистці лісових насаджень біля автошляхів», «Заходи щодо посилення протипожежного захисту об’єктів лісгоспу у весняно-літній і зимові періоди».</w:t>
      </w:r>
      <w:bookmarkEnd w:id="29"/>
      <w:bookmarkEnd w:id="30"/>
      <w:bookmarkEnd w:id="31"/>
      <w:r w:rsidRPr="00843E52">
        <w:rPr>
          <w:rFonts w:ascii="Times New Roman" w:hAnsi="Times New Roman"/>
          <w:color w:val="000000"/>
          <w:sz w:val="24"/>
          <w:szCs w:val="24"/>
          <w:lang w:val="uk-UA" w:eastAsia="ru-RU"/>
        </w:rPr>
        <w:t xml:space="preserve">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підприємстві працює пожежно-технічна комісія, яка постійно контролює дотримання вимог стандартів, норм, правил, інструкцій, інших нормативних актів з питань пожежної безпеки, а також приписів органів держпожнагляду.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Для виконання завдань, передбачених Кодексом цивільного захисту України, Правилами пожежної безпеки в лісах України, з метою забезпечення охорони лісів від пожеж, адміністративних і виробничих приміщень, житлових будинків, споруд тощо, що розташовані на території лісового фонду, в лісгоспі створена і працює відомча пожежна охорона. До гасіння пожеж залучаються лісопожежні команди зі складу 25 членів добровільної пожежної команди лісгоспу та 81 чоловік лісової охорони. Координація всіх дій по організації роботи відомчої пожежної охорони, виявлення пожеж, їх гасіння та облік проводиться з диспетчерської головної контори.</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sz w:val="24"/>
          <w:szCs w:val="24"/>
          <w:lang w:val="uk-UA" w:eastAsia="ru-RU"/>
        </w:rPr>
        <w:t xml:space="preserve">        Відпрацьована чітка взаємодія з підрозділами ДСНС, щодо своєчасної взаємодопомоги при виникненні пожеж.</w:t>
      </w:r>
      <w:r w:rsidRPr="00843E52">
        <w:rPr>
          <w:rFonts w:ascii="Times New Roman" w:hAnsi="Times New Roman"/>
          <w:color w:val="000000"/>
          <w:sz w:val="28"/>
          <w:szCs w:val="28"/>
          <w:lang w:val="uk-UA" w:eastAsia="ru-RU"/>
        </w:rPr>
        <w:t xml:space="preserve"> </w:t>
      </w:r>
      <w:r w:rsidRPr="00843E52">
        <w:rPr>
          <w:rFonts w:ascii="Times New Roman" w:hAnsi="Times New Roman"/>
          <w:color w:val="000000"/>
          <w:sz w:val="24"/>
          <w:szCs w:val="24"/>
          <w:lang w:val="uk-UA" w:eastAsia="ru-RU"/>
        </w:rPr>
        <w:t xml:space="preserve">Погоджені та затверджені План та Інструкція про взаємодію з підрозділами ДСНС під час гасіння лісових пожеж. </w:t>
      </w:r>
    </w:p>
    <w:p w:rsidR="007D1332" w:rsidRPr="00843E52" w:rsidRDefault="007D1332" w:rsidP="008E1244">
      <w:pPr>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Протипожежне технічне оснащення лісгоспу складає:</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lastRenderedPageBreak/>
        <w:t>спостережні вежі -4 шт, які обладнані телевізійними</w:t>
      </w:r>
      <w:r>
        <w:rPr>
          <w:rFonts w:ascii="Times New Roman" w:hAnsi="Times New Roman"/>
          <w:color w:val="000000"/>
          <w:sz w:val="24"/>
          <w:szCs w:val="24"/>
          <w:lang w:val="uk-UA" w:eastAsia="ru-RU"/>
        </w:rPr>
        <w:t xml:space="preserve"> спостережними системами (3шт.);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пожежні автомобілі — 3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 тракторні причіпні ємкості з автономною </w:t>
      </w:r>
      <w:r>
        <w:rPr>
          <w:rFonts w:ascii="Times New Roman" w:hAnsi="Times New Roman"/>
          <w:color w:val="000000"/>
          <w:sz w:val="24"/>
          <w:szCs w:val="24"/>
          <w:lang w:val="uk-UA" w:eastAsia="ru-RU"/>
        </w:rPr>
        <w:t>заправкою і подачею води – 7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трактор з плугом — 7 шт</w:t>
      </w:r>
      <w:r w:rsidRPr="00843E52">
        <w:rPr>
          <w:rFonts w:ascii="Times New Roman" w:hAnsi="Times New Roman"/>
          <w:color w:val="000000"/>
          <w:sz w:val="24"/>
          <w:szCs w:val="24"/>
          <w:lang w:val="uk-UA" w:eastAsia="ru-RU"/>
        </w:rPr>
        <w:t>;</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бензопили – 1</w:t>
      </w:r>
      <w:r w:rsidR="00BF504E">
        <w:rPr>
          <w:rFonts w:ascii="Times New Roman" w:hAnsi="Times New Roman"/>
          <w:color w:val="000000"/>
          <w:sz w:val="24"/>
          <w:szCs w:val="24"/>
          <w:lang w:val="uk-UA" w:eastAsia="ru-RU"/>
        </w:rPr>
        <w:t>6</w:t>
      </w:r>
      <w:r>
        <w:rPr>
          <w:rFonts w:ascii="Times New Roman" w:hAnsi="Times New Roman"/>
          <w:color w:val="000000"/>
          <w:sz w:val="24"/>
          <w:szCs w:val="24"/>
          <w:lang w:val="uk-UA" w:eastAsia="ru-RU"/>
        </w:rPr>
        <w:t xml:space="preserve">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плуги ПКЛ-70 — 7 шт;</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ранцеві</w:t>
      </w:r>
      <w:r>
        <w:rPr>
          <w:rFonts w:ascii="Times New Roman" w:hAnsi="Times New Roman"/>
          <w:color w:val="000000"/>
          <w:sz w:val="24"/>
          <w:szCs w:val="24"/>
          <w:lang w:val="uk-UA" w:eastAsia="ru-RU"/>
        </w:rPr>
        <w:t xml:space="preserve"> вогнегасники — </w:t>
      </w:r>
      <w:r w:rsidR="00BF504E">
        <w:rPr>
          <w:rFonts w:ascii="Times New Roman" w:hAnsi="Times New Roman"/>
          <w:color w:val="000000"/>
          <w:sz w:val="24"/>
          <w:szCs w:val="24"/>
          <w:lang w:val="uk-UA" w:eastAsia="ru-RU"/>
        </w:rPr>
        <w:t>7</w:t>
      </w:r>
      <w:r>
        <w:rPr>
          <w:rFonts w:ascii="Times New Roman" w:hAnsi="Times New Roman"/>
          <w:color w:val="000000"/>
          <w:sz w:val="24"/>
          <w:szCs w:val="24"/>
          <w:lang w:val="uk-UA" w:eastAsia="ru-RU"/>
        </w:rPr>
        <w:t>5 шт;</w:t>
      </w:r>
    </w:p>
    <w:p w:rsidR="007D133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лопати — </w:t>
      </w:r>
      <w:r w:rsidR="00BF504E">
        <w:rPr>
          <w:rFonts w:ascii="Times New Roman" w:hAnsi="Times New Roman"/>
          <w:color w:val="000000"/>
          <w:sz w:val="24"/>
          <w:szCs w:val="24"/>
          <w:lang w:val="uk-UA" w:eastAsia="ru-RU"/>
        </w:rPr>
        <w:t>300</w:t>
      </w:r>
      <w:r>
        <w:rPr>
          <w:rFonts w:ascii="Times New Roman" w:hAnsi="Times New Roman"/>
          <w:color w:val="000000"/>
          <w:sz w:val="24"/>
          <w:szCs w:val="24"/>
          <w:lang w:val="uk-UA" w:eastAsia="ru-RU"/>
        </w:rPr>
        <w:t xml:space="preserve"> шт,;</w:t>
      </w:r>
      <w:r w:rsidRPr="00843E52">
        <w:rPr>
          <w:rFonts w:ascii="Times New Roman" w:hAnsi="Times New Roman"/>
          <w:color w:val="000000"/>
          <w:sz w:val="24"/>
          <w:szCs w:val="24"/>
          <w:lang w:val="uk-UA" w:eastAsia="ru-RU"/>
        </w:rPr>
        <w:t xml:space="preserve"> </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відра пожежні - </w:t>
      </w:r>
      <w:r w:rsidR="00BF504E">
        <w:rPr>
          <w:rFonts w:ascii="Times New Roman" w:hAnsi="Times New Roman"/>
          <w:color w:val="000000"/>
          <w:sz w:val="24"/>
          <w:szCs w:val="24"/>
          <w:lang w:val="uk-UA" w:eastAsia="ru-RU"/>
        </w:rPr>
        <w:t>8</w:t>
      </w:r>
      <w:r>
        <w:rPr>
          <w:rFonts w:ascii="Times New Roman" w:hAnsi="Times New Roman"/>
          <w:color w:val="000000"/>
          <w:sz w:val="24"/>
          <w:szCs w:val="24"/>
          <w:lang w:val="uk-UA" w:eastAsia="ru-RU"/>
        </w:rPr>
        <w:t>0 шт;</w:t>
      </w:r>
      <w:r w:rsidRPr="00843E52">
        <w:rPr>
          <w:rFonts w:ascii="Times New Roman" w:hAnsi="Times New Roman"/>
          <w:color w:val="000000"/>
          <w:sz w:val="24"/>
          <w:szCs w:val="24"/>
          <w:lang w:val="uk-UA" w:eastAsia="ru-RU"/>
        </w:rPr>
        <w:t xml:space="preserve"> </w:t>
      </w:r>
    </w:p>
    <w:p w:rsidR="007D1332" w:rsidRPr="00843E52" w:rsidRDefault="007D1332" w:rsidP="008E1244">
      <w:pPr>
        <w:numPr>
          <w:ilvl w:val="0"/>
          <w:numId w:val="15"/>
        </w:numPr>
        <w:suppressAutoHyphens/>
        <w:spacing w:after="0" w:line="240" w:lineRule="auto"/>
        <w:jc w:val="both"/>
        <w:rPr>
          <w:rFonts w:ascii="Times New Roman" w:hAnsi="Times New Roman"/>
          <w:color w:val="000000"/>
          <w:sz w:val="24"/>
          <w:szCs w:val="24"/>
          <w:lang w:val="uk-UA" w:eastAsia="ru-RU"/>
        </w:rPr>
      </w:pPr>
      <w:r w:rsidRPr="00843E52">
        <w:rPr>
          <w:rFonts w:ascii="Times New Roman" w:hAnsi="Times New Roman"/>
          <w:color w:val="000000"/>
          <w:sz w:val="24"/>
          <w:szCs w:val="24"/>
          <w:lang w:val="uk-UA" w:eastAsia="ru-RU"/>
        </w:rPr>
        <w:t xml:space="preserve">сокири — </w:t>
      </w:r>
      <w:r w:rsidR="00BF504E">
        <w:rPr>
          <w:rFonts w:ascii="Times New Roman" w:hAnsi="Times New Roman"/>
          <w:color w:val="000000"/>
          <w:sz w:val="24"/>
          <w:szCs w:val="24"/>
          <w:lang w:val="uk-UA" w:eastAsia="ru-RU"/>
        </w:rPr>
        <w:t>6</w:t>
      </w:r>
      <w:r w:rsidRPr="00843E52">
        <w:rPr>
          <w:rFonts w:ascii="Times New Roman" w:hAnsi="Times New Roman"/>
          <w:color w:val="000000"/>
          <w:sz w:val="24"/>
          <w:szCs w:val="24"/>
          <w:lang w:val="uk-UA" w:eastAsia="ru-RU"/>
        </w:rPr>
        <w:t xml:space="preserve">2 шт, та ряд інших приладів, обладнання і інструментів. </w:t>
      </w:r>
    </w:p>
    <w:p w:rsidR="007D1332" w:rsidRPr="00843E52" w:rsidRDefault="007D1332" w:rsidP="008E1244">
      <w:pPr>
        <w:spacing w:after="0" w:line="240" w:lineRule="auto"/>
        <w:ind w:left="-17" w:hanging="750"/>
        <w:jc w:val="both"/>
        <w:rPr>
          <w:rFonts w:ascii="Times New Roman" w:hAnsi="Times New Roman"/>
          <w:color w:val="000000"/>
          <w:sz w:val="24"/>
          <w:szCs w:val="24"/>
          <w:lang w:val="uk-UA" w:eastAsia="ru-RU"/>
        </w:rPr>
      </w:pPr>
      <w:r w:rsidRPr="00843E52">
        <w:rPr>
          <w:rFonts w:ascii="Times New Roman" w:hAnsi="Times New Roman"/>
          <w:color w:val="FF0000"/>
          <w:sz w:val="24"/>
          <w:szCs w:val="24"/>
          <w:lang w:val="uk-UA" w:eastAsia="ru-RU"/>
        </w:rPr>
        <w:t xml:space="preserve">                 </w:t>
      </w:r>
      <w:r w:rsidRPr="00843E52">
        <w:rPr>
          <w:rFonts w:ascii="Times New Roman" w:hAnsi="Times New Roman"/>
          <w:color w:val="000000"/>
          <w:sz w:val="24"/>
          <w:szCs w:val="24"/>
          <w:lang w:val="uk-UA" w:eastAsia="ru-RU"/>
        </w:rPr>
        <w:t>Крім того в кожному лісництві є трактор  з плугом, автомобіль, тракторні причепні ємкості з автопомпою заправкою та подачею води, ранцеві вогнегасники, лопати, бензопили, хлопавки. В кожному лісництві  та на виробничому комплексі є пункти зберігання первинних засобів пожежогасіння.</w:t>
      </w:r>
    </w:p>
    <w:p w:rsidR="007D1332" w:rsidRPr="00843E52" w:rsidRDefault="007D1332" w:rsidP="008E124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Для цілей пожежогасіння на промисловому комплексі держлісгоспу влаштовано три водоймища ємкістю 1000 м3,  250 м3 і 50м3 з підꞌїздами для забору води пожежними автомобілями. </w:t>
      </w:r>
      <w:r w:rsidRPr="00843E52">
        <w:rPr>
          <w:rFonts w:ascii="Times New Roman" w:hAnsi="Times New Roman"/>
          <w:sz w:val="24"/>
          <w:szCs w:val="24"/>
          <w:lang w:eastAsia="ru-RU"/>
        </w:rPr>
        <w:t>На території лісгоспу на</w:t>
      </w:r>
      <w:r w:rsidRPr="00843E52">
        <w:rPr>
          <w:rFonts w:ascii="Times New Roman" w:hAnsi="Times New Roman"/>
          <w:color w:val="DC2300"/>
          <w:sz w:val="24"/>
          <w:szCs w:val="24"/>
          <w:lang w:val="uk-UA" w:eastAsia="ru-RU"/>
        </w:rPr>
        <w:t xml:space="preserve"> </w:t>
      </w:r>
      <w:r w:rsidRPr="00843E52">
        <w:rPr>
          <w:rFonts w:ascii="Times New Roman" w:hAnsi="Times New Roman"/>
          <w:sz w:val="24"/>
          <w:szCs w:val="24"/>
          <w:lang w:val="uk-UA" w:eastAsia="ru-RU"/>
        </w:rPr>
        <w:t>штучних і  природних водоймах облаштовано</w:t>
      </w:r>
      <w:r w:rsidRPr="00843E52">
        <w:rPr>
          <w:rFonts w:ascii="Times New Roman" w:hAnsi="Times New Roman"/>
          <w:color w:val="DC2300"/>
          <w:sz w:val="24"/>
          <w:szCs w:val="24"/>
          <w:lang w:val="uk-UA" w:eastAsia="ru-RU"/>
        </w:rPr>
        <w:t xml:space="preserve"> </w:t>
      </w:r>
      <w:r w:rsidR="00BF504E">
        <w:rPr>
          <w:rFonts w:ascii="Times New Roman" w:hAnsi="Times New Roman"/>
          <w:color w:val="000000"/>
          <w:sz w:val="24"/>
          <w:szCs w:val="24"/>
          <w:lang w:val="uk-UA" w:eastAsia="ru-RU"/>
        </w:rPr>
        <w:t>74</w:t>
      </w:r>
      <w:r w:rsidRPr="00843E52">
        <w:rPr>
          <w:rFonts w:ascii="Times New Roman" w:hAnsi="Times New Roman"/>
          <w:sz w:val="24"/>
          <w:szCs w:val="24"/>
          <w:lang w:val="uk-UA" w:eastAsia="ru-RU"/>
        </w:rPr>
        <w:t xml:space="preserve"> місць для забору води пожежними автоцистернами.  </w:t>
      </w:r>
    </w:p>
    <w:p w:rsidR="007D1332" w:rsidRPr="00843E52" w:rsidRDefault="00215F6A" w:rsidP="00215F6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7D1332" w:rsidRPr="00843E52">
        <w:rPr>
          <w:rFonts w:ascii="Times New Roman" w:hAnsi="Times New Roman"/>
          <w:sz w:val="24"/>
          <w:szCs w:val="24"/>
          <w:lang w:val="uk-UA" w:eastAsia="ru-RU"/>
        </w:rPr>
        <w:t xml:space="preserve"> Підготовка до наступного пожежонебезпечного періоду в лісі розпочинається восени з підведення підсумків роботи за рік і планами роботи в осінньо-зимовий період по ремонтам і обслуговуванню пожежної техніки і обладнання. В лютому створюється наказ про підготовку в підрозділах лісгоспу до початку пожежонебезпечного періоду в лісі, а в березні-квітні — про початок пожежонебезпечного періоду. </w:t>
      </w:r>
    </w:p>
    <w:p w:rsidR="007D1332" w:rsidRPr="00843E52" w:rsidRDefault="007D1332" w:rsidP="008E1244">
      <w:pPr>
        <w:spacing w:after="0" w:line="240" w:lineRule="auto"/>
        <w:ind w:right="-34"/>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початком пожежонебезпечного періоду в лісі заповнюється штат сезонних працівників на  пожежних автомобілях. Із всіма зарахованими чи переведеними на ці роботи працівниками проводяться всі передбачені нормативними актами  інструктажі з охорони праці і пожежної безпеки на робочому місці, а також тактичні навчання з виявлення  лісових пожеж, передачі інформації про пожежі.</w:t>
      </w:r>
    </w:p>
    <w:p w:rsidR="007D1332" w:rsidRPr="00843E52" w:rsidRDefault="007D1332" w:rsidP="008E1244">
      <w:pPr>
        <w:spacing w:after="0" w:line="240" w:lineRule="auto"/>
        <w:ind w:right="-17"/>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З водіями і пожежниками, а також в структурних підрозділах перед початком пожежонебезпечного періоду проводяться відповідні навчання. </w:t>
      </w:r>
    </w:p>
    <w:p w:rsidR="007D1332" w:rsidRPr="00E04914" w:rsidRDefault="007D1332" w:rsidP="00E04914">
      <w:pPr>
        <w:spacing w:after="0" w:line="240" w:lineRule="auto"/>
        <w:ind w:right="-17"/>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Відповідальні за протипожежний стан на об</w:t>
      </w:r>
      <w:r w:rsidRPr="00843E52">
        <w:rPr>
          <w:rFonts w:ascii="Times New Roman" w:hAnsi="Times New Roman"/>
          <w:sz w:val="24"/>
          <w:szCs w:val="24"/>
          <w:lang w:eastAsia="ru-RU"/>
        </w:rPr>
        <w:t>’</w:t>
      </w:r>
      <w:r w:rsidRPr="00843E52">
        <w:rPr>
          <w:rFonts w:ascii="Times New Roman" w:hAnsi="Times New Roman"/>
          <w:sz w:val="24"/>
          <w:szCs w:val="24"/>
          <w:lang w:val="uk-UA" w:eastAsia="ru-RU"/>
        </w:rPr>
        <w:t>єктах, керівники  підрозділів, водії та пожежники раз</w:t>
      </w:r>
      <w:r w:rsidR="00E04914">
        <w:rPr>
          <w:rFonts w:ascii="Times New Roman" w:hAnsi="Times New Roman"/>
          <w:sz w:val="24"/>
          <w:szCs w:val="24"/>
          <w:lang w:val="uk-UA" w:eastAsia="ru-RU"/>
        </w:rPr>
        <w:t xml:space="preserve"> на три роки проходять навчання.</w:t>
      </w:r>
    </w:p>
    <w:p w:rsidR="00215F6A" w:rsidRDefault="00215F6A" w:rsidP="008E1244">
      <w:pPr>
        <w:spacing w:after="0" w:line="240" w:lineRule="auto"/>
        <w:jc w:val="center"/>
        <w:rPr>
          <w:rFonts w:ascii="Times New Roman" w:hAnsi="Times New Roman"/>
          <w:b/>
          <w:sz w:val="28"/>
          <w:szCs w:val="28"/>
          <w:lang w:val="uk-UA" w:eastAsia="ru-RU"/>
        </w:rPr>
      </w:pPr>
    </w:p>
    <w:p w:rsidR="007D1332" w:rsidRDefault="007D1332" w:rsidP="00F17867">
      <w:pPr>
        <w:spacing w:after="0" w:line="240" w:lineRule="auto"/>
        <w:jc w:val="center"/>
        <w:outlineLvl w:val="0"/>
        <w:rPr>
          <w:rFonts w:ascii="Times New Roman" w:hAnsi="Times New Roman"/>
          <w:b/>
          <w:sz w:val="28"/>
          <w:szCs w:val="28"/>
          <w:lang w:val="uk-UA" w:eastAsia="ru-RU"/>
        </w:rPr>
      </w:pPr>
      <w:bookmarkStart w:id="32" w:name="_Toc78788251"/>
      <w:bookmarkStart w:id="33" w:name="_Toc78788416"/>
      <w:bookmarkStart w:id="34" w:name="_Toc78788462"/>
      <w:r w:rsidRPr="00733AEE">
        <w:rPr>
          <w:rFonts w:ascii="Times New Roman" w:hAnsi="Times New Roman"/>
          <w:b/>
          <w:sz w:val="28"/>
          <w:szCs w:val="28"/>
          <w:lang w:val="uk-UA" w:eastAsia="ru-RU"/>
        </w:rPr>
        <w:t>5.  Заходи з пом’якшення негативного впливу на довкілля лісогосподарської діяльності</w:t>
      </w:r>
      <w:bookmarkEnd w:id="32"/>
      <w:bookmarkEnd w:id="33"/>
      <w:bookmarkEnd w:id="34"/>
    </w:p>
    <w:p w:rsidR="00215F6A" w:rsidRPr="00733AEE" w:rsidRDefault="00215F6A" w:rsidP="008E1244">
      <w:pPr>
        <w:spacing w:after="0" w:line="240" w:lineRule="auto"/>
        <w:jc w:val="center"/>
        <w:rPr>
          <w:rFonts w:ascii="Times New Roman" w:hAnsi="Times New Roman"/>
          <w:b/>
          <w:sz w:val="28"/>
          <w:szCs w:val="28"/>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 проведенні лісогосподарських заходів, на кожній ділянці були враховані і застосовані заходи з пом’якшення негативного впливу на довкілля, відображені в Актах </w:t>
      </w:r>
      <w:r w:rsidR="00BF504E">
        <w:rPr>
          <w:rFonts w:ascii="Times New Roman" w:hAnsi="Times New Roman"/>
          <w:sz w:val="24"/>
          <w:szCs w:val="24"/>
          <w:lang w:val="uk-UA" w:eastAsia="ru-RU"/>
        </w:rPr>
        <w:t>ОВД</w:t>
      </w:r>
      <w:r w:rsidRPr="00843E52">
        <w:rPr>
          <w:rFonts w:ascii="Times New Roman" w:hAnsi="Times New Roman"/>
          <w:sz w:val="24"/>
          <w:szCs w:val="24"/>
          <w:lang w:val="uk-UA" w:eastAsia="ru-RU"/>
        </w:rPr>
        <w:t>.</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sidR="00BF504E">
        <w:rPr>
          <w:rFonts w:ascii="Times New Roman" w:hAnsi="Times New Roman"/>
          <w:b/>
          <w:sz w:val="24"/>
          <w:szCs w:val="24"/>
          <w:lang w:val="uk-UA" w:eastAsia="ru-RU"/>
        </w:rPr>
        <w:t>8</w:t>
      </w:r>
    </w:p>
    <w:p w:rsidR="007D1332" w:rsidRPr="00843E52" w:rsidRDefault="007D1332" w:rsidP="008E124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Основні заходи з пом’якшення негативних впливів лісогосподарської діяльності</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82"/>
        <w:gridCol w:w="5657"/>
      </w:tblGrid>
      <w:tr w:rsidR="007D1332" w:rsidRPr="00927260" w:rsidTr="008E1244">
        <w:tc>
          <w:tcPr>
            <w:tcW w:w="382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Потенційні негативні впливи</w:t>
            </w:r>
          </w:p>
        </w:tc>
        <w:tc>
          <w:tcPr>
            <w:tcW w:w="5913" w:type="dxa"/>
          </w:tcPr>
          <w:p w:rsidR="007D1332" w:rsidRPr="00843E52" w:rsidRDefault="007D1332" w:rsidP="008E1244">
            <w:pPr>
              <w:spacing w:after="0" w:line="240" w:lineRule="auto"/>
              <w:jc w:val="center"/>
              <w:rPr>
                <w:rFonts w:ascii="Times New Roman" w:hAnsi="Times New Roman"/>
                <w:i/>
                <w:iCs/>
                <w:lang w:val="uk-UA" w:eastAsia="ru-RU"/>
              </w:rPr>
            </w:pPr>
            <w:r w:rsidRPr="00843E52">
              <w:rPr>
                <w:rFonts w:ascii="Times New Roman" w:hAnsi="Times New Roman"/>
                <w:i/>
                <w:iCs/>
                <w:lang w:val="uk-UA" w:eastAsia="ru-RU"/>
              </w:rPr>
              <w:t>Заходи з пом’якшення впливу</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Лісозаготівлі</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Грунти: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Ущільнення і пошкодження та винос поживних речовин з порушених грунтів.</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Різке збільшення температури поверхні після видалення лісового намету, висушування поверхні та знищення організмів в грунті.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Погіршення структури грунту в результати його ущільнення, зниження аерації та водопроникності до коренів.</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Розроблення лісосік в мокрих, сирих та дуже вологих місцях проводиться в зимовий період.</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Мінімізується кількість волоків.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Контролюється проведення рубок у відповідності з Картою технологічного процесу (площа з пошкодженою поверхнею грунту, включаючи волоки, навантажувальні майданчики, дороги тощо, не перевищує  15% площі ділянки).</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 xml:space="preserve">Не використовується заготівельна техніка вагою понад 10 тон. </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Навантажувальні майданчики розміщуються в легко доступних місцях біля доріг.</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На лісосіках з низьким рівнем поживних речовин залишаються на перегнивання порубкові залишки.</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Після проливних та затяжних дощів, чи після весняного танення снігу при перезволоженні верхнього шару землі, на таких ділянках лісозаготівельні роботи призупиняються.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Гідрологічні умови – вода: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Збільшення поверхневого стоку в результаті погіршення інфільтрації в грунт та зниження водо утримуючої здатності грунтів на вирубках.</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Зміна русел водотоків, заболочення та збільшення температури води водойм, що змінює їх біологічні властивості.</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проведенні лісовпорядкування, вздовж річок і навколо водойм були виділені особливо захисні лісові ділянки, виключені із розрахунку рубок головного користування.</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відводі і таксації лісосік, вздовж боліт, водойм, струмків, по руслах тимчасових водотоків спеціалістами лісгоспу виділяються ключові біотопи і об’єкти, які не підлягають вирубуванню.</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Трелювання і вивезення деревини через водотоки і в буферних зонах водних об’єктів  не проводяться..</w:t>
            </w:r>
          </w:p>
        </w:tc>
      </w:tr>
      <w:tr w:rsidR="007D1332" w:rsidRPr="00462507"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Рослинність:</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Знижується видовий склад біорізноманіття.</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Суцільні вирубки лісу призводять до появи на лісових ділянках бур</w:t>
            </w:r>
            <w:r w:rsidRPr="00843E52">
              <w:rPr>
                <w:rFonts w:ascii="Times New Roman" w:hAnsi="Times New Roman"/>
                <w:lang w:eastAsia="ru-RU"/>
              </w:rPr>
              <w:t>’</w:t>
            </w:r>
            <w:r w:rsidRPr="00843E52">
              <w:rPr>
                <w:rFonts w:ascii="Times New Roman" w:hAnsi="Times New Roman"/>
                <w:lang w:val="uk-UA" w:eastAsia="ru-RU"/>
              </w:rPr>
              <w:t>янів, які перешкоджають природному поновленню й створенню лісових культур.</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Максимально можливо застосовуються поступові і вибіркові системи рубок.</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таксації лісосік виявляються рідкісні і зникаючі види рослин. В натурі на деревах позначається межа зростання виду з буферною зоною, тобто виділяються ключові біотопи, чи об’єкти, які не підлягають рубанню та  заносяться в Карту технологічного процесу.</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Крім того на лісосіках залишається: життєздатний підріст, вікові дерева дуба і сосни, необхідна кількість насінних дерев, яблуня, груша, липа і інші згідно Переліку ключових біотопів і об’єктів.</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Переміщення лісозаготівельної техніки на лісосіках з наявністю підросту і інших дерев, які повинні бути збереженими, здійснюється лише за завчасно підготовленими маршрутами і по підготовлених волоках.</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Дикі тварини:</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Руйнування середовищ існування, місць розмноження та міграції</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Визначення середовищ існування, місць розмноження та міграції диких тварин, встановлення в них з 1 квітня по 15 червня «сезону тиші» (площа 23 192,2га).</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Лісогосподарські заходи з 01.04. по 15.05. 2018р. на ділянках «Сезону тиші» не проводились.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Виявлення оселищ рідкісних і зникаючих видів тварин, занесених до Червоної книги України, та встановлення охоронних зон навколо них, заборонивши проведення будь-яких рубок на площі 5781,2 га.</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Збереження дерев з дуплами, гніздами, навколо мурашників і нор.</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Виготовлення і розвішування штучних гніздівель.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Проведення лісогосподарського заходу в безпечний сезон.</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t>Лісовідновлення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Вільхові і березові зруби в сирих і мокрих лісорослинних умовах на торф’яних грунтах.</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 xml:space="preserve">Недостатнє природне поновлення головної породи, яке вчасно не дозволяє заліснити площу. </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lastRenderedPageBreak/>
              <w:t>Лісовідновлення на увігнутих і опуклих формах рельєфу шляхом створення лісових культур, де своєчасне природне поновлення неможливе</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Не застосовується вогневий метод очистки лісосік,  порубкові рештки залишаються на перегнивання.</w:t>
            </w:r>
          </w:p>
          <w:p w:rsidR="007D1332" w:rsidRPr="00843E52" w:rsidRDefault="007D1332" w:rsidP="008E1244">
            <w:pPr>
              <w:spacing w:after="0" w:line="240" w:lineRule="auto"/>
              <w:rPr>
                <w:rFonts w:ascii="Times New Roman" w:hAnsi="Times New Roman"/>
                <w:i/>
                <w:iCs/>
                <w:lang w:val="uk-UA" w:eastAsia="ru-RU"/>
              </w:rPr>
            </w:pP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Вживались заходи із сприяння природному поновленню (рихлення підстілки, підсів насіння бажаних порід).</w:t>
            </w:r>
          </w:p>
          <w:p w:rsidR="007D1332" w:rsidRPr="00843E52" w:rsidRDefault="007D1332" w:rsidP="008E1244">
            <w:pPr>
              <w:spacing w:after="0" w:line="240" w:lineRule="auto"/>
              <w:rPr>
                <w:rFonts w:ascii="Times New Roman" w:hAnsi="Times New Roman"/>
                <w:i/>
                <w:iCs/>
                <w:lang w:val="uk-UA" w:eastAsia="ru-RU"/>
              </w:rPr>
            </w:pP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Висаджування сіянців головної породи в короткий термін  після рубання.</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lastRenderedPageBreak/>
              <w:t>Підготовка грунту паралельно горизонталям.</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Безвідвальне рихлення грунту.</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Висаджування сіянців головної породи без підготовки грунту.</w:t>
            </w:r>
          </w:p>
        </w:tc>
      </w:tr>
      <w:tr w:rsidR="007D1332" w:rsidRPr="00927260" w:rsidTr="008E1244">
        <w:tc>
          <w:tcPr>
            <w:tcW w:w="9741" w:type="dxa"/>
            <w:gridSpan w:val="2"/>
          </w:tcPr>
          <w:p w:rsidR="007D1332" w:rsidRPr="00843E52" w:rsidRDefault="007D1332" w:rsidP="008E1244">
            <w:pPr>
              <w:spacing w:after="0" w:line="240" w:lineRule="auto"/>
              <w:rPr>
                <w:rFonts w:ascii="Times New Roman" w:hAnsi="Times New Roman"/>
                <w:b/>
                <w:i/>
                <w:iCs/>
                <w:lang w:val="uk-UA" w:eastAsia="ru-RU"/>
              </w:rPr>
            </w:pPr>
            <w:r w:rsidRPr="00843E52">
              <w:rPr>
                <w:rFonts w:ascii="Times New Roman" w:hAnsi="Times New Roman"/>
                <w:b/>
                <w:i/>
                <w:iCs/>
                <w:lang w:val="uk-UA" w:eastAsia="ru-RU"/>
              </w:rPr>
              <w:lastRenderedPageBreak/>
              <w:t>Забруднення довкілля</w:t>
            </w:r>
          </w:p>
        </w:tc>
      </w:tr>
      <w:tr w:rsidR="007D1332" w:rsidRPr="00927260" w:rsidTr="008E1244">
        <w:tc>
          <w:tcPr>
            <w:tcW w:w="3828"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При всіх видах робіт, забруднення довкілля паливно-мастильними матеріалами (ПММ), виробничими відходами та побутовим сміттям</w:t>
            </w:r>
          </w:p>
        </w:tc>
        <w:tc>
          <w:tcPr>
            <w:tcW w:w="5913"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Систематичний контроль.</w:t>
            </w:r>
          </w:p>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ПММ зберігається у спеціально відведеному місці, з необхідним облаштуванням і з наявністю абсорбенту. Утилізація відходів проводиться допустимими засобами.</w:t>
            </w: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нормативних документах, якими підприємство керується в своїй діяльності, передбачаються ризики негативного  впливу на навколишнє природне середовище і встановлено обмеження деяких показників. Наприклад: в Правилах рубок головного користування в лісах України встановлено, що при проведенні суцільної рубки в сосняках, площа лісосіки не повинна перевищувати 3,0 га , при  поступових рубках в експлуатаційних лісах -10,0 га, в інших – 5,0 га, термін примикання в хвойних – 4 роки, та інші.</w:t>
      </w:r>
    </w:p>
    <w:p w:rsidR="007D1332" w:rsidRPr="00843E52" w:rsidRDefault="007D1332" w:rsidP="008E1244">
      <w:pPr>
        <w:spacing w:after="0" w:line="240" w:lineRule="auto"/>
        <w:rPr>
          <w:rFonts w:ascii="Times New Roman" w:hAnsi="Times New Roman"/>
          <w:sz w:val="20"/>
          <w:szCs w:val="20"/>
          <w:lang w:val="uk-UA" w:eastAsia="ru-RU"/>
        </w:rPr>
      </w:pPr>
    </w:p>
    <w:p w:rsidR="007D1332" w:rsidRPr="00843E52" w:rsidRDefault="007D1332" w:rsidP="00841DD0">
      <w:pPr>
        <w:spacing w:after="0" w:line="216" w:lineRule="auto"/>
        <w:rPr>
          <w:rFonts w:ascii="Times New Roman" w:hAnsi="Times New Roman"/>
          <w:b/>
          <w:sz w:val="24"/>
          <w:szCs w:val="24"/>
          <w:lang w:val="uk-UA" w:eastAsia="ru-RU"/>
        </w:rPr>
      </w:pPr>
    </w:p>
    <w:p w:rsidR="00215F6A" w:rsidRDefault="007D1332" w:rsidP="00F17867">
      <w:pPr>
        <w:spacing w:after="0" w:line="216" w:lineRule="auto"/>
        <w:ind w:firstLine="709"/>
        <w:outlineLvl w:val="0"/>
        <w:rPr>
          <w:rFonts w:ascii="Times New Roman" w:hAnsi="Times New Roman"/>
          <w:b/>
          <w:sz w:val="28"/>
          <w:szCs w:val="28"/>
          <w:lang w:val="uk-UA" w:eastAsia="ru-RU"/>
        </w:rPr>
      </w:pPr>
      <w:bookmarkStart w:id="35" w:name="_Toc78788252"/>
      <w:bookmarkStart w:id="36" w:name="_Toc78788417"/>
      <w:bookmarkStart w:id="37" w:name="_Toc78788463"/>
      <w:r w:rsidRPr="00733AEE">
        <w:rPr>
          <w:rFonts w:ascii="Times New Roman" w:hAnsi="Times New Roman"/>
          <w:b/>
          <w:sz w:val="28"/>
          <w:szCs w:val="28"/>
          <w:lang w:val="uk-UA" w:eastAsia="ru-RU"/>
        </w:rPr>
        <w:t>6. Моніторинг параметрів лісового фонду (стан та динаміка земель лісогосподарського призначення, середня зміна запасу, середні таксаційні показники, породна і вікова  структура тощо).</w:t>
      </w:r>
      <w:bookmarkEnd w:id="35"/>
      <w:bookmarkEnd w:id="36"/>
      <w:bookmarkEnd w:id="37"/>
      <w:r w:rsidRPr="00733AEE">
        <w:rPr>
          <w:rFonts w:ascii="Times New Roman" w:hAnsi="Times New Roman"/>
          <w:b/>
          <w:sz w:val="28"/>
          <w:szCs w:val="28"/>
          <w:lang w:val="uk-UA" w:eastAsia="ru-RU"/>
        </w:rPr>
        <w:t xml:space="preserve"> </w:t>
      </w:r>
    </w:p>
    <w:p w:rsidR="007D1332" w:rsidRPr="00215F6A" w:rsidRDefault="007D1332" w:rsidP="00215F6A">
      <w:pPr>
        <w:spacing w:after="0" w:line="216" w:lineRule="auto"/>
        <w:ind w:firstLine="708"/>
        <w:rPr>
          <w:rFonts w:ascii="Times New Roman" w:hAnsi="Times New Roman"/>
          <w:b/>
          <w:sz w:val="24"/>
          <w:szCs w:val="24"/>
          <w:lang w:val="uk-UA" w:eastAsia="ru-RU"/>
        </w:rPr>
      </w:pPr>
      <w:r w:rsidRPr="00733AEE">
        <w:rPr>
          <w:rFonts w:ascii="Times New Roman" w:hAnsi="Times New Roman"/>
          <w:b/>
          <w:sz w:val="28"/>
          <w:szCs w:val="28"/>
          <w:lang w:val="uk-UA" w:eastAsia="ru-RU"/>
        </w:rPr>
        <w:t xml:space="preserve">  </w:t>
      </w:r>
    </w:p>
    <w:p w:rsidR="007D1332" w:rsidRDefault="007D1332" w:rsidP="00AE5F97">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733AEE" w:rsidRDefault="007D1332" w:rsidP="00733AEE">
      <w:pPr>
        <w:spacing w:after="0" w:line="216"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sz w:val="24"/>
          <w:szCs w:val="24"/>
          <w:lang w:val="uk-UA" w:eastAsia="ru-RU"/>
        </w:rPr>
        <w:t>Стан та динаміка змін у лісовому фонді підприємства приводиться у порівнянні з останнім базовим лісовпорядкуванням (2008 р).</w:t>
      </w:r>
    </w:p>
    <w:p w:rsidR="007D1332" w:rsidRPr="00843E52" w:rsidRDefault="007D1332" w:rsidP="00841DD0">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sidR="00BF504E">
        <w:rPr>
          <w:rFonts w:ascii="Times New Roman" w:hAnsi="Times New Roman"/>
          <w:b/>
          <w:sz w:val="24"/>
          <w:szCs w:val="24"/>
          <w:lang w:val="uk-UA" w:eastAsia="ru-RU"/>
        </w:rPr>
        <w:t>9</w:t>
      </w:r>
    </w:p>
    <w:p w:rsidR="007D1332" w:rsidRPr="00843E52" w:rsidRDefault="007D1332" w:rsidP="00841DD0">
      <w:pPr>
        <w:spacing w:after="0" w:line="216"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Динаміка земель лісогосподарського призначення за їх категоріями.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06"/>
        <w:gridCol w:w="1408"/>
        <w:gridCol w:w="1454"/>
        <w:gridCol w:w="1374"/>
        <w:gridCol w:w="915"/>
        <w:gridCol w:w="882"/>
      </w:tblGrid>
      <w:tr w:rsidR="007D1332" w:rsidRPr="00927260" w:rsidTr="00927260">
        <w:tc>
          <w:tcPr>
            <w:tcW w:w="3306" w:type="dxa"/>
            <w:vMerge w:val="restart"/>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Показники</w:t>
            </w:r>
          </w:p>
        </w:tc>
        <w:tc>
          <w:tcPr>
            <w:tcW w:w="2862" w:type="dxa"/>
            <w:gridSpan w:val="2"/>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За даними лісовпорядкування:</w:t>
            </w:r>
          </w:p>
        </w:tc>
        <w:tc>
          <w:tcPr>
            <w:tcW w:w="3171" w:type="dxa"/>
            <w:gridSpan w:val="3"/>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Різниця</w:t>
            </w:r>
          </w:p>
        </w:tc>
      </w:tr>
      <w:tr w:rsidR="007D1332" w:rsidRPr="00927260" w:rsidTr="00927260">
        <w:tc>
          <w:tcPr>
            <w:tcW w:w="0" w:type="auto"/>
            <w:vMerge/>
            <w:vAlign w:val="center"/>
          </w:tcPr>
          <w:p w:rsidR="007D1332" w:rsidRPr="00927260" w:rsidRDefault="007D1332" w:rsidP="00927260">
            <w:pPr>
              <w:spacing w:after="0" w:line="240" w:lineRule="auto"/>
              <w:rPr>
                <w:rFonts w:ascii="Times New Roman" w:hAnsi="Times New Roman"/>
                <w:sz w:val="20"/>
                <w:szCs w:val="20"/>
                <w:lang w:val="uk-UA" w:eastAsia="ru-RU"/>
              </w:rPr>
            </w:pP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базового</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стан. на </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01.01.2008 р.</w:t>
            </w:r>
          </w:p>
        </w:tc>
        <w:tc>
          <w:tcPr>
            <w:tcW w:w="1454"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безперервного</w:t>
            </w:r>
          </w:p>
          <w:p w:rsidR="007D1332" w:rsidRPr="00927260" w:rsidRDefault="007D1332" w:rsidP="00BF504E">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стан. на 01.01.20</w:t>
            </w:r>
            <w:r w:rsidR="00BF504E">
              <w:rPr>
                <w:rFonts w:ascii="Times New Roman" w:hAnsi="Times New Roman"/>
                <w:sz w:val="20"/>
                <w:szCs w:val="20"/>
                <w:lang w:val="uk-UA" w:eastAsia="ru-RU"/>
              </w:rPr>
              <w:t>20</w:t>
            </w:r>
            <w:r w:rsidRPr="00927260">
              <w:rPr>
                <w:rFonts w:ascii="Times New Roman" w:hAnsi="Times New Roman"/>
                <w:sz w:val="20"/>
                <w:szCs w:val="20"/>
                <w:lang w:val="uk-UA" w:eastAsia="ru-RU"/>
              </w:rPr>
              <w:t xml:space="preserve">  р.</w:t>
            </w:r>
          </w:p>
        </w:tc>
        <w:tc>
          <w:tcPr>
            <w:tcW w:w="1374"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15"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_</w:t>
            </w:r>
          </w:p>
        </w:tc>
        <w:tc>
          <w:tcPr>
            <w:tcW w:w="882" w:type="dxa"/>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w:t>
            </w:r>
          </w:p>
        </w:tc>
      </w:tr>
      <w:tr w:rsidR="007D1332" w:rsidRPr="00927260" w:rsidTr="00927260">
        <w:tc>
          <w:tcPr>
            <w:tcW w:w="3306"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w:t>
            </w:r>
          </w:p>
        </w:tc>
        <w:tc>
          <w:tcPr>
            <w:tcW w:w="1454"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1374"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w:t>
            </w:r>
          </w:p>
        </w:tc>
        <w:tc>
          <w:tcPr>
            <w:tcW w:w="915"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5</w:t>
            </w:r>
          </w:p>
        </w:tc>
        <w:tc>
          <w:tcPr>
            <w:tcW w:w="882" w:type="dxa"/>
          </w:tcPr>
          <w:p w:rsidR="007D1332" w:rsidRPr="00927260" w:rsidRDefault="007D1332" w:rsidP="00927260">
            <w:pPr>
              <w:spacing w:after="0" w:line="216" w:lineRule="auto"/>
              <w:jc w:val="center"/>
              <w:rPr>
                <w:rFonts w:ascii="Times New Roman" w:hAnsi="Times New Roman"/>
                <w:b/>
                <w:i/>
                <w:iCs/>
                <w:sz w:val="20"/>
                <w:szCs w:val="20"/>
                <w:lang w:val="uk-UA" w:eastAsia="ru-RU"/>
              </w:rPr>
            </w:pPr>
            <w:r w:rsidRPr="00927260">
              <w:rPr>
                <w:rFonts w:ascii="Times New Roman" w:hAnsi="Times New Roman"/>
                <w:b/>
                <w:i/>
                <w:iCs/>
                <w:sz w:val="20"/>
                <w:szCs w:val="20"/>
                <w:lang w:val="uk-UA" w:eastAsia="ru-RU"/>
              </w:rPr>
              <w:t>6</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Загальна площа земель лісового фонду, га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50827,2</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51123,1</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295,9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101</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xml:space="preserve">із них : </w:t>
            </w:r>
            <w:r w:rsidRPr="00927260">
              <w:rPr>
                <w:rFonts w:ascii="Times New Roman" w:hAnsi="Times New Roman"/>
                <w:b/>
                <w:sz w:val="20"/>
                <w:szCs w:val="20"/>
                <w:lang w:val="uk-UA" w:eastAsia="ru-RU"/>
              </w:rPr>
              <w:t>Лісові землі</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47195</w:t>
            </w:r>
          </w:p>
        </w:tc>
        <w:tc>
          <w:tcPr>
            <w:tcW w:w="1454" w:type="dxa"/>
          </w:tcPr>
          <w:p w:rsidR="007D1332" w:rsidRPr="00927260" w:rsidRDefault="007D1332" w:rsidP="00927260">
            <w:pPr>
              <w:spacing w:after="0" w:line="216"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49547,1</w:t>
            </w:r>
          </w:p>
        </w:tc>
        <w:tc>
          <w:tcPr>
            <w:tcW w:w="1374" w:type="dxa"/>
          </w:tcPr>
          <w:p w:rsidR="007D1332" w:rsidRPr="00927260" w:rsidRDefault="007D1332" w:rsidP="00927260">
            <w:pPr>
              <w:spacing w:after="0" w:line="216"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2352,1</w:t>
            </w:r>
          </w:p>
        </w:tc>
        <w:tc>
          <w:tcPr>
            <w:tcW w:w="915"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в тому числі: - вкриті лісовою рос.</w:t>
            </w:r>
          </w:p>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із яких лісові культури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43694,2</w:t>
            </w:r>
          </w:p>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15826,1</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46275,8</w:t>
            </w:r>
          </w:p>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15493,5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2581,6</w:t>
            </w:r>
          </w:p>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332,6</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106</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98</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не зімкнуті лісові культури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1229,4</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897,9</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331,5</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73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лісові розсадники, плантації</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29,3</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169</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рідколісся і загиблі насадження</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57,5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329,7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272,2</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573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зруби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801,4</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605,7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195,7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76</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галявини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346,3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157,5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188,8</w:t>
            </w: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45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біогалявини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185,7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185,7</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r w:rsidRPr="00927260">
              <w:rPr>
                <w:rFonts w:ascii="Times New Roman" w:hAnsi="Times New Roman"/>
                <w:i/>
                <w:iCs/>
                <w:sz w:val="20"/>
                <w:szCs w:val="20"/>
                <w:lang w:eastAsia="ru-RU"/>
              </w:rPr>
              <w:t>-</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лісові шляхи, просіки, канави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1093,2</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1065,5</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97</w:t>
            </w:r>
          </w:p>
        </w:tc>
      </w:tr>
      <w:tr w:rsidR="007D1332" w:rsidRPr="00927260" w:rsidTr="00927260">
        <w:tc>
          <w:tcPr>
            <w:tcW w:w="3306"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Разом не вкритих:</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3545,8</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3271,3</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276,5</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92</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b/>
                <w:sz w:val="20"/>
                <w:szCs w:val="20"/>
                <w:lang w:val="uk-UA" w:eastAsia="ru-RU"/>
              </w:rPr>
            </w:pPr>
            <w:r w:rsidRPr="00927260">
              <w:rPr>
                <w:rFonts w:ascii="Times New Roman" w:hAnsi="Times New Roman"/>
                <w:b/>
                <w:sz w:val="20"/>
                <w:szCs w:val="20"/>
                <w:lang w:val="uk-UA" w:eastAsia="ru-RU"/>
              </w:rPr>
              <w:t>Нелісові землі:</w:t>
            </w:r>
          </w:p>
        </w:tc>
        <w:tc>
          <w:tcPr>
            <w:tcW w:w="1408" w:type="dxa"/>
          </w:tcPr>
          <w:p w:rsidR="007D1332" w:rsidRPr="00927260" w:rsidRDefault="007D1332" w:rsidP="00927260">
            <w:pPr>
              <w:spacing w:after="0" w:line="216" w:lineRule="auto"/>
              <w:jc w:val="center"/>
              <w:rPr>
                <w:rFonts w:ascii="Times New Roman" w:hAnsi="Times New Roman"/>
                <w:b/>
                <w:sz w:val="20"/>
                <w:szCs w:val="20"/>
                <w:lang w:val="uk-UA" w:eastAsia="ru-RU"/>
              </w:rPr>
            </w:pPr>
          </w:p>
        </w:tc>
        <w:tc>
          <w:tcPr>
            <w:tcW w:w="1454"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1374"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b/>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із яких:   - рілля</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77,1</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0,7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76,4</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1</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сіножаті</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254,9</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134,2</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120,7</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53</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-пасовища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7,3</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105</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води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13,7</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60,6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46,9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442</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болота</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3186,5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1202,7</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1983,8</w:t>
            </w:r>
          </w:p>
        </w:tc>
        <w:tc>
          <w:tcPr>
            <w:tcW w:w="882"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38</w:t>
            </w: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садиби, споруди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46,5</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38,6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7,9</w:t>
            </w: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sz w:val="20"/>
                <w:szCs w:val="20"/>
                <w:lang w:val="uk-UA" w:eastAsia="ru-RU"/>
              </w:rPr>
            </w:pPr>
            <w:r w:rsidRPr="00927260">
              <w:rPr>
                <w:rFonts w:ascii="Times New Roman" w:hAnsi="Times New Roman"/>
                <w:sz w:val="20"/>
                <w:szCs w:val="20"/>
                <w:lang w:val="uk-UA" w:eastAsia="ru-RU"/>
              </w:rPr>
              <w:t>- траси</w:t>
            </w:r>
          </w:p>
        </w:tc>
        <w:tc>
          <w:tcPr>
            <w:tcW w:w="1408" w:type="dxa"/>
          </w:tcPr>
          <w:p w:rsidR="007D1332" w:rsidRPr="00927260" w:rsidRDefault="007D1332" w:rsidP="00927260">
            <w:pPr>
              <w:spacing w:after="0" w:line="216"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43,7</w:t>
            </w:r>
          </w:p>
        </w:tc>
        <w:tc>
          <w:tcPr>
            <w:tcW w:w="145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128,6</w:t>
            </w:r>
          </w:p>
        </w:tc>
        <w:tc>
          <w:tcPr>
            <w:tcW w:w="1374" w:type="dxa"/>
          </w:tcPr>
          <w:p w:rsidR="007D1332" w:rsidRPr="00927260" w:rsidRDefault="007D1332" w:rsidP="00927260">
            <w:pPr>
              <w:spacing w:after="0" w:line="216"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84,9</w:t>
            </w:r>
          </w:p>
        </w:tc>
        <w:tc>
          <w:tcPr>
            <w:tcW w:w="915" w:type="dxa"/>
          </w:tcPr>
          <w:p w:rsidR="007D1332" w:rsidRPr="00927260" w:rsidRDefault="007D1332" w:rsidP="00927260">
            <w:pPr>
              <w:spacing w:after="0" w:line="216" w:lineRule="auto"/>
              <w:jc w:val="right"/>
              <w:rPr>
                <w:rFonts w:ascii="Times New Roman" w:hAnsi="Times New Roman"/>
                <w:sz w:val="20"/>
                <w:szCs w:val="20"/>
                <w:lang w:val="uk-UA" w:eastAsia="ru-RU"/>
              </w:rPr>
            </w:pP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3306" w:type="dxa"/>
          </w:tcPr>
          <w:p w:rsidR="007D1332" w:rsidRPr="00927260" w:rsidRDefault="007D1332" w:rsidP="00927260">
            <w:pPr>
              <w:spacing w:after="0" w:line="216" w:lineRule="auto"/>
              <w:rPr>
                <w:rFonts w:ascii="Times New Roman" w:hAnsi="Times New Roman"/>
                <w:i/>
                <w:iCs/>
                <w:sz w:val="20"/>
                <w:szCs w:val="20"/>
                <w:lang w:val="uk-UA" w:eastAsia="ru-RU"/>
              </w:rPr>
            </w:pPr>
            <w:r w:rsidRPr="00927260">
              <w:rPr>
                <w:rFonts w:ascii="Times New Roman" w:hAnsi="Times New Roman"/>
                <w:i/>
                <w:iCs/>
                <w:sz w:val="20"/>
                <w:szCs w:val="20"/>
                <w:lang w:val="uk-UA" w:eastAsia="ru-RU"/>
              </w:rPr>
              <w:t>- інші нелісові землі</w:t>
            </w:r>
          </w:p>
        </w:tc>
        <w:tc>
          <w:tcPr>
            <w:tcW w:w="1408" w:type="dxa"/>
          </w:tcPr>
          <w:p w:rsidR="007D1332" w:rsidRPr="00927260" w:rsidRDefault="007D1332" w:rsidP="00927260">
            <w:pPr>
              <w:spacing w:after="0" w:line="216"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1,2</w:t>
            </w:r>
          </w:p>
        </w:tc>
        <w:tc>
          <w:tcPr>
            <w:tcW w:w="1454" w:type="dxa"/>
          </w:tcPr>
          <w:p w:rsidR="007D1332" w:rsidRPr="00927260" w:rsidRDefault="007D1332" w:rsidP="00927260">
            <w:pPr>
              <w:spacing w:after="0" w:line="216" w:lineRule="auto"/>
              <w:jc w:val="right"/>
              <w:rPr>
                <w:rFonts w:ascii="Times New Roman" w:hAnsi="Times New Roman"/>
                <w:i/>
                <w:iCs/>
                <w:sz w:val="20"/>
                <w:szCs w:val="20"/>
                <w:lang w:val="uk-UA" w:eastAsia="ru-RU"/>
              </w:rPr>
            </w:pPr>
            <w:r w:rsidRPr="00927260">
              <w:rPr>
                <w:rFonts w:ascii="Times New Roman" w:hAnsi="Times New Roman"/>
                <w:iCs/>
                <w:sz w:val="20"/>
                <w:szCs w:val="20"/>
                <w:lang w:val="uk-UA" w:eastAsia="ru-RU"/>
              </w:rPr>
              <w:t>2,9</w:t>
            </w:r>
          </w:p>
        </w:tc>
        <w:tc>
          <w:tcPr>
            <w:tcW w:w="1374" w:type="dxa"/>
          </w:tcPr>
          <w:p w:rsidR="007D1332" w:rsidRPr="00927260" w:rsidRDefault="007D1332" w:rsidP="00927260">
            <w:pPr>
              <w:spacing w:after="0" w:line="216" w:lineRule="auto"/>
              <w:jc w:val="right"/>
              <w:rPr>
                <w:rFonts w:ascii="Times New Roman" w:hAnsi="Times New Roman"/>
                <w:i/>
                <w:iCs/>
                <w:sz w:val="20"/>
                <w:szCs w:val="20"/>
                <w:lang w:val="uk-UA" w:eastAsia="ru-RU"/>
              </w:rPr>
            </w:pPr>
            <w:r w:rsidRPr="00927260">
              <w:rPr>
                <w:rFonts w:ascii="Times New Roman" w:hAnsi="Times New Roman"/>
                <w:iCs/>
                <w:sz w:val="20"/>
                <w:szCs w:val="20"/>
                <w:lang w:val="uk-UA" w:eastAsia="ru-RU"/>
              </w:rPr>
              <w:t>1,7</w:t>
            </w:r>
          </w:p>
        </w:tc>
        <w:tc>
          <w:tcPr>
            <w:tcW w:w="915" w:type="dxa"/>
          </w:tcPr>
          <w:p w:rsidR="007D1332" w:rsidRPr="00927260" w:rsidRDefault="007D1332" w:rsidP="00927260">
            <w:pPr>
              <w:spacing w:after="0" w:line="216" w:lineRule="auto"/>
              <w:jc w:val="right"/>
              <w:rPr>
                <w:rFonts w:ascii="Times New Roman" w:hAnsi="Times New Roman"/>
                <w:i/>
                <w:iCs/>
                <w:sz w:val="20"/>
                <w:szCs w:val="20"/>
                <w:lang w:val="uk-UA" w:eastAsia="ru-RU"/>
              </w:rPr>
            </w:pPr>
          </w:p>
        </w:tc>
        <w:tc>
          <w:tcPr>
            <w:tcW w:w="882" w:type="dxa"/>
          </w:tcPr>
          <w:p w:rsidR="007D1332" w:rsidRPr="00927260" w:rsidRDefault="007D1332" w:rsidP="00927260">
            <w:pPr>
              <w:spacing w:after="0" w:line="240" w:lineRule="auto"/>
              <w:rPr>
                <w:rFonts w:ascii="Times New Roman" w:hAnsi="Times New Roman"/>
                <w:i/>
                <w:iCs/>
                <w:sz w:val="20"/>
                <w:szCs w:val="20"/>
                <w:lang w:val="uk-UA" w:eastAsia="ru-RU"/>
              </w:rPr>
            </w:pP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733AEE" w:rsidRDefault="007D1332" w:rsidP="00733AEE">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lastRenderedPageBreak/>
        <w:t xml:space="preserve">     </w:t>
      </w:r>
      <w:r w:rsidRPr="00843E52">
        <w:rPr>
          <w:rFonts w:ascii="Times New Roman" w:hAnsi="Times New Roman"/>
          <w:sz w:val="24"/>
          <w:szCs w:val="24"/>
          <w:lang w:val="uk-UA" w:eastAsia="ru-RU"/>
        </w:rPr>
        <w:t xml:space="preserve">Дані таблиці </w:t>
      </w:r>
      <w:r w:rsidR="00BF504E">
        <w:rPr>
          <w:rFonts w:ascii="Times New Roman" w:hAnsi="Times New Roman"/>
          <w:sz w:val="24"/>
          <w:szCs w:val="24"/>
          <w:lang w:val="uk-UA" w:eastAsia="ru-RU"/>
        </w:rPr>
        <w:t>9</w:t>
      </w:r>
      <w:r w:rsidRPr="00843E52">
        <w:rPr>
          <w:rFonts w:ascii="Times New Roman" w:hAnsi="Times New Roman"/>
          <w:sz w:val="24"/>
          <w:szCs w:val="24"/>
          <w:lang w:val="uk-UA" w:eastAsia="ru-RU"/>
        </w:rPr>
        <w:t xml:space="preserve"> свідчать про те ,що в порівнянні з останніми даними лісовпорядкування збільшилася загальна площа земель лісового фонду на 1%.На 2581,6 га збільшилася площа лісових земель. За рахунок збільшення  в останні три роки ВСР збільшилася площа рідколясся на 573%. В зв’язку з посушливими роками значна частина боліт була заліснена природним поновленням то</w:t>
      </w:r>
      <w:r>
        <w:rPr>
          <w:rFonts w:ascii="Times New Roman" w:hAnsi="Times New Roman"/>
          <w:sz w:val="24"/>
          <w:szCs w:val="24"/>
          <w:lang w:val="uk-UA" w:eastAsia="ru-RU"/>
        </w:rPr>
        <w:t>му і площа їх зменшилась на 62%</w:t>
      </w:r>
    </w:p>
    <w:p w:rsidR="007D1332" w:rsidRPr="00843E52" w:rsidRDefault="00B57F79" w:rsidP="00394C27">
      <w:pPr>
        <w:spacing w:after="0" w:line="240" w:lineRule="auto"/>
        <w:rPr>
          <w:rFonts w:ascii="Times New Roman" w:hAnsi="Times New Roman"/>
          <w:b/>
          <w:sz w:val="24"/>
          <w:szCs w:val="24"/>
          <w:lang w:val="uk-UA" w:eastAsia="ru-RU"/>
        </w:rPr>
      </w:pPr>
      <w:r>
        <w:rPr>
          <w:rFonts w:ascii="Times New Roman" w:hAnsi="Times New Roman"/>
          <w:b/>
          <w:sz w:val="24"/>
          <w:szCs w:val="24"/>
          <w:lang w:eastAsia="ru-RU"/>
        </w:rPr>
        <w:t xml:space="preserve">                                                                                                                                      </w:t>
      </w:r>
      <w:r w:rsidR="007D1332" w:rsidRPr="00843E52">
        <w:rPr>
          <w:rFonts w:ascii="Times New Roman" w:hAnsi="Times New Roman"/>
          <w:b/>
          <w:sz w:val="24"/>
          <w:szCs w:val="24"/>
          <w:lang w:eastAsia="ru-RU"/>
        </w:rPr>
        <w:t xml:space="preserve">Таблиця </w:t>
      </w:r>
      <w:r w:rsidR="00BF504E">
        <w:rPr>
          <w:rFonts w:ascii="Times New Roman" w:hAnsi="Times New Roman"/>
          <w:b/>
          <w:sz w:val="24"/>
          <w:szCs w:val="24"/>
          <w:lang w:val="uk-UA" w:eastAsia="ru-RU"/>
        </w:rPr>
        <w:t>10</w:t>
      </w:r>
    </w:p>
    <w:p w:rsidR="007D1332" w:rsidRPr="00843E52" w:rsidRDefault="007D1332" w:rsidP="00841DD0">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Моніторинг динаміки породної структури  деревостанів.</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246"/>
        <w:gridCol w:w="1526"/>
        <w:gridCol w:w="1579"/>
        <w:gridCol w:w="1556"/>
        <w:gridCol w:w="1509"/>
      </w:tblGrid>
      <w:tr w:rsidR="007D1332" w:rsidRPr="00927260" w:rsidTr="00927260">
        <w:tc>
          <w:tcPr>
            <w:tcW w:w="226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Панівна порода (скорочено),</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господарство</w:t>
            </w:r>
          </w:p>
        </w:tc>
        <w:tc>
          <w:tcPr>
            <w:tcW w:w="2772" w:type="dxa"/>
            <w:gridSpan w:val="2"/>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Базове лісовпорядкування 01.01.2008 р.</w:t>
            </w:r>
          </w:p>
        </w:tc>
        <w:tc>
          <w:tcPr>
            <w:tcW w:w="3135" w:type="dxa"/>
            <w:gridSpan w:val="2"/>
          </w:tcPr>
          <w:p w:rsidR="007D1332" w:rsidRPr="00927260" w:rsidRDefault="007D1332" w:rsidP="00BB2822">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Безперервне лісовпорядкування 01.01.20</w:t>
            </w:r>
            <w:r w:rsidR="00BB2822">
              <w:rPr>
                <w:rFonts w:ascii="Times New Roman" w:hAnsi="Times New Roman"/>
                <w:sz w:val="20"/>
                <w:szCs w:val="20"/>
                <w:lang w:val="uk-UA" w:eastAsia="ru-RU"/>
              </w:rPr>
              <w:t>20</w:t>
            </w:r>
            <w:r w:rsidRPr="00927260">
              <w:rPr>
                <w:rFonts w:ascii="Times New Roman" w:hAnsi="Times New Roman"/>
                <w:sz w:val="20"/>
                <w:szCs w:val="20"/>
                <w:lang w:val="uk-UA" w:eastAsia="ru-RU"/>
              </w:rPr>
              <w:t xml:space="preserve">  р.</w:t>
            </w:r>
          </w:p>
        </w:tc>
        <w:tc>
          <w:tcPr>
            <w:tcW w:w="1509" w:type="dxa"/>
            <w:vMerge w:val="restart"/>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Зміна породного складу, %</w:t>
            </w:r>
          </w:p>
        </w:tc>
      </w:tr>
      <w:tr w:rsidR="007D1332" w:rsidRPr="00927260" w:rsidTr="00927260">
        <w:tc>
          <w:tcPr>
            <w:tcW w:w="2268" w:type="dxa"/>
            <w:vMerge/>
            <w:vAlign w:val="center"/>
          </w:tcPr>
          <w:p w:rsidR="007D1332" w:rsidRPr="00927260" w:rsidRDefault="007D1332" w:rsidP="00927260">
            <w:pPr>
              <w:spacing w:after="0" w:line="240" w:lineRule="auto"/>
              <w:rPr>
                <w:rFonts w:ascii="Times New Roman" w:hAnsi="Times New Roman"/>
                <w:sz w:val="20"/>
                <w:szCs w:val="20"/>
                <w:lang w:val="uk-UA" w:eastAsia="ru-RU"/>
              </w:rPr>
            </w:pP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vMerge/>
            <w:vAlign w:val="center"/>
          </w:tcPr>
          <w:p w:rsidR="007D1332" w:rsidRPr="00927260" w:rsidRDefault="007D1332" w:rsidP="00927260">
            <w:pPr>
              <w:spacing w:after="0" w:line="240" w:lineRule="auto"/>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Сосна звич. (Сз)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17995,8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17336,2</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37,5</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-3,8</w:t>
            </w: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Сосна Банкса (Сб)</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3,7</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3,9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Ялина (Ялз)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190,0</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184,8</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sz w:val="20"/>
                <w:szCs w:val="20"/>
                <w:lang w:val="uk-UA" w:eastAsia="ru-RU"/>
              </w:rPr>
            </w:pPr>
            <w:r w:rsidRPr="00927260">
              <w:rPr>
                <w:rFonts w:ascii="Times New Roman" w:hAnsi="Times New Roman"/>
                <w:sz w:val="20"/>
                <w:szCs w:val="20"/>
                <w:lang w:val="uk-UA" w:eastAsia="ru-RU"/>
              </w:rPr>
              <w:t>Модрина (Мдє)</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4,2</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9,9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b/>
                <w:sz w:val="20"/>
                <w:szCs w:val="20"/>
                <w:lang w:val="uk-UA" w:eastAsia="ru-RU"/>
              </w:rPr>
            </w:pPr>
            <w:r w:rsidRPr="00927260">
              <w:rPr>
                <w:rFonts w:ascii="Times New Roman" w:hAnsi="Times New Roman"/>
                <w:b/>
                <w:sz w:val="20"/>
                <w:szCs w:val="20"/>
                <w:lang w:val="uk-UA" w:eastAsia="ru-RU"/>
              </w:rPr>
              <w:t>Разом  хвойних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18193,7</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41,7</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17536,6</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37,9</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-3,8</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Дуб звич. (Дз)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9881,6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9757,3</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21,1</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-1,5</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Дуб червоний (Дчр)</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20,4</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0,1</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Граб (Гз)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118,6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137,8</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Ясен  звичайний (Яз)</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133,2</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0,3</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109,1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0,2</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Берест</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0,8</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Клен гостр.(Клг)</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Акація (Акб)</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0,4</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232"/>
        </w:trPr>
        <w:tc>
          <w:tcPr>
            <w:tcW w:w="2268" w:type="dxa"/>
          </w:tcPr>
          <w:p w:rsidR="007D1332" w:rsidRPr="00927260" w:rsidRDefault="007D1332" w:rsidP="00927260">
            <w:pPr>
              <w:spacing w:after="0" w:line="240" w:lineRule="auto"/>
              <w:rPr>
                <w:rFonts w:ascii="Times New Roman" w:hAnsi="Times New Roman"/>
                <w:b/>
                <w:sz w:val="20"/>
                <w:szCs w:val="20"/>
                <w:lang w:val="uk-UA" w:eastAsia="ru-RU"/>
              </w:rPr>
            </w:pPr>
            <w:r w:rsidRPr="00927260">
              <w:rPr>
                <w:rFonts w:ascii="Times New Roman" w:hAnsi="Times New Roman"/>
                <w:b/>
                <w:sz w:val="20"/>
                <w:szCs w:val="20"/>
                <w:lang w:val="uk-UA" w:eastAsia="ru-RU"/>
              </w:rPr>
              <w:t>Раз. твердолистяних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10141,8</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23,2</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10024,6</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21,7</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-1,5</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Береза (Бп)</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619,3</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26,6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14024,3</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3,7</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Осика (Ос)</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397,1</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0,9</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599,1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0,4</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Вільха (Влч)</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3296,6</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7,6</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4071,1</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8,8</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1,2</w:t>
            </w:r>
          </w:p>
        </w:tc>
      </w:tr>
      <w:tr w:rsidR="007D1332" w:rsidRPr="00927260" w:rsidTr="00927260">
        <w:tc>
          <w:tcPr>
            <w:tcW w:w="2268" w:type="dxa"/>
          </w:tcPr>
          <w:p w:rsidR="007D1332" w:rsidRPr="00927260" w:rsidRDefault="007D1332" w:rsidP="00927260">
            <w:pPr>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Інші</w:t>
            </w:r>
          </w:p>
        </w:tc>
        <w:tc>
          <w:tcPr>
            <w:tcW w:w="124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0,7</w:t>
            </w:r>
          </w:p>
        </w:tc>
        <w:tc>
          <w:tcPr>
            <w:tcW w:w="152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79" w:type="dxa"/>
          </w:tcPr>
          <w:p w:rsidR="007D1332" w:rsidRPr="00927260" w:rsidRDefault="007D1332" w:rsidP="00927260">
            <w:pPr>
              <w:spacing w:after="0" w:line="240" w:lineRule="auto"/>
              <w:jc w:val="right"/>
              <w:rPr>
                <w:rFonts w:ascii="Times New Roman" w:hAnsi="Times New Roman"/>
                <w:sz w:val="20"/>
                <w:szCs w:val="20"/>
                <w:lang w:val="uk-UA" w:eastAsia="ru-RU"/>
              </w:rPr>
            </w:pPr>
            <w:r w:rsidRPr="00927260">
              <w:rPr>
                <w:rFonts w:ascii="Times New Roman" w:hAnsi="Times New Roman"/>
                <w:sz w:val="20"/>
                <w:szCs w:val="20"/>
                <w:lang w:val="uk-UA" w:eastAsia="ru-RU"/>
              </w:rPr>
              <w:t>21,9</w:t>
            </w:r>
          </w:p>
        </w:tc>
        <w:tc>
          <w:tcPr>
            <w:tcW w:w="1556"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sz w:val="20"/>
                <w:szCs w:val="20"/>
                <w:lang w:val="uk-UA" w:eastAsia="ru-RU"/>
              </w:rPr>
              <w:t>-</w:t>
            </w:r>
          </w:p>
        </w:tc>
      </w:tr>
      <w:tr w:rsidR="007D1332" w:rsidRPr="00927260" w:rsidTr="00927260">
        <w:trPr>
          <w:trHeight w:val="353"/>
        </w:trPr>
        <w:tc>
          <w:tcPr>
            <w:tcW w:w="2268" w:type="dxa"/>
          </w:tcPr>
          <w:p w:rsidR="007D1332" w:rsidRPr="00927260" w:rsidRDefault="007D1332" w:rsidP="00927260">
            <w:pPr>
              <w:spacing w:after="0" w:line="240" w:lineRule="auto"/>
              <w:rPr>
                <w:rFonts w:ascii="Times New Roman" w:hAnsi="Times New Roman"/>
                <w:b/>
                <w:sz w:val="20"/>
                <w:szCs w:val="20"/>
                <w:lang w:val="uk-UA" w:eastAsia="ru-RU"/>
              </w:rPr>
            </w:pPr>
            <w:r w:rsidRPr="00927260">
              <w:rPr>
                <w:rFonts w:ascii="Times New Roman" w:hAnsi="Times New Roman"/>
                <w:b/>
                <w:sz w:val="20"/>
                <w:szCs w:val="20"/>
                <w:lang w:val="uk-UA" w:eastAsia="ru-RU"/>
              </w:rPr>
              <w:t>Разом м’ягколистяних</w:t>
            </w:r>
          </w:p>
        </w:tc>
        <w:tc>
          <w:tcPr>
            <w:tcW w:w="124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15313,7</w:t>
            </w:r>
          </w:p>
        </w:tc>
        <w:tc>
          <w:tcPr>
            <w:tcW w:w="152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35,1</w:t>
            </w:r>
          </w:p>
        </w:tc>
        <w:tc>
          <w:tcPr>
            <w:tcW w:w="1579" w:type="dxa"/>
          </w:tcPr>
          <w:p w:rsidR="007D1332" w:rsidRPr="00927260" w:rsidRDefault="007D1332" w:rsidP="00927260">
            <w:pPr>
              <w:spacing w:after="0" w:line="240" w:lineRule="auto"/>
              <w:jc w:val="right"/>
              <w:rPr>
                <w:rFonts w:ascii="Times New Roman" w:hAnsi="Times New Roman"/>
                <w:b/>
                <w:sz w:val="20"/>
                <w:szCs w:val="20"/>
                <w:lang w:val="uk-UA" w:eastAsia="ru-RU"/>
              </w:rPr>
            </w:pPr>
            <w:r w:rsidRPr="00927260">
              <w:rPr>
                <w:rFonts w:ascii="Times New Roman" w:hAnsi="Times New Roman"/>
                <w:b/>
                <w:sz w:val="20"/>
                <w:szCs w:val="20"/>
                <w:lang w:val="uk-UA" w:eastAsia="ru-RU"/>
              </w:rPr>
              <w:t>18717,3</w:t>
            </w:r>
          </w:p>
        </w:tc>
        <w:tc>
          <w:tcPr>
            <w:tcW w:w="1556"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40,4</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5,3</w:t>
            </w:r>
          </w:p>
        </w:tc>
      </w:tr>
      <w:tr w:rsidR="007D1332" w:rsidRPr="00927260" w:rsidTr="00927260">
        <w:tc>
          <w:tcPr>
            <w:tcW w:w="2268" w:type="dxa"/>
          </w:tcPr>
          <w:p w:rsidR="007D1332" w:rsidRPr="00927260" w:rsidRDefault="007D1332" w:rsidP="00927260">
            <w:pPr>
              <w:spacing w:after="0" w:line="240" w:lineRule="auto"/>
              <w:jc w:val="both"/>
              <w:rPr>
                <w:rFonts w:ascii="Times New Roman" w:hAnsi="Times New Roman"/>
                <w:b/>
                <w:i/>
                <w:iCs/>
                <w:sz w:val="24"/>
                <w:szCs w:val="24"/>
                <w:lang w:val="uk-UA" w:eastAsia="ru-RU"/>
              </w:rPr>
            </w:pPr>
            <w:r w:rsidRPr="00927260">
              <w:rPr>
                <w:rFonts w:ascii="Times New Roman" w:hAnsi="Times New Roman"/>
                <w:b/>
                <w:i/>
                <w:iCs/>
                <w:sz w:val="24"/>
                <w:szCs w:val="24"/>
                <w:lang w:val="uk-UA" w:eastAsia="ru-RU"/>
              </w:rPr>
              <w:t>Всього:</w:t>
            </w:r>
          </w:p>
        </w:tc>
        <w:tc>
          <w:tcPr>
            <w:tcW w:w="1246" w:type="dxa"/>
          </w:tcPr>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b/>
                <w:iCs/>
                <w:sz w:val="24"/>
                <w:szCs w:val="24"/>
                <w:lang w:val="uk-UA" w:eastAsia="ru-RU"/>
              </w:rPr>
              <w:t>43649,2</w:t>
            </w:r>
          </w:p>
        </w:tc>
        <w:tc>
          <w:tcPr>
            <w:tcW w:w="1526"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Cs/>
                <w:sz w:val="20"/>
                <w:szCs w:val="20"/>
                <w:lang w:val="uk-UA" w:eastAsia="ru-RU"/>
              </w:rPr>
              <w:t>100</w:t>
            </w:r>
          </w:p>
        </w:tc>
        <w:tc>
          <w:tcPr>
            <w:tcW w:w="1579" w:type="dxa"/>
          </w:tcPr>
          <w:p w:rsidR="007D1332" w:rsidRPr="00927260" w:rsidRDefault="007D1332" w:rsidP="00927260">
            <w:pPr>
              <w:spacing w:after="0" w:line="240" w:lineRule="auto"/>
              <w:jc w:val="right"/>
              <w:rPr>
                <w:rFonts w:ascii="Times New Roman" w:hAnsi="Times New Roman"/>
                <w:b/>
                <w:i/>
                <w:iCs/>
                <w:sz w:val="24"/>
                <w:szCs w:val="24"/>
                <w:lang w:val="uk-UA" w:eastAsia="ru-RU"/>
              </w:rPr>
            </w:pPr>
            <w:r w:rsidRPr="00927260">
              <w:rPr>
                <w:rFonts w:ascii="Times New Roman" w:hAnsi="Times New Roman"/>
                <w:b/>
                <w:i/>
                <w:iCs/>
                <w:sz w:val="24"/>
                <w:szCs w:val="24"/>
                <w:lang w:val="uk-UA" w:eastAsia="ru-RU"/>
              </w:rPr>
              <w:t>46275,8</w:t>
            </w:r>
          </w:p>
        </w:tc>
        <w:tc>
          <w:tcPr>
            <w:tcW w:w="1556"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
                <w:iCs/>
                <w:sz w:val="20"/>
                <w:szCs w:val="20"/>
                <w:lang w:val="uk-UA" w:eastAsia="ru-RU"/>
              </w:rPr>
              <w:t>100</w:t>
            </w:r>
          </w:p>
        </w:tc>
        <w:tc>
          <w:tcPr>
            <w:tcW w:w="1509"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Дані таблиці 1</w:t>
      </w:r>
      <w:r w:rsidR="00BF504E">
        <w:rPr>
          <w:rFonts w:ascii="Times New Roman" w:hAnsi="Times New Roman"/>
          <w:sz w:val="24"/>
          <w:szCs w:val="24"/>
          <w:lang w:val="uk-UA" w:eastAsia="ru-RU"/>
        </w:rPr>
        <w:t>0</w:t>
      </w:r>
      <w:r w:rsidRPr="00843E52">
        <w:rPr>
          <w:rFonts w:ascii="Times New Roman" w:hAnsi="Times New Roman"/>
          <w:sz w:val="24"/>
          <w:szCs w:val="24"/>
          <w:lang w:val="uk-UA" w:eastAsia="ru-RU"/>
        </w:rPr>
        <w:t xml:space="preserve"> свідчать про те , що на 3,8 % зменшилася участь сосни в породному складі, на 1,5 % зменшення дуба, але збільшилась участь м’яколистяних порід в породному складі</w:t>
      </w: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7D133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Default="007D1332" w:rsidP="008E1244">
      <w:pPr>
        <w:spacing w:after="0" w:line="240" w:lineRule="auto"/>
        <w:rPr>
          <w:rFonts w:ascii="Times New Roman" w:hAnsi="Times New Roman"/>
          <w:b/>
          <w:sz w:val="24"/>
          <w:szCs w:val="24"/>
          <w:lang w:val="uk-UA" w:eastAsia="ru-RU"/>
        </w:rPr>
      </w:pPr>
    </w:p>
    <w:p w:rsidR="007D1332" w:rsidRPr="00843E52" w:rsidRDefault="00B57F79"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D1332" w:rsidRPr="00843E52">
        <w:rPr>
          <w:rFonts w:ascii="Times New Roman" w:hAnsi="Times New Roman"/>
          <w:b/>
          <w:sz w:val="24"/>
          <w:szCs w:val="24"/>
          <w:lang w:val="uk-UA" w:eastAsia="ru-RU"/>
        </w:rPr>
        <w:t xml:space="preserve"> Таблиця 1</w:t>
      </w:r>
      <w:r w:rsidR="00BF504E">
        <w:rPr>
          <w:rFonts w:ascii="Times New Roman" w:hAnsi="Times New Roman"/>
          <w:b/>
          <w:sz w:val="24"/>
          <w:szCs w:val="24"/>
          <w:lang w:val="uk-UA" w:eastAsia="ru-RU"/>
        </w:rPr>
        <w:t>1</w:t>
      </w:r>
    </w:p>
    <w:p w:rsidR="007D1332" w:rsidRPr="00843E52" w:rsidRDefault="007D1332" w:rsidP="005E298C">
      <w:pPr>
        <w:spacing w:after="0" w:line="240" w:lineRule="auto"/>
        <w:rPr>
          <w:rFonts w:ascii="Times New Roman" w:hAnsi="Times New Roman"/>
          <w:lang w:val="uk-UA" w:eastAsia="ru-RU"/>
        </w:rPr>
      </w:pPr>
      <w:r w:rsidRPr="00843E52">
        <w:rPr>
          <w:rFonts w:ascii="Times New Roman" w:hAnsi="Times New Roman"/>
          <w:sz w:val="24"/>
          <w:szCs w:val="24"/>
          <w:lang w:val="uk-UA" w:eastAsia="ru-RU"/>
        </w:rPr>
        <w:t>Розподіл вкритих лісовою рослинністю лісових ділянок площа(га), за класами бонітету.</w:t>
      </w:r>
    </w:p>
    <w:tbl>
      <w:tblPr>
        <w:tblW w:w="0" w:type="auto"/>
        <w:tblLook w:val="01E0" w:firstRow="1" w:lastRow="1" w:firstColumn="1" w:lastColumn="1" w:noHBand="0" w:noVBand="0"/>
      </w:tblPr>
      <w:tblGrid>
        <w:gridCol w:w="943"/>
        <w:gridCol w:w="859"/>
        <w:gridCol w:w="762"/>
        <w:gridCol w:w="826"/>
        <w:gridCol w:w="931"/>
        <w:gridCol w:w="931"/>
        <w:gridCol w:w="823"/>
        <w:gridCol w:w="821"/>
        <w:gridCol w:w="757"/>
        <w:gridCol w:w="761"/>
        <w:gridCol w:w="931"/>
      </w:tblGrid>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Панівна порода</w:t>
            </w:r>
          </w:p>
        </w:tc>
        <w:tc>
          <w:tcPr>
            <w:tcW w:w="874"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Рік лісовп.</w:t>
            </w:r>
          </w:p>
        </w:tc>
        <w:tc>
          <w:tcPr>
            <w:tcW w:w="6569" w:type="dxa"/>
            <w:gridSpan w:val="8"/>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Класи бонітету</w:t>
            </w:r>
          </w:p>
        </w:tc>
        <w:tc>
          <w:tcPr>
            <w:tcW w:w="93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Разом</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1Б і б.</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1а</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5а</w:t>
            </w:r>
          </w:p>
        </w:tc>
        <w:tc>
          <w:tcPr>
            <w:tcW w:w="93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Сз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401,0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4140,9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7846,4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3175,0</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1353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585,0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231,8</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162,7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17995,8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373,0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4397,6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7498,4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2847,2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1302,0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551,6</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143,7</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222,7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17336,2</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Сб</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Ялз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74,4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33,9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25,2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190,0</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61,5</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73,8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29,1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1,6</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184,8</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Мдє</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4,2</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Дз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390,3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3998,7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4515,3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772,3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194,4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7,0</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9881,6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7,3</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566,9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4524,7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3755,2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783,0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115,1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5,1</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9757,3</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Дчр</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5,7</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20,4</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Гз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59,5</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27,4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118,6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28,2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64,4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27,4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137,8</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Яз</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89,7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3,7</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109,1</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Берест</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0,8</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Бп</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92,4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446,3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3275,5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5536,3</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1528,1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553,9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131</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35,8</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11619,3</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359,2</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1281,3</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4156,5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5301,0</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1772,3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966,7</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183,2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14024,3</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Ос</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186,5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188,4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397,1</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22,2</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75,4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245,0</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231,5</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3,5</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599,1</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Влч</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154,9</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519,6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2066,4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443,9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75,1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8,5</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3296,6</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88,6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211,1</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912,2</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2064,4</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612,8</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172,1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9,3</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4071,1</w:t>
            </w:r>
          </w:p>
        </w:tc>
      </w:tr>
      <w:tr w:rsidR="007D1332" w:rsidRPr="00927260" w:rsidTr="00BF3DEC">
        <w:tc>
          <w:tcPr>
            <w:tcW w:w="971" w:type="dxa"/>
            <w:vMerge w:val="restart"/>
            <w:tcBorders>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Інші</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0,1</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0,7</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lang w:val="uk-UA" w:eastAsia="ru-RU"/>
              </w:rPr>
            </w:pPr>
            <w:r w:rsidRPr="00843E52">
              <w:rPr>
                <w:rFonts w:ascii="Times New Roman" w:hAnsi="Times New Roman"/>
                <w:lang w:val="uk-UA" w:eastAsia="ru-RU"/>
              </w:rPr>
              <w:t>20</w:t>
            </w:r>
            <w:r w:rsidR="00BB2822">
              <w:rPr>
                <w:rFonts w:ascii="Times New Roman" w:hAnsi="Times New Roman"/>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11,4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1,2</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0,7</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2,9</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5,7</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lang w:val="uk-UA" w:eastAsia="ru-RU"/>
              </w:rPr>
            </w:pPr>
            <w:r w:rsidRPr="00843E52">
              <w:rPr>
                <w:rFonts w:ascii="Times New Roman" w:hAnsi="Times New Roman"/>
                <w:lang w:val="uk-UA" w:eastAsia="ru-RU"/>
              </w:rPr>
              <w:t>21,9</w:t>
            </w:r>
          </w:p>
        </w:tc>
      </w:tr>
      <w:tr w:rsidR="007D1332" w:rsidRPr="00927260" w:rsidTr="00BF3DEC">
        <w:tc>
          <w:tcPr>
            <w:tcW w:w="971" w:type="dxa"/>
            <w:vMerge w:val="restart"/>
            <w:tcBorders>
              <w:top w:val="single" w:sz="4" w:space="0" w:color="auto"/>
              <w:left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Разом:</w:t>
            </w: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2008</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597,6</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5432,6</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15940,4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15529,1</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4148,4</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423,3</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379,3</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198,5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43649,2</w:t>
            </w:r>
          </w:p>
        </w:tc>
      </w:tr>
      <w:tr w:rsidR="007D1332" w:rsidRPr="00927260" w:rsidTr="00BF3DEC">
        <w:tc>
          <w:tcPr>
            <w:tcW w:w="971" w:type="dxa"/>
            <w:vMerge/>
            <w:tcBorders>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p>
        </w:tc>
        <w:tc>
          <w:tcPr>
            <w:tcW w:w="87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spacing w:after="0" w:line="240" w:lineRule="auto"/>
              <w:jc w:val="center"/>
              <w:rPr>
                <w:rFonts w:ascii="Times New Roman" w:hAnsi="Times New Roman"/>
                <w:b/>
                <w:lang w:val="uk-UA" w:eastAsia="ru-RU"/>
              </w:rPr>
            </w:pPr>
            <w:r w:rsidRPr="00843E52">
              <w:rPr>
                <w:rFonts w:ascii="Times New Roman" w:hAnsi="Times New Roman"/>
                <w:b/>
                <w:lang w:val="uk-UA" w:eastAsia="ru-RU"/>
              </w:rPr>
              <w:t>20</w:t>
            </w:r>
            <w:r w:rsidR="00BB2822">
              <w:rPr>
                <w:rFonts w:ascii="Times New Roman" w:hAnsi="Times New Roman"/>
                <w:b/>
                <w:lang w:val="uk-UA" w:eastAsia="ru-RU"/>
              </w:rPr>
              <w:t>20</w:t>
            </w:r>
          </w:p>
        </w:tc>
        <w:tc>
          <w:tcPr>
            <w:tcW w:w="76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915,4</w:t>
            </w:r>
          </w:p>
        </w:tc>
        <w:tc>
          <w:tcPr>
            <w:tcW w:w="827"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6642,5</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17504,7</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14284,6</w:t>
            </w:r>
          </w:p>
        </w:tc>
        <w:tc>
          <w:tcPr>
            <w:tcW w:w="823"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4519,0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1829,0</w:t>
            </w:r>
          </w:p>
        </w:tc>
        <w:tc>
          <w:tcPr>
            <w:tcW w:w="762"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353,2</w:t>
            </w:r>
          </w:p>
        </w:tc>
        <w:tc>
          <w:tcPr>
            <w:tcW w:w="766"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227,4</w:t>
            </w:r>
          </w:p>
        </w:tc>
        <w:tc>
          <w:tcPr>
            <w:tcW w:w="931" w:type="dxa"/>
            <w:tcBorders>
              <w:top w:val="single" w:sz="4" w:space="0" w:color="auto"/>
              <w:left w:val="single" w:sz="4" w:space="0" w:color="auto"/>
              <w:bottom w:val="single" w:sz="4" w:space="0" w:color="auto"/>
              <w:right w:val="single" w:sz="4" w:space="0" w:color="auto"/>
            </w:tcBorders>
          </w:tcPr>
          <w:p w:rsidR="007D1332" w:rsidRPr="00843E52" w:rsidRDefault="007D1332" w:rsidP="005E298C">
            <w:pPr>
              <w:spacing w:after="0" w:line="240" w:lineRule="auto"/>
              <w:jc w:val="center"/>
              <w:rPr>
                <w:rFonts w:ascii="Times New Roman" w:hAnsi="Times New Roman"/>
                <w:b/>
                <w:lang w:val="uk-UA" w:eastAsia="ru-RU"/>
              </w:rPr>
            </w:pPr>
            <w:r w:rsidRPr="00843E52">
              <w:rPr>
                <w:rFonts w:ascii="Times New Roman" w:hAnsi="Times New Roman"/>
                <w:b/>
                <w:lang w:val="uk-UA" w:eastAsia="ru-RU"/>
              </w:rPr>
              <w:t>46275,8</w:t>
            </w:r>
          </w:p>
        </w:tc>
      </w:tr>
    </w:tbl>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b/>
          <w:sz w:val="24"/>
          <w:szCs w:val="24"/>
          <w:lang w:val="uk-UA" w:eastAsia="ru-RU"/>
        </w:rPr>
        <w:t xml:space="preserve">         </w:t>
      </w:r>
      <w:r w:rsidRPr="00843E52">
        <w:rPr>
          <w:rFonts w:ascii="Times New Roman" w:hAnsi="Times New Roman"/>
          <w:sz w:val="24"/>
          <w:szCs w:val="24"/>
          <w:lang w:val="uk-UA" w:eastAsia="ru-RU"/>
        </w:rPr>
        <w:t>Для моніторингу зміни вкритих лісовою рослинністю лісових ділянок за класами бонітету були порівняні дані матеріалів лісовпорядкування 2008 і 2019 років. Порівняння проведено у га в зв’язку зі зміною площі підприємства.</w:t>
      </w:r>
    </w:p>
    <w:p w:rsidR="007D1332" w:rsidRPr="00843E52" w:rsidRDefault="007D1332" w:rsidP="00AC5E9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Дані таблиці 13 свідчать про наступне- за останні 11 років ревізійного періоду, в результаті господарської діяльності, площа високопродуктивних насаджень 1-1Б класів бонітету збільшилася на 3092 га ( в 2008 році 21970,6 га , в 2019 році 25062,6 га), що є свідченням позитивного впливу господарської діяльності на грунти і стан лісів.</w:t>
      </w:r>
      <w:r w:rsidRPr="00843E52">
        <w:rPr>
          <w:rFonts w:ascii="Times New Roman" w:hAnsi="Times New Roman"/>
          <w:sz w:val="24"/>
          <w:szCs w:val="24"/>
          <w:lang w:val="uk-UA"/>
        </w:rPr>
        <w:t xml:space="preserve">                                                                                                                                 </w:t>
      </w: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pPr>
    </w:p>
    <w:p w:rsidR="007D1332" w:rsidRPr="00843E52" w:rsidRDefault="007D1332" w:rsidP="00185162">
      <w:pPr>
        <w:jc w:val="both"/>
        <w:rPr>
          <w:rFonts w:ascii="Times New Roman" w:hAnsi="Times New Roman"/>
          <w:sz w:val="24"/>
          <w:szCs w:val="24"/>
          <w:lang w:val="uk-UA"/>
        </w:rPr>
        <w:sectPr w:rsidR="007D1332" w:rsidRPr="00843E52" w:rsidSect="005030FA">
          <w:headerReference w:type="default" r:id="rId12"/>
          <w:pgSz w:w="11906" w:h="16838"/>
          <w:pgMar w:top="1134" w:right="850" w:bottom="1134" w:left="1701" w:header="340" w:footer="0" w:gutter="0"/>
          <w:cols w:space="708"/>
          <w:docGrid w:linePitch="360"/>
        </w:sectPr>
      </w:pPr>
    </w:p>
    <w:p w:rsidR="007D1332" w:rsidRPr="00843E52" w:rsidRDefault="007D1332" w:rsidP="00185162">
      <w:pPr>
        <w:jc w:val="both"/>
        <w:rPr>
          <w:rFonts w:ascii="Times New Roman" w:hAnsi="Times New Roman"/>
          <w:b/>
          <w:sz w:val="24"/>
          <w:szCs w:val="24"/>
          <w:lang w:val="uk-UA"/>
        </w:rPr>
      </w:pPr>
      <w:r w:rsidRPr="00843E52">
        <w:rPr>
          <w:rFonts w:ascii="Times New Roman" w:hAnsi="Times New Roman"/>
          <w:sz w:val="24"/>
          <w:szCs w:val="24"/>
          <w:lang w:val="uk-UA"/>
        </w:rPr>
        <w:lastRenderedPageBreak/>
        <w:t xml:space="preserve">                                                                                                                                                                                                                          </w:t>
      </w:r>
      <w:r w:rsidRPr="00843E52">
        <w:rPr>
          <w:rFonts w:ascii="Times New Roman" w:hAnsi="Times New Roman"/>
          <w:b/>
          <w:sz w:val="24"/>
          <w:szCs w:val="24"/>
          <w:lang w:val="uk-UA"/>
        </w:rPr>
        <w:t>Таблиця 1</w:t>
      </w:r>
      <w:r w:rsidR="00BB2822">
        <w:rPr>
          <w:rFonts w:ascii="Times New Roman" w:hAnsi="Times New Roman"/>
          <w:b/>
          <w:sz w:val="24"/>
          <w:szCs w:val="24"/>
          <w:lang w:val="uk-UA"/>
        </w:rPr>
        <w:t>2</w:t>
      </w:r>
    </w:p>
    <w:p w:rsidR="007D1332" w:rsidRPr="00843E52" w:rsidRDefault="007D1332" w:rsidP="00185162">
      <w:pPr>
        <w:jc w:val="both"/>
        <w:rPr>
          <w:rFonts w:ascii="Times New Roman" w:hAnsi="Times New Roman"/>
          <w:sz w:val="24"/>
          <w:szCs w:val="24"/>
          <w:lang w:val="uk-UA"/>
        </w:rPr>
      </w:pPr>
      <w:r w:rsidRPr="00843E52">
        <w:rPr>
          <w:rFonts w:ascii="Times New Roman" w:hAnsi="Times New Roman"/>
          <w:sz w:val="24"/>
          <w:szCs w:val="24"/>
          <w:lang w:val="uk-UA"/>
        </w:rPr>
        <w:t xml:space="preserve">                Розподіл запасів деревини вкритих лісовою рослинністю ділянок по панівних породах, середнього запасу на 1 га, середнього запасу                       стиглих і перестійних так середня зміна запасу вкритих лісовою рослинністю ділянок</w:t>
      </w:r>
    </w:p>
    <w:tbl>
      <w:tblPr>
        <w:tblW w:w="15026" w:type="dxa"/>
        <w:tblInd w:w="137" w:type="dxa"/>
        <w:tblLayout w:type="fixed"/>
        <w:tblLook w:val="01E0" w:firstRow="1" w:lastRow="1" w:firstColumn="1" w:lastColumn="1" w:noHBand="0" w:noVBand="0"/>
      </w:tblPr>
      <w:tblGrid>
        <w:gridCol w:w="1843"/>
        <w:gridCol w:w="1134"/>
        <w:gridCol w:w="1134"/>
        <w:gridCol w:w="850"/>
        <w:gridCol w:w="1134"/>
        <w:gridCol w:w="1276"/>
        <w:gridCol w:w="1276"/>
        <w:gridCol w:w="1134"/>
        <w:gridCol w:w="1134"/>
        <w:gridCol w:w="1134"/>
        <w:gridCol w:w="992"/>
        <w:gridCol w:w="992"/>
        <w:gridCol w:w="993"/>
      </w:tblGrid>
      <w:tr w:rsidR="007D1332" w:rsidRPr="00927260" w:rsidTr="003E430C">
        <w:tc>
          <w:tcPr>
            <w:tcW w:w="1843" w:type="dxa"/>
            <w:vMerge w:val="restart"/>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Порода</w:t>
            </w:r>
          </w:p>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(скорочено)</w:t>
            </w:r>
          </w:p>
        </w:tc>
        <w:tc>
          <w:tcPr>
            <w:tcW w:w="3118"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Загальний запас деревини, тис.м3</w:t>
            </w:r>
          </w:p>
        </w:tc>
        <w:tc>
          <w:tcPr>
            <w:tcW w:w="3686"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Серед. запас деревини на 1 га</w:t>
            </w:r>
          </w:p>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вкритих лісовою рослинністю ділянок, м3</w:t>
            </w:r>
          </w:p>
        </w:tc>
        <w:tc>
          <w:tcPr>
            <w:tcW w:w="3402"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Серед. запас стиглих і перестійних деревостанів на 1га, м3 </w:t>
            </w:r>
          </w:p>
        </w:tc>
        <w:tc>
          <w:tcPr>
            <w:tcW w:w="2977" w:type="dxa"/>
            <w:gridSpan w:val="3"/>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Середня зміна запасу на 1 га вкритих лісовою рослинністю ділянок,  м</w:t>
            </w:r>
            <w:r w:rsidRPr="00843E52">
              <w:rPr>
                <w:rFonts w:ascii="Times New Roman" w:hAnsi="Times New Roman"/>
                <w:sz w:val="24"/>
                <w:szCs w:val="24"/>
                <w:vertAlign w:val="superscript"/>
                <w:lang w:val="uk-UA" w:eastAsia="ru-RU"/>
              </w:rPr>
              <w:t>3</w:t>
            </w:r>
          </w:p>
        </w:tc>
      </w:tr>
      <w:tr w:rsidR="007D1332" w:rsidRPr="00927260" w:rsidTr="003E430C">
        <w:tc>
          <w:tcPr>
            <w:tcW w:w="1843" w:type="dxa"/>
            <w:vMerge/>
            <w:tcBorders>
              <w:top w:val="single" w:sz="4" w:space="0" w:color="auto"/>
              <w:left w:val="single" w:sz="4" w:space="0" w:color="auto"/>
              <w:bottom w:val="single" w:sz="4" w:space="0" w:color="auto"/>
              <w:right w:val="single" w:sz="4" w:space="0" w:color="auto"/>
            </w:tcBorders>
            <w:vAlign w:val="center"/>
          </w:tcPr>
          <w:p w:rsidR="007D1332" w:rsidRPr="00843E52" w:rsidRDefault="007D1332" w:rsidP="00BC5D21">
            <w:pPr>
              <w:tabs>
                <w:tab w:val="center" w:pos="4677"/>
                <w:tab w:val="right" w:pos="9355"/>
              </w:tabs>
              <w:spacing w:after="0" w:line="240" w:lineRule="auto"/>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w:t>
            </w:r>
            <w:r w:rsidR="00BB2822">
              <w:rPr>
                <w:rFonts w:ascii="Times New Roman" w:hAnsi="Times New Roman"/>
                <w:sz w:val="24"/>
                <w:szCs w:val="24"/>
                <w:lang w:val="uk-UA" w:eastAsia="ru-RU"/>
              </w:rPr>
              <w:t>20</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w:t>
            </w:r>
            <w:r w:rsidR="00BB2822">
              <w:rPr>
                <w:rFonts w:ascii="Times New Roman" w:hAnsi="Times New Roman"/>
                <w:sz w:val="24"/>
                <w:szCs w:val="24"/>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w:t>
            </w:r>
            <w:r w:rsidR="00BB2822">
              <w:rPr>
                <w:rFonts w:ascii="Times New Roman" w:hAnsi="Times New Roman"/>
                <w:sz w:val="24"/>
                <w:szCs w:val="24"/>
                <w:lang w:val="uk-UA" w:eastAsia="ru-RU"/>
              </w:rPr>
              <w:t>20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2008</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B2822">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w:t>
            </w:r>
            <w:r w:rsidR="00BB2822">
              <w:rPr>
                <w:rFonts w:ascii="Times New Roman" w:hAnsi="Times New Roman"/>
                <w:sz w:val="24"/>
                <w:szCs w:val="24"/>
                <w:lang w:val="uk-UA" w:eastAsia="ru-RU"/>
              </w:rPr>
              <w:t>20</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4084,59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4088,37</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104,0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285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96,5</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4,1</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93,2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0,52</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141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Ялз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52,68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55,23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104,8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299</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107,9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6,8</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6,2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91,2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Мдє</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1,05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1,26</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127,3</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50,9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4,5</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4,0</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88,9</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1867,11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2108,13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110,5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196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112,8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268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96,4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100,0</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Дз(низькостовб.)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2E51CB">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41,48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31,08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74,9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108,8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120,7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110,9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218,5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222,3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101,7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114,3</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Дчр</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0,89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131</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Гз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23,75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28,96</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121,9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210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237,4</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99,7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3,9</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97,5</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Ясз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35,74</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32,63</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91,3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268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299,0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111,6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4,2</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95,5</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Клг</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Вз</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0,16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Акб</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75</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Бп</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1856,19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2025,69</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109,1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160</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144</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90,0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235,9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97,9</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3,6</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97,3</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Ос</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88,87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94,21</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106,0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224</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157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70,1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270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254,3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94,2</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93,6</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Влч</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581,51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659,08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113,3</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176</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162</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92,0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242,1</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100,4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3,6</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3,5</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97,2</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Інші</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0,08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sz w:val="24"/>
                <w:szCs w:val="24"/>
                <w:lang w:val="uk-UA" w:eastAsia="ru-RU"/>
              </w:rPr>
            </w:pPr>
            <w:r w:rsidRPr="00843E52">
              <w:rPr>
                <w:rFonts w:ascii="Times New Roman" w:hAnsi="Times New Roman"/>
                <w:sz w:val="24"/>
                <w:szCs w:val="24"/>
                <w:lang w:val="uk-UA" w:eastAsia="ru-RU"/>
              </w:rPr>
              <w:t>0,98</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1225,0</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133</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44,7</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33,6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251,7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3,7</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1,9</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i/>
                <w:sz w:val="24"/>
                <w:szCs w:val="24"/>
                <w:lang w:val="uk-UA" w:eastAsia="ru-RU"/>
              </w:rPr>
            </w:pPr>
            <w:r w:rsidRPr="00843E52">
              <w:rPr>
                <w:rFonts w:ascii="Times New Roman" w:hAnsi="Times New Roman"/>
                <w:i/>
                <w:sz w:val="24"/>
                <w:szCs w:val="24"/>
                <w:lang w:val="uk-UA" w:eastAsia="ru-RU"/>
              </w:rPr>
              <w:t>51,4</w:t>
            </w:r>
          </w:p>
        </w:tc>
      </w:tr>
      <w:tr w:rsidR="007D1332" w:rsidRPr="00927260" w:rsidTr="003E430C">
        <w:tc>
          <w:tcPr>
            <w:tcW w:w="184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8633,79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9125,62</w:t>
            </w:r>
          </w:p>
        </w:tc>
        <w:tc>
          <w:tcPr>
            <w:tcW w:w="850"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105,7</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198</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197,2</w:t>
            </w:r>
          </w:p>
        </w:tc>
        <w:tc>
          <w:tcPr>
            <w:tcW w:w="1276"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99,6</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258</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253,9</w:t>
            </w:r>
          </w:p>
        </w:tc>
        <w:tc>
          <w:tcPr>
            <w:tcW w:w="1134"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98,4</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3,9</w:t>
            </w:r>
          </w:p>
        </w:tc>
        <w:tc>
          <w:tcPr>
            <w:tcW w:w="992"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3,7</w:t>
            </w:r>
          </w:p>
        </w:tc>
        <w:tc>
          <w:tcPr>
            <w:tcW w:w="993" w:type="dxa"/>
            <w:tcBorders>
              <w:top w:val="single" w:sz="4" w:space="0" w:color="auto"/>
              <w:left w:val="single" w:sz="4" w:space="0" w:color="auto"/>
              <w:bottom w:val="single" w:sz="4" w:space="0" w:color="auto"/>
              <w:right w:val="single" w:sz="4" w:space="0" w:color="auto"/>
            </w:tcBorders>
          </w:tcPr>
          <w:p w:rsidR="007D1332" w:rsidRPr="00843E52" w:rsidRDefault="007D1332" w:rsidP="00BC5D21">
            <w:pPr>
              <w:tabs>
                <w:tab w:val="center" w:pos="4677"/>
                <w:tab w:val="right" w:pos="9355"/>
              </w:tabs>
              <w:spacing w:after="0" w:line="240" w:lineRule="auto"/>
              <w:jc w:val="center"/>
              <w:rPr>
                <w:rFonts w:ascii="Times New Roman" w:hAnsi="Times New Roman"/>
                <w:b/>
                <w:i/>
                <w:sz w:val="24"/>
                <w:szCs w:val="24"/>
                <w:lang w:val="uk-UA" w:eastAsia="ru-RU"/>
              </w:rPr>
            </w:pPr>
            <w:r w:rsidRPr="00843E52">
              <w:rPr>
                <w:rFonts w:ascii="Times New Roman" w:hAnsi="Times New Roman"/>
                <w:b/>
                <w:i/>
                <w:sz w:val="24"/>
                <w:szCs w:val="24"/>
                <w:lang w:val="uk-UA" w:eastAsia="ru-RU"/>
              </w:rPr>
              <w:t>94,9</w:t>
            </w:r>
          </w:p>
        </w:tc>
      </w:tr>
    </w:tbl>
    <w:p w:rsidR="007D1332" w:rsidRPr="00843E52" w:rsidRDefault="007D1332" w:rsidP="00185162">
      <w:pPr>
        <w:jc w:val="both"/>
        <w:rPr>
          <w:rFonts w:ascii="Times New Roman" w:hAnsi="Times New Roman"/>
          <w:sz w:val="24"/>
          <w:szCs w:val="24"/>
          <w:lang w:val="uk-UA"/>
        </w:rPr>
      </w:pPr>
    </w:p>
    <w:p w:rsidR="007D1332" w:rsidRPr="00843E52" w:rsidRDefault="007D1332" w:rsidP="003E430C">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Середній  склад насадження 5Сз2Дз2Бп1Влч</w:t>
      </w:r>
    </w:p>
    <w:p w:rsidR="007D1332" w:rsidRPr="00843E52" w:rsidRDefault="007D1332" w:rsidP="003E430C">
      <w:pPr>
        <w:spacing w:after="0"/>
        <w:jc w:val="both"/>
        <w:rPr>
          <w:rFonts w:ascii="Times New Roman" w:hAnsi="Times New Roman"/>
          <w:sz w:val="24"/>
          <w:szCs w:val="24"/>
          <w:lang w:val="uk-UA"/>
        </w:rPr>
      </w:pPr>
      <w:r w:rsidRPr="00843E52">
        <w:rPr>
          <w:rFonts w:ascii="Times New Roman" w:hAnsi="Times New Roman"/>
          <w:sz w:val="24"/>
          <w:szCs w:val="24"/>
          <w:lang w:val="uk-UA"/>
        </w:rPr>
        <w:lastRenderedPageBreak/>
        <w:t xml:space="preserve">                 </w:t>
      </w:r>
      <w:r w:rsidRPr="00843E52">
        <w:rPr>
          <w:rFonts w:ascii="Times New Roman" w:hAnsi="Times New Roman"/>
          <w:sz w:val="24"/>
          <w:szCs w:val="24"/>
          <w:lang w:val="uk-UA" w:eastAsia="ru-RU"/>
        </w:rPr>
        <w:t>Як свідчать дані таблиці 14 загальний запас деревини</w:t>
      </w:r>
      <w:r w:rsidR="00B57F79">
        <w:rPr>
          <w:rFonts w:ascii="Times New Roman" w:hAnsi="Times New Roman"/>
          <w:sz w:val="24"/>
          <w:szCs w:val="24"/>
          <w:lang w:val="uk-UA" w:eastAsia="ru-RU"/>
        </w:rPr>
        <w:t xml:space="preserve"> по відношенню до даних попереднього базового</w:t>
      </w:r>
      <w:r w:rsidRPr="00843E52">
        <w:rPr>
          <w:rFonts w:ascii="Times New Roman" w:hAnsi="Times New Roman"/>
          <w:sz w:val="24"/>
          <w:szCs w:val="24"/>
          <w:lang w:val="uk-UA" w:eastAsia="ru-RU"/>
        </w:rPr>
        <w:t xml:space="preserve"> лісовпорядкування збільшився на 5,7 % і становить 9125 тис.м³, а середній запас  деревини на 1 га вкритих рослинністю ділянок зменшився на 0,4 %. Також зменшився на 1,6 % середній запас стиглих і перестійних деревостанів.</w:t>
      </w:r>
    </w:p>
    <w:p w:rsidR="007D1332" w:rsidRPr="00843E52" w:rsidRDefault="007D1332" w:rsidP="00185162">
      <w:pPr>
        <w:jc w:val="right"/>
        <w:rPr>
          <w:rFonts w:ascii="Times New Roman" w:hAnsi="Times New Roman"/>
          <w:lang w:val="uk-UA"/>
        </w:rPr>
      </w:pPr>
    </w:p>
    <w:p w:rsidR="007D1332" w:rsidRPr="00843E52" w:rsidRDefault="007D1332" w:rsidP="003E430C">
      <w:pPr>
        <w:jc w:val="center"/>
        <w:rPr>
          <w:rFonts w:ascii="Times New Roman" w:hAnsi="Times New Roman"/>
          <w:lang w:val="uk-UA"/>
        </w:rPr>
        <w:sectPr w:rsidR="007D1332" w:rsidRPr="00843E52" w:rsidSect="003E430C">
          <w:pgSz w:w="16838" w:h="11906" w:orient="landscape"/>
          <w:pgMar w:top="567" w:right="992" w:bottom="851" w:left="1134" w:header="709" w:footer="709" w:gutter="0"/>
          <w:cols w:space="708"/>
          <w:docGrid w:linePitch="360"/>
        </w:sectPr>
      </w:pPr>
    </w:p>
    <w:p w:rsidR="007D1332" w:rsidRPr="00843E52" w:rsidRDefault="007D1332" w:rsidP="00733AEE">
      <w:pPr>
        <w:ind w:left="8080"/>
        <w:rPr>
          <w:rFonts w:ascii="Times New Roman" w:hAnsi="Times New Roman"/>
          <w:b/>
          <w:lang w:val="uk-UA"/>
        </w:rPr>
      </w:pPr>
      <w:r w:rsidRPr="00843E52">
        <w:rPr>
          <w:rFonts w:ascii="Times New Roman" w:hAnsi="Times New Roman"/>
          <w:b/>
          <w:lang w:val="uk-UA"/>
        </w:rPr>
        <w:lastRenderedPageBreak/>
        <w:t xml:space="preserve">                                                                                                                                                                      </w:t>
      </w:r>
      <w:r>
        <w:rPr>
          <w:rFonts w:ascii="Times New Roman" w:hAnsi="Times New Roman"/>
          <w:b/>
          <w:lang w:val="uk-UA"/>
        </w:rPr>
        <w:t xml:space="preserve">                                       </w:t>
      </w:r>
      <w:r w:rsidRPr="00843E52">
        <w:rPr>
          <w:rFonts w:ascii="Times New Roman" w:hAnsi="Times New Roman"/>
          <w:b/>
          <w:lang w:val="uk-UA"/>
        </w:rPr>
        <w:t xml:space="preserve">  </w:t>
      </w:r>
      <w:r>
        <w:rPr>
          <w:rFonts w:ascii="Times New Roman" w:hAnsi="Times New Roman"/>
          <w:b/>
          <w:lang w:val="uk-UA"/>
        </w:rPr>
        <w:t xml:space="preserve">                                                                                                                                              Таблиця 1</w:t>
      </w:r>
      <w:r w:rsidR="00BB2822">
        <w:rPr>
          <w:rFonts w:ascii="Times New Roman" w:hAnsi="Times New Roman"/>
          <w:b/>
          <w:lang w:val="uk-UA"/>
        </w:rPr>
        <w:t>3</w:t>
      </w:r>
    </w:p>
    <w:p w:rsidR="007D1332" w:rsidRDefault="007D1332" w:rsidP="00185162">
      <w:pPr>
        <w:pStyle w:val="21"/>
        <w:ind w:left="0"/>
        <w:jc w:val="center"/>
        <w:rPr>
          <w:sz w:val="24"/>
        </w:rPr>
      </w:pPr>
    </w:p>
    <w:p w:rsidR="007D1332" w:rsidRPr="00843E52" w:rsidRDefault="007D1332" w:rsidP="00185162">
      <w:pPr>
        <w:pStyle w:val="21"/>
        <w:ind w:left="0"/>
        <w:jc w:val="center"/>
        <w:rPr>
          <w:sz w:val="24"/>
        </w:rPr>
      </w:pPr>
      <w:r w:rsidRPr="00843E52">
        <w:rPr>
          <w:sz w:val="24"/>
        </w:rPr>
        <w:t>Динаміка інших середніх таксаційних показників</w:t>
      </w:r>
    </w:p>
    <w:tbl>
      <w:tblPr>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1112"/>
        <w:gridCol w:w="1156"/>
        <w:gridCol w:w="1134"/>
        <w:gridCol w:w="1276"/>
        <w:gridCol w:w="1245"/>
        <w:gridCol w:w="1359"/>
      </w:tblGrid>
      <w:tr w:rsidR="007D1332" w:rsidRPr="00927260" w:rsidTr="00BC5D21">
        <w:tc>
          <w:tcPr>
            <w:tcW w:w="2402" w:type="dxa"/>
            <w:vMerge w:val="restart"/>
          </w:tcPr>
          <w:p w:rsidR="007D1332" w:rsidRPr="00843E52" w:rsidRDefault="007D1332" w:rsidP="00BC5D21">
            <w:pPr>
              <w:pStyle w:val="21"/>
              <w:ind w:left="0"/>
              <w:jc w:val="center"/>
              <w:rPr>
                <w:sz w:val="22"/>
                <w:szCs w:val="22"/>
              </w:rPr>
            </w:pPr>
            <w:r w:rsidRPr="00843E52">
              <w:rPr>
                <w:sz w:val="22"/>
                <w:szCs w:val="22"/>
              </w:rPr>
              <w:t>Панівна порода</w:t>
            </w:r>
          </w:p>
          <w:p w:rsidR="007D1332" w:rsidRPr="00843E52" w:rsidRDefault="007D1332" w:rsidP="00BC5D21">
            <w:pPr>
              <w:pStyle w:val="21"/>
              <w:ind w:left="0"/>
              <w:jc w:val="center"/>
              <w:rPr>
                <w:sz w:val="22"/>
                <w:szCs w:val="22"/>
              </w:rPr>
            </w:pPr>
          </w:p>
        </w:tc>
        <w:tc>
          <w:tcPr>
            <w:tcW w:w="2268" w:type="dxa"/>
            <w:gridSpan w:val="2"/>
          </w:tcPr>
          <w:p w:rsidR="007D1332" w:rsidRPr="00843E52" w:rsidRDefault="007D1332" w:rsidP="00BC5D21">
            <w:pPr>
              <w:pStyle w:val="21"/>
              <w:ind w:left="0"/>
              <w:jc w:val="center"/>
              <w:rPr>
                <w:sz w:val="22"/>
                <w:szCs w:val="22"/>
              </w:rPr>
            </w:pPr>
            <w:r w:rsidRPr="00843E52">
              <w:rPr>
                <w:sz w:val="22"/>
                <w:szCs w:val="22"/>
              </w:rPr>
              <w:t>Вік, років</w:t>
            </w:r>
          </w:p>
        </w:tc>
        <w:tc>
          <w:tcPr>
            <w:tcW w:w="2410" w:type="dxa"/>
            <w:gridSpan w:val="2"/>
          </w:tcPr>
          <w:p w:rsidR="007D1332" w:rsidRPr="00843E52" w:rsidRDefault="007D1332" w:rsidP="00BC5D21">
            <w:pPr>
              <w:pStyle w:val="21"/>
              <w:ind w:left="0"/>
              <w:jc w:val="center"/>
              <w:rPr>
                <w:sz w:val="22"/>
                <w:szCs w:val="22"/>
              </w:rPr>
            </w:pPr>
            <w:r w:rsidRPr="00843E52">
              <w:rPr>
                <w:sz w:val="22"/>
                <w:szCs w:val="22"/>
              </w:rPr>
              <w:t>Клас бонітету</w:t>
            </w:r>
          </w:p>
        </w:tc>
        <w:tc>
          <w:tcPr>
            <w:tcW w:w="2604" w:type="dxa"/>
            <w:gridSpan w:val="2"/>
            <w:tcBorders>
              <w:bottom w:val="single" w:sz="4" w:space="0" w:color="auto"/>
            </w:tcBorders>
          </w:tcPr>
          <w:p w:rsidR="007D1332" w:rsidRPr="00843E52" w:rsidRDefault="007D1332" w:rsidP="00BC5D21">
            <w:pPr>
              <w:pStyle w:val="21"/>
              <w:ind w:left="0"/>
              <w:jc w:val="center"/>
              <w:rPr>
                <w:iCs/>
                <w:sz w:val="22"/>
                <w:szCs w:val="22"/>
              </w:rPr>
            </w:pPr>
            <w:r w:rsidRPr="00843E52">
              <w:rPr>
                <w:iCs/>
                <w:sz w:val="22"/>
                <w:szCs w:val="22"/>
              </w:rPr>
              <w:t>Повнота(відносна)</w:t>
            </w:r>
          </w:p>
        </w:tc>
      </w:tr>
      <w:tr w:rsidR="007D1332" w:rsidRPr="00927260" w:rsidTr="00BC5D21">
        <w:tc>
          <w:tcPr>
            <w:tcW w:w="2402" w:type="dxa"/>
            <w:vMerge/>
            <w:vAlign w:val="center"/>
          </w:tcPr>
          <w:p w:rsidR="007D1332" w:rsidRPr="00927260" w:rsidRDefault="007D1332" w:rsidP="00BC5D21">
            <w:pPr>
              <w:jc w:val="center"/>
              <w:rPr>
                <w:rFonts w:ascii="Times New Roman" w:hAnsi="Times New Roman"/>
                <w:lang w:val="uk-UA"/>
              </w:rPr>
            </w:pPr>
          </w:p>
        </w:tc>
        <w:tc>
          <w:tcPr>
            <w:tcW w:w="1112" w:type="dxa"/>
          </w:tcPr>
          <w:p w:rsidR="007D1332" w:rsidRPr="00843E52" w:rsidRDefault="007D1332" w:rsidP="00BC5D21">
            <w:pPr>
              <w:pStyle w:val="21"/>
              <w:ind w:left="0"/>
              <w:jc w:val="center"/>
              <w:rPr>
                <w:sz w:val="22"/>
                <w:szCs w:val="22"/>
              </w:rPr>
            </w:pPr>
            <w:r w:rsidRPr="00843E52">
              <w:rPr>
                <w:sz w:val="22"/>
                <w:szCs w:val="22"/>
              </w:rPr>
              <w:t>2008</w:t>
            </w:r>
          </w:p>
        </w:tc>
        <w:tc>
          <w:tcPr>
            <w:tcW w:w="1156" w:type="dxa"/>
          </w:tcPr>
          <w:p w:rsidR="007D1332" w:rsidRPr="00843E52" w:rsidRDefault="007D1332" w:rsidP="00BB2822">
            <w:pPr>
              <w:pStyle w:val="21"/>
              <w:ind w:left="0"/>
              <w:jc w:val="center"/>
              <w:rPr>
                <w:sz w:val="22"/>
                <w:szCs w:val="22"/>
              </w:rPr>
            </w:pPr>
            <w:r w:rsidRPr="00843E52">
              <w:rPr>
                <w:sz w:val="22"/>
                <w:szCs w:val="22"/>
              </w:rPr>
              <w:t>20</w:t>
            </w:r>
            <w:r w:rsidR="00BB2822">
              <w:rPr>
                <w:sz w:val="22"/>
                <w:szCs w:val="22"/>
              </w:rPr>
              <w:t>20</w:t>
            </w:r>
          </w:p>
        </w:tc>
        <w:tc>
          <w:tcPr>
            <w:tcW w:w="1134" w:type="dxa"/>
          </w:tcPr>
          <w:p w:rsidR="007D1332" w:rsidRPr="00843E52" w:rsidRDefault="007D1332" w:rsidP="00BC5D21">
            <w:pPr>
              <w:pStyle w:val="21"/>
              <w:ind w:left="0"/>
              <w:jc w:val="center"/>
              <w:rPr>
                <w:sz w:val="22"/>
                <w:szCs w:val="22"/>
              </w:rPr>
            </w:pPr>
            <w:r w:rsidRPr="00843E52">
              <w:rPr>
                <w:sz w:val="22"/>
                <w:szCs w:val="22"/>
              </w:rPr>
              <w:t>2008</w:t>
            </w:r>
          </w:p>
        </w:tc>
        <w:tc>
          <w:tcPr>
            <w:tcW w:w="1276" w:type="dxa"/>
          </w:tcPr>
          <w:p w:rsidR="007D1332" w:rsidRPr="00843E52" w:rsidRDefault="007D1332" w:rsidP="00BB2822">
            <w:pPr>
              <w:pStyle w:val="21"/>
              <w:ind w:left="0"/>
              <w:jc w:val="center"/>
              <w:rPr>
                <w:sz w:val="22"/>
                <w:szCs w:val="22"/>
              </w:rPr>
            </w:pPr>
            <w:r w:rsidRPr="00843E52">
              <w:rPr>
                <w:sz w:val="22"/>
                <w:szCs w:val="22"/>
              </w:rPr>
              <w:t>20</w:t>
            </w:r>
            <w:r w:rsidR="00BB2822">
              <w:rPr>
                <w:sz w:val="22"/>
                <w:szCs w:val="22"/>
              </w:rPr>
              <w:t>20</w:t>
            </w:r>
          </w:p>
        </w:tc>
        <w:tc>
          <w:tcPr>
            <w:tcW w:w="1245" w:type="dxa"/>
            <w:tcBorders>
              <w:top w:val="single" w:sz="4" w:space="0" w:color="auto"/>
              <w:right w:val="single" w:sz="4" w:space="0" w:color="auto"/>
            </w:tcBorders>
            <w:vAlign w:val="center"/>
          </w:tcPr>
          <w:p w:rsidR="007D1332" w:rsidRPr="00843E52" w:rsidRDefault="007D1332" w:rsidP="00BC5D21">
            <w:pPr>
              <w:pStyle w:val="21"/>
              <w:ind w:left="0"/>
              <w:jc w:val="center"/>
              <w:rPr>
                <w:iCs/>
                <w:sz w:val="22"/>
                <w:szCs w:val="22"/>
              </w:rPr>
            </w:pPr>
            <w:r w:rsidRPr="00843E52">
              <w:rPr>
                <w:iCs/>
                <w:sz w:val="22"/>
                <w:szCs w:val="22"/>
              </w:rPr>
              <w:t>2008</w:t>
            </w:r>
          </w:p>
        </w:tc>
        <w:tc>
          <w:tcPr>
            <w:tcW w:w="1359" w:type="dxa"/>
            <w:tcBorders>
              <w:top w:val="single" w:sz="4" w:space="0" w:color="auto"/>
              <w:left w:val="single" w:sz="4" w:space="0" w:color="auto"/>
            </w:tcBorders>
            <w:vAlign w:val="center"/>
          </w:tcPr>
          <w:p w:rsidR="007D1332" w:rsidRPr="00843E52" w:rsidRDefault="007D1332" w:rsidP="00BB2822">
            <w:pPr>
              <w:pStyle w:val="21"/>
              <w:ind w:left="0"/>
              <w:jc w:val="center"/>
              <w:rPr>
                <w:i/>
                <w:iCs/>
                <w:sz w:val="22"/>
                <w:szCs w:val="22"/>
              </w:rPr>
            </w:pPr>
            <w:r w:rsidRPr="00843E52">
              <w:rPr>
                <w:i/>
                <w:iCs/>
                <w:sz w:val="22"/>
                <w:szCs w:val="22"/>
              </w:rPr>
              <w:t>20</w:t>
            </w:r>
            <w:r w:rsidR="00BB2822">
              <w:rPr>
                <w:i/>
                <w:iCs/>
                <w:sz w:val="22"/>
                <w:szCs w:val="22"/>
              </w:rPr>
              <w:t>20</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Сосна звичайна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52</w:t>
            </w:r>
          </w:p>
        </w:tc>
        <w:tc>
          <w:tcPr>
            <w:tcW w:w="1156" w:type="dxa"/>
          </w:tcPr>
          <w:p w:rsidR="007D1332" w:rsidRPr="00843E52" w:rsidRDefault="007D1332" w:rsidP="00BC5D21">
            <w:pPr>
              <w:pStyle w:val="21"/>
              <w:ind w:left="0"/>
              <w:jc w:val="center"/>
              <w:rPr>
                <w:sz w:val="22"/>
                <w:szCs w:val="22"/>
              </w:rPr>
            </w:pPr>
            <w:r w:rsidRPr="00843E52">
              <w:rPr>
                <w:sz w:val="22"/>
                <w:szCs w:val="22"/>
              </w:rPr>
              <w:t>58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1А.5</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Сосна Банкса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30</w:t>
            </w:r>
          </w:p>
        </w:tc>
        <w:tc>
          <w:tcPr>
            <w:tcW w:w="1156" w:type="dxa"/>
          </w:tcPr>
          <w:p w:rsidR="007D1332" w:rsidRPr="00843E52" w:rsidRDefault="007D1332" w:rsidP="00BC5D21">
            <w:pPr>
              <w:pStyle w:val="21"/>
              <w:ind w:left="0"/>
              <w:jc w:val="center"/>
              <w:rPr>
                <w:sz w:val="22"/>
                <w:szCs w:val="22"/>
              </w:rPr>
            </w:pPr>
            <w:r w:rsidRPr="00843E52">
              <w:rPr>
                <w:sz w:val="22"/>
                <w:szCs w:val="22"/>
              </w:rPr>
              <w:t>38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1.2</w:t>
            </w:r>
          </w:p>
        </w:tc>
        <w:tc>
          <w:tcPr>
            <w:tcW w:w="1276" w:type="dxa"/>
          </w:tcPr>
          <w:p w:rsidR="007D1332" w:rsidRPr="00843E52" w:rsidRDefault="007D1332" w:rsidP="00BC5D21">
            <w:pPr>
              <w:pStyle w:val="21"/>
              <w:ind w:left="0"/>
              <w:jc w:val="center"/>
              <w:rPr>
                <w:sz w:val="22"/>
                <w:szCs w:val="22"/>
              </w:rPr>
            </w:pPr>
            <w:r w:rsidRPr="00843E52">
              <w:rPr>
                <w:sz w:val="22"/>
                <w:szCs w:val="22"/>
              </w:rPr>
              <w:t>1Б.9</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0,75</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Ялина європейська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41</w:t>
            </w:r>
          </w:p>
        </w:tc>
        <w:tc>
          <w:tcPr>
            <w:tcW w:w="1156" w:type="dxa"/>
          </w:tcPr>
          <w:p w:rsidR="007D1332" w:rsidRPr="00843E52" w:rsidRDefault="007D1332" w:rsidP="00BC5D21">
            <w:pPr>
              <w:pStyle w:val="21"/>
              <w:ind w:left="0"/>
              <w:jc w:val="center"/>
              <w:rPr>
                <w:sz w:val="22"/>
                <w:szCs w:val="22"/>
              </w:rPr>
            </w:pPr>
            <w:r w:rsidRPr="00843E52">
              <w:rPr>
                <w:sz w:val="22"/>
                <w:szCs w:val="22"/>
              </w:rPr>
              <w:t>48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1А.1</w:t>
            </w:r>
          </w:p>
        </w:tc>
        <w:tc>
          <w:tcPr>
            <w:tcW w:w="1276" w:type="dxa"/>
          </w:tcPr>
          <w:p w:rsidR="007D1332" w:rsidRPr="00843E52" w:rsidRDefault="007D1332" w:rsidP="00BC5D21">
            <w:pPr>
              <w:pStyle w:val="21"/>
              <w:ind w:left="0"/>
              <w:jc w:val="center"/>
              <w:rPr>
                <w:sz w:val="22"/>
                <w:szCs w:val="22"/>
              </w:rPr>
            </w:pPr>
            <w:r w:rsidRPr="00843E52">
              <w:rPr>
                <w:sz w:val="22"/>
                <w:szCs w:val="22"/>
              </w:rPr>
              <w:t>1А.3</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0,76</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Модрина європейська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56</w:t>
            </w:r>
          </w:p>
        </w:tc>
        <w:tc>
          <w:tcPr>
            <w:tcW w:w="1156" w:type="dxa"/>
          </w:tcPr>
          <w:p w:rsidR="007D1332" w:rsidRPr="00843E52" w:rsidRDefault="007D1332" w:rsidP="00BC5D21">
            <w:pPr>
              <w:pStyle w:val="21"/>
              <w:ind w:left="0"/>
              <w:jc w:val="center"/>
              <w:rPr>
                <w:sz w:val="22"/>
                <w:szCs w:val="22"/>
              </w:rPr>
            </w:pPr>
            <w:r w:rsidRPr="00843E52">
              <w:rPr>
                <w:sz w:val="22"/>
                <w:szCs w:val="22"/>
              </w:rPr>
              <w:t>35</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1.0</w:t>
            </w:r>
          </w:p>
        </w:tc>
        <w:tc>
          <w:tcPr>
            <w:tcW w:w="1276" w:type="dxa"/>
          </w:tcPr>
          <w:p w:rsidR="007D1332" w:rsidRPr="00843E52" w:rsidRDefault="007D1332" w:rsidP="00BC5D21">
            <w:pPr>
              <w:pStyle w:val="21"/>
              <w:ind w:left="0"/>
              <w:jc w:val="center"/>
              <w:rPr>
                <w:sz w:val="22"/>
                <w:szCs w:val="22"/>
              </w:rPr>
            </w:pPr>
            <w:r w:rsidRPr="00843E52">
              <w:rPr>
                <w:sz w:val="22"/>
                <w:szCs w:val="22"/>
              </w:rPr>
              <w:t>1.0</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0,80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0,73</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Дуб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60</w:t>
            </w:r>
          </w:p>
        </w:tc>
        <w:tc>
          <w:tcPr>
            <w:tcW w:w="1156" w:type="dxa"/>
          </w:tcPr>
          <w:p w:rsidR="007D1332" w:rsidRPr="00843E52" w:rsidRDefault="007D1332" w:rsidP="00BC5D21">
            <w:pPr>
              <w:pStyle w:val="21"/>
              <w:ind w:left="0"/>
              <w:jc w:val="center"/>
              <w:rPr>
                <w:sz w:val="22"/>
                <w:szCs w:val="22"/>
              </w:rPr>
            </w:pPr>
            <w:r w:rsidRPr="00843E52">
              <w:rPr>
                <w:sz w:val="22"/>
                <w:szCs w:val="22"/>
              </w:rPr>
              <w:t>68</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1.6</w:t>
            </w:r>
          </w:p>
        </w:tc>
        <w:tc>
          <w:tcPr>
            <w:tcW w:w="1276" w:type="dxa"/>
          </w:tcPr>
          <w:p w:rsidR="007D1332" w:rsidRPr="00843E52" w:rsidRDefault="007D1332" w:rsidP="00BC5D21">
            <w:pPr>
              <w:pStyle w:val="21"/>
              <w:ind w:left="0"/>
              <w:jc w:val="center"/>
              <w:rPr>
                <w:sz w:val="22"/>
                <w:szCs w:val="22"/>
              </w:rPr>
            </w:pPr>
            <w:r w:rsidRPr="00843E52">
              <w:rPr>
                <w:sz w:val="22"/>
                <w:szCs w:val="22"/>
              </w:rPr>
              <w:t>1.5</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0,69</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Дуб червоний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33</w:t>
            </w:r>
          </w:p>
        </w:tc>
        <w:tc>
          <w:tcPr>
            <w:tcW w:w="1156" w:type="dxa"/>
          </w:tcPr>
          <w:p w:rsidR="007D1332" w:rsidRPr="00843E52" w:rsidRDefault="007D1332" w:rsidP="00BC5D21">
            <w:pPr>
              <w:pStyle w:val="21"/>
              <w:ind w:left="0"/>
              <w:jc w:val="center"/>
              <w:rPr>
                <w:sz w:val="22"/>
                <w:szCs w:val="22"/>
              </w:rPr>
            </w:pPr>
            <w:r w:rsidRPr="00843E52">
              <w:rPr>
                <w:sz w:val="22"/>
                <w:szCs w:val="22"/>
              </w:rPr>
              <w:t>34</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1.7</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0,80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0,75</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Граб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50</w:t>
            </w:r>
          </w:p>
        </w:tc>
        <w:tc>
          <w:tcPr>
            <w:tcW w:w="1156" w:type="dxa"/>
          </w:tcPr>
          <w:p w:rsidR="007D1332" w:rsidRPr="00843E52" w:rsidRDefault="007D1332" w:rsidP="00BC5D21">
            <w:pPr>
              <w:pStyle w:val="21"/>
              <w:ind w:left="0"/>
              <w:jc w:val="center"/>
              <w:rPr>
                <w:sz w:val="22"/>
                <w:szCs w:val="22"/>
              </w:rPr>
            </w:pPr>
            <w:r w:rsidRPr="00843E52">
              <w:rPr>
                <w:sz w:val="22"/>
                <w:szCs w:val="22"/>
              </w:rPr>
              <w:t>54</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2.3</w:t>
            </w:r>
          </w:p>
        </w:tc>
        <w:tc>
          <w:tcPr>
            <w:tcW w:w="1276" w:type="dxa"/>
          </w:tcPr>
          <w:p w:rsidR="007D1332" w:rsidRPr="00843E52" w:rsidRDefault="007D1332" w:rsidP="00BC5D21">
            <w:pPr>
              <w:pStyle w:val="21"/>
              <w:ind w:left="0"/>
              <w:jc w:val="center"/>
              <w:rPr>
                <w:sz w:val="22"/>
                <w:szCs w:val="22"/>
              </w:rPr>
            </w:pPr>
            <w:r w:rsidRPr="00843E52">
              <w:rPr>
                <w:sz w:val="22"/>
                <w:szCs w:val="22"/>
              </w:rPr>
              <w:t>2.2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0,71</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Ясен  звичайний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61</w:t>
            </w:r>
          </w:p>
        </w:tc>
        <w:tc>
          <w:tcPr>
            <w:tcW w:w="1156" w:type="dxa"/>
          </w:tcPr>
          <w:p w:rsidR="007D1332" w:rsidRPr="00843E52" w:rsidRDefault="007D1332" w:rsidP="00BC5D21">
            <w:pPr>
              <w:pStyle w:val="21"/>
              <w:ind w:left="0"/>
              <w:jc w:val="center"/>
              <w:rPr>
                <w:sz w:val="22"/>
                <w:szCs w:val="22"/>
              </w:rPr>
            </w:pPr>
            <w:r w:rsidRPr="00843E52">
              <w:rPr>
                <w:sz w:val="22"/>
                <w:szCs w:val="22"/>
              </w:rPr>
              <w:t>71</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1А.7</w:t>
            </w:r>
          </w:p>
        </w:tc>
        <w:tc>
          <w:tcPr>
            <w:tcW w:w="1276" w:type="dxa"/>
          </w:tcPr>
          <w:p w:rsidR="007D1332" w:rsidRPr="00843E52" w:rsidRDefault="007D1332" w:rsidP="00BC5D21">
            <w:pPr>
              <w:pStyle w:val="21"/>
              <w:ind w:left="0"/>
              <w:jc w:val="center"/>
              <w:rPr>
                <w:sz w:val="22"/>
                <w:szCs w:val="22"/>
              </w:rPr>
            </w:pPr>
            <w:r w:rsidRPr="00843E52">
              <w:rPr>
                <w:sz w:val="22"/>
                <w:szCs w:val="22"/>
              </w:rPr>
              <w:t>1А.7</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0,73</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0,68</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Клен гостролистий</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25</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2.0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0,90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В</w:t>
            </w:r>
            <w:r w:rsidRPr="00843E52">
              <w:rPr>
                <w:rFonts w:ascii="Times New Roman" w:hAnsi="Times New Roman"/>
                <w:lang w:val="uk-UA" w:eastAsia="ru-RU"/>
              </w:rPr>
              <w:t>’яз</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50</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1А.0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0,60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Акація біла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35</w:t>
            </w:r>
          </w:p>
        </w:tc>
        <w:tc>
          <w:tcPr>
            <w:tcW w:w="1156" w:type="dxa"/>
          </w:tcPr>
          <w:p w:rsidR="007D1332" w:rsidRPr="00843E52" w:rsidRDefault="007D1332" w:rsidP="00BC5D21">
            <w:pPr>
              <w:pStyle w:val="21"/>
              <w:ind w:left="0"/>
              <w:jc w:val="center"/>
              <w:rPr>
                <w:sz w:val="22"/>
                <w:szCs w:val="22"/>
              </w:rPr>
            </w:pP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3.0</w:t>
            </w:r>
          </w:p>
        </w:tc>
        <w:tc>
          <w:tcPr>
            <w:tcW w:w="1276" w:type="dxa"/>
          </w:tcPr>
          <w:p w:rsidR="007D1332" w:rsidRPr="00843E52" w:rsidRDefault="007D1332" w:rsidP="00BC5D21">
            <w:pPr>
              <w:pStyle w:val="21"/>
              <w:ind w:left="0"/>
              <w:jc w:val="center"/>
              <w:rPr>
                <w:sz w:val="22"/>
                <w:szCs w:val="22"/>
              </w:rPr>
            </w:pP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0,50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Береза повисла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43</w:t>
            </w:r>
          </w:p>
        </w:tc>
        <w:tc>
          <w:tcPr>
            <w:tcW w:w="1156" w:type="dxa"/>
          </w:tcPr>
          <w:p w:rsidR="007D1332" w:rsidRPr="00843E52" w:rsidRDefault="007D1332" w:rsidP="00BC5D21">
            <w:pPr>
              <w:pStyle w:val="21"/>
              <w:ind w:left="0"/>
              <w:jc w:val="center"/>
              <w:rPr>
                <w:sz w:val="22"/>
                <w:szCs w:val="22"/>
              </w:rPr>
            </w:pPr>
            <w:r w:rsidRPr="00843E52">
              <w:rPr>
                <w:sz w:val="22"/>
                <w:szCs w:val="22"/>
              </w:rPr>
              <w:t>40</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1.9</w:t>
            </w:r>
          </w:p>
        </w:tc>
        <w:tc>
          <w:tcPr>
            <w:tcW w:w="1276" w:type="dxa"/>
          </w:tcPr>
          <w:p w:rsidR="007D1332" w:rsidRPr="00843E52" w:rsidRDefault="007D1332" w:rsidP="00BC5D21">
            <w:pPr>
              <w:pStyle w:val="21"/>
              <w:ind w:left="0"/>
              <w:jc w:val="center"/>
              <w:rPr>
                <w:sz w:val="22"/>
                <w:szCs w:val="22"/>
              </w:rPr>
            </w:pPr>
            <w:r w:rsidRPr="00843E52">
              <w:rPr>
                <w:sz w:val="22"/>
                <w:szCs w:val="22"/>
              </w:rPr>
              <w:t>1.7</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Осика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48</w:t>
            </w:r>
          </w:p>
        </w:tc>
        <w:tc>
          <w:tcPr>
            <w:tcW w:w="1156" w:type="dxa"/>
          </w:tcPr>
          <w:p w:rsidR="007D1332" w:rsidRPr="00843E52" w:rsidRDefault="007D1332" w:rsidP="00BC5D21">
            <w:pPr>
              <w:pStyle w:val="21"/>
              <w:ind w:left="0"/>
              <w:jc w:val="center"/>
              <w:rPr>
                <w:sz w:val="22"/>
                <w:szCs w:val="22"/>
              </w:rPr>
            </w:pPr>
            <w:r w:rsidRPr="00843E52">
              <w:rPr>
                <w:sz w:val="22"/>
                <w:szCs w:val="22"/>
              </w:rPr>
              <w:t>36</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1.4</w:t>
            </w:r>
          </w:p>
        </w:tc>
        <w:tc>
          <w:tcPr>
            <w:tcW w:w="1276" w:type="dxa"/>
          </w:tcPr>
          <w:p w:rsidR="007D1332" w:rsidRPr="00843E52" w:rsidRDefault="007D1332" w:rsidP="00BC5D21">
            <w:pPr>
              <w:pStyle w:val="21"/>
              <w:ind w:left="0"/>
              <w:jc w:val="center"/>
              <w:rPr>
                <w:sz w:val="22"/>
                <w:szCs w:val="22"/>
              </w:rPr>
            </w:pPr>
            <w:r w:rsidRPr="00843E52">
              <w:rPr>
                <w:sz w:val="22"/>
                <w:szCs w:val="22"/>
              </w:rPr>
              <w:t>1.3</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0,69</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Вільха чорна</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49</w:t>
            </w:r>
          </w:p>
        </w:tc>
        <w:tc>
          <w:tcPr>
            <w:tcW w:w="1156" w:type="dxa"/>
          </w:tcPr>
          <w:p w:rsidR="007D1332" w:rsidRPr="00843E52" w:rsidRDefault="007D1332" w:rsidP="00BC5D21">
            <w:pPr>
              <w:pStyle w:val="21"/>
              <w:ind w:left="0"/>
              <w:jc w:val="center"/>
              <w:rPr>
                <w:sz w:val="22"/>
                <w:szCs w:val="22"/>
              </w:rPr>
            </w:pPr>
            <w:r w:rsidRPr="00843E52">
              <w:rPr>
                <w:sz w:val="22"/>
                <w:szCs w:val="22"/>
              </w:rPr>
              <w:t>46</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1.9</w:t>
            </w:r>
          </w:p>
        </w:tc>
        <w:tc>
          <w:tcPr>
            <w:tcW w:w="1276" w:type="dxa"/>
          </w:tcPr>
          <w:p w:rsidR="007D1332" w:rsidRPr="00843E52" w:rsidRDefault="007D1332" w:rsidP="00BC5D21">
            <w:pPr>
              <w:pStyle w:val="21"/>
              <w:ind w:left="0"/>
              <w:jc w:val="center"/>
              <w:rPr>
                <w:sz w:val="22"/>
                <w:szCs w:val="22"/>
              </w:rPr>
            </w:pPr>
            <w:r w:rsidRPr="00843E52">
              <w:rPr>
                <w:sz w:val="22"/>
                <w:szCs w:val="22"/>
              </w:rPr>
              <w:t>1.8</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0,67</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0,64</w:t>
            </w:r>
          </w:p>
        </w:tc>
      </w:tr>
      <w:tr w:rsidR="007D1332" w:rsidRPr="00927260" w:rsidTr="00BC5D21">
        <w:tc>
          <w:tcPr>
            <w:tcW w:w="240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Інші</w:t>
            </w:r>
          </w:p>
        </w:tc>
        <w:tc>
          <w:tcPr>
            <w:tcW w:w="1112"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36</w:t>
            </w:r>
          </w:p>
        </w:tc>
        <w:tc>
          <w:tcPr>
            <w:tcW w:w="1156" w:type="dxa"/>
          </w:tcPr>
          <w:p w:rsidR="007D1332" w:rsidRPr="00843E52" w:rsidRDefault="007D1332" w:rsidP="00BC5D21">
            <w:pPr>
              <w:pStyle w:val="21"/>
              <w:ind w:left="0"/>
              <w:jc w:val="center"/>
              <w:rPr>
                <w:sz w:val="22"/>
                <w:szCs w:val="22"/>
              </w:rPr>
            </w:pPr>
            <w:r w:rsidRPr="00843E52">
              <w:rPr>
                <w:sz w:val="22"/>
                <w:szCs w:val="22"/>
              </w:rPr>
              <w:t>30</w:t>
            </w:r>
          </w:p>
        </w:tc>
        <w:tc>
          <w:tcPr>
            <w:tcW w:w="1134" w:type="dxa"/>
          </w:tcPr>
          <w:p w:rsidR="007D1332" w:rsidRPr="00927260" w:rsidRDefault="007D1332" w:rsidP="00BC5D21">
            <w:pPr>
              <w:jc w:val="center"/>
              <w:rPr>
                <w:rFonts w:ascii="Times New Roman" w:hAnsi="Times New Roman"/>
                <w:lang w:val="uk-UA"/>
              </w:rPr>
            </w:pPr>
            <w:r w:rsidRPr="00927260">
              <w:rPr>
                <w:rFonts w:ascii="Times New Roman" w:hAnsi="Times New Roman"/>
                <w:lang w:val="uk-UA"/>
              </w:rPr>
              <w:t>1.0</w:t>
            </w:r>
          </w:p>
        </w:tc>
        <w:tc>
          <w:tcPr>
            <w:tcW w:w="1276" w:type="dxa"/>
          </w:tcPr>
          <w:p w:rsidR="007D1332" w:rsidRPr="00843E52" w:rsidRDefault="007D1332" w:rsidP="00BC5D21">
            <w:pPr>
              <w:pStyle w:val="21"/>
              <w:ind w:left="0"/>
              <w:jc w:val="center"/>
              <w:rPr>
                <w:sz w:val="22"/>
                <w:szCs w:val="22"/>
              </w:rPr>
            </w:pPr>
            <w:r w:rsidRPr="00843E52">
              <w:rPr>
                <w:sz w:val="22"/>
                <w:szCs w:val="22"/>
              </w:rPr>
              <w:t>1.2</w:t>
            </w:r>
          </w:p>
        </w:tc>
        <w:tc>
          <w:tcPr>
            <w:tcW w:w="1245" w:type="dxa"/>
            <w:tcBorders>
              <w:right w:val="single" w:sz="4" w:space="0" w:color="auto"/>
            </w:tcBorders>
          </w:tcPr>
          <w:p w:rsidR="007D1332" w:rsidRPr="00843E52" w:rsidRDefault="007D1332" w:rsidP="00BC5D21">
            <w:pPr>
              <w:pStyle w:val="21"/>
              <w:ind w:left="0"/>
              <w:jc w:val="center"/>
              <w:rPr>
                <w:iCs/>
                <w:sz w:val="22"/>
                <w:szCs w:val="22"/>
              </w:rPr>
            </w:pPr>
            <w:r w:rsidRPr="00843E52">
              <w:rPr>
                <w:iCs/>
                <w:sz w:val="22"/>
                <w:szCs w:val="22"/>
              </w:rPr>
              <w:t>0,70</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r w:rsidR="007D1332" w:rsidRPr="00927260" w:rsidTr="00BC5D21">
        <w:tc>
          <w:tcPr>
            <w:tcW w:w="2402" w:type="dxa"/>
          </w:tcPr>
          <w:p w:rsidR="007D1332" w:rsidRPr="00927260" w:rsidRDefault="007D1332" w:rsidP="00BC5D21">
            <w:pPr>
              <w:jc w:val="both"/>
              <w:rPr>
                <w:rFonts w:ascii="Times New Roman" w:hAnsi="Times New Roman"/>
                <w:b/>
                <w:i/>
                <w:iCs/>
                <w:lang w:val="uk-UA"/>
              </w:rPr>
            </w:pPr>
            <w:r w:rsidRPr="00927260">
              <w:rPr>
                <w:rFonts w:ascii="Times New Roman" w:hAnsi="Times New Roman"/>
                <w:b/>
                <w:i/>
                <w:iCs/>
                <w:lang w:val="uk-UA"/>
              </w:rPr>
              <w:t>Разом:</w:t>
            </w:r>
          </w:p>
        </w:tc>
        <w:tc>
          <w:tcPr>
            <w:tcW w:w="1112" w:type="dxa"/>
          </w:tcPr>
          <w:p w:rsidR="007D1332" w:rsidRPr="00927260" w:rsidRDefault="007D1332" w:rsidP="00BC5D21">
            <w:pPr>
              <w:jc w:val="right"/>
              <w:rPr>
                <w:rFonts w:ascii="Times New Roman" w:hAnsi="Times New Roman"/>
                <w:b/>
                <w:i/>
                <w:iCs/>
                <w:lang w:val="uk-UA"/>
              </w:rPr>
            </w:pPr>
            <w:r w:rsidRPr="00927260">
              <w:rPr>
                <w:rFonts w:ascii="Times New Roman" w:hAnsi="Times New Roman"/>
                <w:b/>
                <w:i/>
                <w:iCs/>
                <w:lang w:val="uk-UA"/>
              </w:rPr>
              <w:t>51</w:t>
            </w:r>
          </w:p>
        </w:tc>
        <w:tc>
          <w:tcPr>
            <w:tcW w:w="1156" w:type="dxa"/>
          </w:tcPr>
          <w:p w:rsidR="007D1332" w:rsidRPr="00843E52" w:rsidRDefault="007D1332" w:rsidP="00BC5D21">
            <w:pPr>
              <w:pStyle w:val="21"/>
              <w:ind w:left="0"/>
              <w:jc w:val="center"/>
              <w:rPr>
                <w:b/>
                <w:i/>
                <w:iCs/>
                <w:sz w:val="22"/>
                <w:szCs w:val="22"/>
              </w:rPr>
            </w:pPr>
            <w:r w:rsidRPr="00843E52">
              <w:rPr>
                <w:b/>
                <w:i/>
                <w:iCs/>
                <w:sz w:val="22"/>
                <w:szCs w:val="22"/>
              </w:rPr>
              <w:t>52</w:t>
            </w:r>
          </w:p>
        </w:tc>
        <w:tc>
          <w:tcPr>
            <w:tcW w:w="1134" w:type="dxa"/>
          </w:tcPr>
          <w:p w:rsidR="007D1332" w:rsidRPr="00927260" w:rsidRDefault="007D1332" w:rsidP="00BC5D21">
            <w:pPr>
              <w:jc w:val="right"/>
              <w:rPr>
                <w:rFonts w:ascii="Times New Roman" w:hAnsi="Times New Roman"/>
                <w:b/>
                <w:i/>
                <w:iCs/>
                <w:lang w:val="uk-UA"/>
              </w:rPr>
            </w:pPr>
            <w:r w:rsidRPr="00927260">
              <w:rPr>
                <w:rFonts w:ascii="Times New Roman" w:hAnsi="Times New Roman"/>
                <w:b/>
                <w:i/>
                <w:iCs/>
                <w:lang w:val="uk-UA"/>
              </w:rPr>
              <w:t>1.5</w:t>
            </w:r>
          </w:p>
        </w:tc>
        <w:tc>
          <w:tcPr>
            <w:tcW w:w="1276" w:type="dxa"/>
          </w:tcPr>
          <w:p w:rsidR="007D1332" w:rsidRPr="00843E52" w:rsidRDefault="007D1332" w:rsidP="00BC5D21">
            <w:pPr>
              <w:pStyle w:val="21"/>
              <w:ind w:left="0"/>
              <w:jc w:val="center"/>
              <w:rPr>
                <w:b/>
                <w:i/>
                <w:iCs/>
                <w:sz w:val="22"/>
                <w:szCs w:val="22"/>
              </w:rPr>
            </w:pPr>
            <w:r w:rsidRPr="00843E52">
              <w:rPr>
                <w:b/>
                <w:i/>
                <w:iCs/>
                <w:sz w:val="22"/>
                <w:szCs w:val="22"/>
              </w:rPr>
              <w:t>1,5</w:t>
            </w:r>
          </w:p>
        </w:tc>
        <w:tc>
          <w:tcPr>
            <w:tcW w:w="1245" w:type="dxa"/>
            <w:tcBorders>
              <w:righ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0,72</w:t>
            </w:r>
          </w:p>
        </w:tc>
        <w:tc>
          <w:tcPr>
            <w:tcW w:w="1359" w:type="dxa"/>
            <w:tcBorders>
              <w:left w:val="single" w:sz="4" w:space="0" w:color="auto"/>
            </w:tcBorders>
          </w:tcPr>
          <w:p w:rsidR="007D1332" w:rsidRPr="00843E52" w:rsidRDefault="007D1332" w:rsidP="00BC5D21">
            <w:pPr>
              <w:pStyle w:val="21"/>
              <w:ind w:left="0"/>
              <w:jc w:val="center"/>
              <w:rPr>
                <w:i/>
                <w:iCs/>
                <w:sz w:val="22"/>
                <w:szCs w:val="22"/>
              </w:rPr>
            </w:pPr>
            <w:r w:rsidRPr="00843E52">
              <w:rPr>
                <w:i/>
                <w:iCs/>
                <w:sz w:val="22"/>
                <w:szCs w:val="22"/>
              </w:rPr>
              <w:t>0,7</w:t>
            </w:r>
          </w:p>
        </w:tc>
      </w:tr>
    </w:tbl>
    <w:p w:rsidR="007D1332" w:rsidRDefault="007D1332" w:rsidP="00733AEE">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733AEE">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843E52">
        <w:rPr>
          <w:rFonts w:ascii="Times New Roman" w:hAnsi="Times New Roman"/>
          <w:sz w:val="24"/>
          <w:szCs w:val="24"/>
          <w:lang w:val="uk-UA"/>
        </w:rPr>
        <w:t xml:space="preserve"> Наведені вище дані свідчать про те, що середні таксаційні показники, за винятком віку за минулі роки не змінилися.</w:t>
      </w:r>
    </w:p>
    <w:p w:rsidR="007D1332" w:rsidRPr="00843E52" w:rsidRDefault="007D1332" w:rsidP="00733AEE">
      <w:pPr>
        <w:spacing w:after="0"/>
        <w:jc w:val="both"/>
        <w:rPr>
          <w:rFonts w:ascii="Times New Roman" w:hAnsi="Times New Roman"/>
          <w:sz w:val="24"/>
          <w:szCs w:val="24"/>
          <w:lang w:val="uk-UA"/>
        </w:rPr>
      </w:pPr>
      <w:r w:rsidRPr="00843E52">
        <w:rPr>
          <w:rFonts w:ascii="Times New Roman" w:hAnsi="Times New Roman"/>
          <w:sz w:val="24"/>
          <w:szCs w:val="24"/>
          <w:lang w:val="uk-UA"/>
        </w:rPr>
        <w:t xml:space="preserve">      Зміна параметрів лісового фонду в значній мірі залежить від режиму лісокористування. В ДП « Ємільчинське ЛГ  налічується 11 % ділянок, де заборонено проведення рубок головного користування. На основі Державного лісового кадастру станом на 01.01.20</w:t>
      </w:r>
      <w:r w:rsidR="00BB2822">
        <w:rPr>
          <w:rFonts w:ascii="Times New Roman" w:hAnsi="Times New Roman"/>
          <w:sz w:val="24"/>
          <w:szCs w:val="24"/>
          <w:lang w:val="uk-UA"/>
        </w:rPr>
        <w:t>20</w:t>
      </w:r>
      <w:r w:rsidRPr="00843E52">
        <w:rPr>
          <w:rFonts w:ascii="Times New Roman" w:hAnsi="Times New Roman"/>
          <w:sz w:val="24"/>
          <w:szCs w:val="24"/>
          <w:lang w:val="uk-UA"/>
        </w:rPr>
        <w:t xml:space="preserve"> року проведено моніторинг таксаційних показників у лісах можливих для експлуатації і у лісах виключених із розрахунку рубок головного користування.</w:t>
      </w:r>
    </w:p>
    <w:p w:rsidR="007D1332" w:rsidRPr="00843E52" w:rsidRDefault="007D1332" w:rsidP="00733AEE">
      <w:pPr>
        <w:spacing w:after="0" w:line="240" w:lineRule="auto"/>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7D1332" w:rsidRPr="00843E52" w:rsidRDefault="007D1332" w:rsidP="00803BEF">
      <w:pPr>
        <w:spacing w:after="0" w:line="240" w:lineRule="auto"/>
        <w:jc w:val="right"/>
        <w:rPr>
          <w:rFonts w:ascii="Times New Roman" w:hAnsi="Times New Roman"/>
          <w:b/>
          <w:sz w:val="24"/>
          <w:szCs w:val="24"/>
          <w:lang w:val="uk-UA" w:eastAsia="ru-RU"/>
        </w:rPr>
      </w:pPr>
    </w:p>
    <w:p w:rsidR="00215F6A" w:rsidRDefault="00215F6A" w:rsidP="00215F6A">
      <w:pPr>
        <w:spacing w:after="0" w:line="240" w:lineRule="auto"/>
        <w:rPr>
          <w:rFonts w:ascii="Times New Roman" w:hAnsi="Times New Roman"/>
          <w:b/>
          <w:sz w:val="24"/>
          <w:szCs w:val="24"/>
          <w:lang w:val="uk-UA" w:eastAsia="ru-RU"/>
        </w:rPr>
      </w:pPr>
    </w:p>
    <w:p w:rsidR="007D1332" w:rsidRPr="00843E52" w:rsidRDefault="007D1332" w:rsidP="00215F6A">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Таблиця 1</w:t>
      </w:r>
      <w:r w:rsidR="00BB2822">
        <w:rPr>
          <w:rFonts w:ascii="Times New Roman" w:hAnsi="Times New Roman"/>
          <w:b/>
          <w:sz w:val="24"/>
          <w:szCs w:val="24"/>
          <w:lang w:val="uk-UA" w:eastAsia="ru-RU"/>
        </w:rPr>
        <w:t>4</w:t>
      </w:r>
      <w:r w:rsidRPr="00843E52">
        <w:rPr>
          <w:rFonts w:ascii="Times New Roman" w:hAnsi="Times New Roman"/>
          <w:b/>
          <w:sz w:val="24"/>
          <w:szCs w:val="24"/>
          <w:lang w:val="uk-UA" w:eastAsia="ru-RU"/>
        </w:rPr>
        <w:t xml:space="preserve"> </w:t>
      </w:r>
    </w:p>
    <w:p w:rsidR="007D1332" w:rsidRDefault="007D1332" w:rsidP="00803BEF">
      <w:pPr>
        <w:spacing w:after="0" w:line="240" w:lineRule="auto"/>
        <w:jc w:val="center"/>
        <w:rPr>
          <w:rFonts w:ascii="Times New Roman" w:hAnsi="Times New Roman"/>
          <w:sz w:val="24"/>
          <w:szCs w:val="24"/>
          <w:lang w:val="uk-UA" w:eastAsia="ru-RU"/>
        </w:rPr>
      </w:pPr>
    </w:p>
    <w:p w:rsidR="007D1332" w:rsidRPr="00843E52" w:rsidRDefault="007D1332" w:rsidP="00803BEF">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Результати  моніторингу таксаційних показників у лісах можливих для експлуатації і у лісах виключених із розрахунку рубок головного користування </w:t>
      </w:r>
    </w:p>
    <w:tbl>
      <w:tblPr>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92"/>
        <w:gridCol w:w="993"/>
        <w:gridCol w:w="992"/>
        <w:gridCol w:w="850"/>
        <w:gridCol w:w="993"/>
        <w:gridCol w:w="591"/>
        <w:gridCol w:w="806"/>
        <w:gridCol w:w="692"/>
        <w:gridCol w:w="880"/>
        <w:gridCol w:w="849"/>
      </w:tblGrid>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Порода</w:t>
            </w:r>
          </w:p>
        </w:tc>
        <w:tc>
          <w:tcPr>
            <w:tcW w:w="992"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Режим лісоко-ристув.</w:t>
            </w:r>
          </w:p>
        </w:tc>
        <w:tc>
          <w:tcPr>
            <w:tcW w:w="3828" w:type="dxa"/>
            <w:gridSpan w:val="4"/>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Вкриті л.р. ділянки</w:t>
            </w:r>
          </w:p>
        </w:tc>
        <w:tc>
          <w:tcPr>
            <w:tcW w:w="3818" w:type="dxa"/>
            <w:gridSpan w:val="5"/>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Таксаційні показники</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vMerge/>
          </w:tcPr>
          <w:p w:rsidR="007D1332" w:rsidRPr="00843E52" w:rsidRDefault="007D1332" w:rsidP="00BC5D21">
            <w:pPr>
              <w:spacing w:after="0" w:line="240" w:lineRule="auto"/>
              <w:jc w:val="center"/>
              <w:rPr>
                <w:rFonts w:ascii="Times New Roman" w:hAnsi="Times New Roman"/>
                <w:lang w:val="uk-UA" w:eastAsia="ru-RU"/>
              </w:rPr>
            </w:pPr>
          </w:p>
        </w:tc>
        <w:tc>
          <w:tcPr>
            <w:tcW w:w="1985"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усього</w:t>
            </w:r>
          </w:p>
        </w:tc>
        <w:tc>
          <w:tcPr>
            <w:tcW w:w="1843"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 т.ч. стиглі і перестійні</w:t>
            </w:r>
          </w:p>
        </w:tc>
        <w:tc>
          <w:tcPr>
            <w:tcW w:w="591"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серед. вік</w:t>
            </w:r>
          </w:p>
        </w:tc>
        <w:tc>
          <w:tcPr>
            <w:tcW w:w="1498" w:type="dxa"/>
            <w:gridSpan w:val="2"/>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Серед. запас на 1 га, м3</w:t>
            </w:r>
          </w:p>
        </w:tc>
        <w:tc>
          <w:tcPr>
            <w:tcW w:w="1729" w:type="dxa"/>
            <w:gridSpan w:val="2"/>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Серед. зміна запасів</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vMerge/>
          </w:tcPr>
          <w:p w:rsidR="007D1332" w:rsidRPr="00843E52" w:rsidRDefault="007D1332" w:rsidP="00BC5D21">
            <w:pPr>
              <w:spacing w:after="0" w:line="240" w:lineRule="auto"/>
              <w:jc w:val="center"/>
              <w:rPr>
                <w:rFonts w:ascii="Times New Roman" w:hAnsi="Times New Roman"/>
                <w:lang w:val="uk-UA" w:eastAsia="ru-RU"/>
              </w:rPr>
            </w:pP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тис. м3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га</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тис. м3</w:t>
            </w:r>
          </w:p>
        </w:tc>
        <w:tc>
          <w:tcPr>
            <w:tcW w:w="591" w:type="dxa"/>
            <w:vMerge/>
          </w:tcPr>
          <w:p w:rsidR="007D1332" w:rsidRPr="00843E52" w:rsidRDefault="007D1332" w:rsidP="00BC5D21">
            <w:pPr>
              <w:spacing w:after="0" w:line="240" w:lineRule="auto"/>
              <w:jc w:val="center"/>
              <w:rPr>
                <w:rFonts w:ascii="Times New Roman" w:hAnsi="Times New Roman"/>
                <w:lang w:val="uk-UA" w:eastAsia="ru-RU"/>
              </w:rPr>
            </w:pP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вкрит. л.р.д.</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стиг-лих</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Усього</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на 1 га вкрит.</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Сосна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17995,8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4084,59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1471,6</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420,04</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52</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285</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78,56</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4,37</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17340,1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4088,37</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2233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613,17</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275</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70,49</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4,07</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Ялина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190,0</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52,68</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0,00</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41</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1,28</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6,74</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184,8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55,23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113,8</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39,78</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299</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350</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1,15</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6,22</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Дуб</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9507,2</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1867,11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863,3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240,35</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31,12</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3,27</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9520,2</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2108,13</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889,4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238,1</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221</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31,0</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3,26</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Граб</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118,6</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23,75</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45,5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10,83</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238</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0,48</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4,05</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137,8</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28,96</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75,5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17,92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54</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210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237</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0,54</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3,92</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Береза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11619,3</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1856,19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2612,3</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630,21</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43</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160</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241</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43,17</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3,72</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14024,3</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2025,59</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2984,1</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703,93</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144</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236</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50,64</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3,61</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Осика</w:t>
            </w:r>
          </w:p>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397,1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88,87</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285,4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76,9</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48</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224</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270</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1,85</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4,66</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599,1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94,21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250,5</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63,72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36</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157</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254</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2,62</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4,37</w:t>
            </w:r>
          </w:p>
        </w:tc>
      </w:tr>
      <w:tr w:rsidR="007D1332" w:rsidRPr="00927260" w:rsidTr="002E3022">
        <w:tc>
          <w:tcPr>
            <w:tcW w:w="1135" w:type="dxa"/>
            <w:vMerge w:val="restart"/>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Вільха чорна</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2009</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3296,6</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581,51</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814,6</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199,0</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49</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176</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241</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11,87</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3,60</w:t>
            </w:r>
          </w:p>
        </w:tc>
      </w:tr>
      <w:tr w:rsidR="007D1332" w:rsidRPr="00927260" w:rsidTr="002E3022">
        <w:tc>
          <w:tcPr>
            <w:tcW w:w="1135" w:type="dxa"/>
            <w:vMerge/>
          </w:tcPr>
          <w:p w:rsidR="007D1332" w:rsidRPr="00843E52" w:rsidRDefault="007D1332" w:rsidP="00BC5D21">
            <w:pPr>
              <w:spacing w:after="0" w:line="240" w:lineRule="auto"/>
              <w:jc w:val="center"/>
              <w:rPr>
                <w:rFonts w:ascii="Times New Roman" w:hAnsi="Times New Roman"/>
                <w:lang w:val="uk-UA" w:eastAsia="ru-RU"/>
              </w:rPr>
            </w:pPr>
          </w:p>
        </w:tc>
        <w:tc>
          <w:tcPr>
            <w:tcW w:w="992" w:type="dxa"/>
          </w:tcPr>
          <w:p w:rsidR="007D1332" w:rsidRPr="00843E52" w:rsidRDefault="00B57F79" w:rsidP="00BB2822">
            <w:pPr>
              <w:spacing w:after="0" w:line="240" w:lineRule="auto"/>
              <w:jc w:val="center"/>
              <w:rPr>
                <w:rFonts w:ascii="Times New Roman" w:hAnsi="Times New Roman"/>
                <w:lang w:val="uk-UA" w:eastAsia="ru-RU"/>
              </w:rPr>
            </w:pPr>
            <w:r>
              <w:rPr>
                <w:rFonts w:ascii="Times New Roman" w:hAnsi="Times New Roman"/>
                <w:lang w:val="uk-UA" w:eastAsia="ru-RU"/>
              </w:rPr>
              <w:t>20</w:t>
            </w:r>
            <w:r w:rsidR="00BB2822">
              <w:rPr>
                <w:rFonts w:ascii="Times New Roman" w:hAnsi="Times New Roman"/>
                <w:lang w:val="uk-UA" w:eastAsia="ru-RU"/>
              </w:rPr>
              <w:t>20</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4071,1</w:t>
            </w:r>
          </w:p>
        </w:tc>
        <w:tc>
          <w:tcPr>
            <w:tcW w:w="9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659,08</w:t>
            </w:r>
          </w:p>
        </w:tc>
        <w:tc>
          <w:tcPr>
            <w:tcW w:w="85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1094,4</w:t>
            </w:r>
          </w:p>
        </w:tc>
        <w:tc>
          <w:tcPr>
            <w:tcW w:w="993"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264,92</w:t>
            </w:r>
          </w:p>
        </w:tc>
        <w:tc>
          <w:tcPr>
            <w:tcW w:w="591"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46</w:t>
            </w:r>
          </w:p>
        </w:tc>
        <w:tc>
          <w:tcPr>
            <w:tcW w:w="806"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162</w:t>
            </w:r>
          </w:p>
        </w:tc>
        <w:tc>
          <w:tcPr>
            <w:tcW w:w="692"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242</w:t>
            </w:r>
          </w:p>
        </w:tc>
        <w:tc>
          <w:tcPr>
            <w:tcW w:w="880" w:type="dxa"/>
          </w:tcPr>
          <w:p w:rsidR="007D1332" w:rsidRPr="00843E52" w:rsidRDefault="007D1332" w:rsidP="00BC5D21">
            <w:pPr>
              <w:spacing w:after="0" w:line="240" w:lineRule="auto"/>
              <w:jc w:val="center"/>
              <w:rPr>
                <w:rFonts w:ascii="Times New Roman" w:hAnsi="Times New Roman"/>
                <w:lang w:val="uk-UA" w:eastAsia="ru-RU"/>
              </w:rPr>
            </w:pPr>
            <w:r w:rsidRPr="00843E52">
              <w:rPr>
                <w:rFonts w:ascii="Times New Roman" w:hAnsi="Times New Roman"/>
                <w:lang w:val="uk-UA" w:eastAsia="ru-RU"/>
              </w:rPr>
              <w:t>14,33</w:t>
            </w:r>
          </w:p>
        </w:tc>
        <w:tc>
          <w:tcPr>
            <w:tcW w:w="849" w:type="dxa"/>
          </w:tcPr>
          <w:p w:rsidR="007D1332" w:rsidRPr="00843E52" w:rsidRDefault="007D1332" w:rsidP="00BC5D21">
            <w:pPr>
              <w:spacing w:after="0" w:line="240" w:lineRule="auto"/>
              <w:jc w:val="center"/>
              <w:rPr>
                <w:rFonts w:ascii="Times New Roman" w:hAnsi="Times New Roman"/>
                <w:iCs/>
                <w:lang w:val="uk-UA" w:eastAsia="ru-RU"/>
              </w:rPr>
            </w:pPr>
            <w:r w:rsidRPr="00843E52">
              <w:rPr>
                <w:rFonts w:ascii="Times New Roman" w:hAnsi="Times New Roman"/>
                <w:iCs/>
                <w:lang w:val="uk-UA" w:eastAsia="ru-RU"/>
              </w:rPr>
              <w:t>3,52</w:t>
            </w:r>
          </w:p>
        </w:tc>
      </w:tr>
    </w:tbl>
    <w:p w:rsidR="007D1332" w:rsidRPr="00843E52" w:rsidRDefault="007D1332" w:rsidP="00803BEF">
      <w:pPr>
        <w:jc w:val="both"/>
        <w:rPr>
          <w:rFonts w:ascii="Times New Roman" w:hAnsi="Times New Roman"/>
          <w:sz w:val="24"/>
          <w:szCs w:val="24"/>
          <w:lang w:val="uk-UA"/>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В лісах з обмеженим режимом експлуатації не в повній мірі використовуються лісові ресурси. В стиглих і перестійних лісах виключених із розрахунку рубок головного користування , на нашу думку, доцільним буде проведення вибіркових рубок , з вибиранням до 25 % загального запасу деревини.</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Default="007D1332" w:rsidP="00F17867">
      <w:pPr>
        <w:spacing w:after="0" w:line="240" w:lineRule="auto"/>
        <w:outlineLvl w:val="0"/>
        <w:rPr>
          <w:rFonts w:ascii="Times New Roman" w:hAnsi="Times New Roman"/>
          <w:b/>
          <w:sz w:val="28"/>
          <w:szCs w:val="28"/>
          <w:lang w:val="uk-UA" w:eastAsia="ru-RU"/>
        </w:rPr>
      </w:pPr>
      <w:bookmarkStart w:id="38" w:name="_Toc78788253"/>
      <w:bookmarkStart w:id="39" w:name="_Toc78788418"/>
      <w:bookmarkStart w:id="40" w:name="_Toc78788464"/>
      <w:r w:rsidRPr="003F6754">
        <w:rPr>
          <w:rFonts w:ascii="Times New Roman" w:hAnsi="Times New Roman"/>
          <w:b/>
          <w:sz w:val="28"/>
          <w:szCs w:val="28"/>
          <w:lang w:val="uk-UA" w:eastAsia="ru-RU"/>
        </w:rPr>
        <w:t>7.  Моніторинг соціальних впливів господарської діяльності та динаміка соціальних характеристик на підприємстві</w:t>
      </w:r>
      <w:bookmarkEnd w:id="38"/>
      <w:bookmarkEnd w:id="39"/>
      <w:bookmarkEnd w:id="40"/>
    </w:p>
    <w:p w:rsidR="00F17867" w:rsidRPr="00843E52" w:rsidRDefault="00F17867"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зоні діяльності ДП «Ємільчинське ЛГ» знаходиться 119 населених пункті</w:t>
      </w:r>
      <w:r>
        <w:rPr>
          <w:rFonts w:ascii="Times New Roman" w:hAnsi="Times New Roman"/>
          <w:sz w:val="24"/>
          <w:szCs w:val="24"/>
          <w:lang w:val="uk-UA" w:eastAsia="ru-RU"/>
        </w:rPr>
        <w:t xml:space="preserve">в, з населенням </w:t>
      </w:r>
      <w:r w:rsidR="00BB2822">
        <w:rPr>
          <w:rFonts w:ascii="Times New Roman" w:hAnsi="Times New Roman"/>
          <w:sz w:val="24"/>
          <w:szCs w:val="24"/>
          <w:lang w:val="uk-UA" w:eastAsia="ru-RU"/>
        </w:rPr>
        <w:t xml:space="preserve"> близько</w:t>
      </w:r>
      <w:r>
        <w:rPr>
          <w:rFonts w:ascii="Times New Roman" w:hAnsi="Times New Roman"/>
          <w:sz w:val="24"/>
          <w:szCs w:val="24"/>
          <w:lang w:val="uk-UA" w:eastAsia="ru-RU"/>
        </w:rPr>
        <w:t xml:space="preserve"> 2</w:t>
      </w:r>
      <w:r w:rsidR="00BB2822">
        <w:rPr>
          <w:rFonts w:ascii="Times New Roman" w:hAnsi="Times New Roman"/>
          <w:sz w:val="24"/>
          <w:szCs w:val="24"/>
          <w:lang w:val="uk-UA" w:eastAsia="ru-RU"/>
        </w:rPr>
        <w:t>2 тис.</w:t>
      </w:r>
      <w:r>
        <w:rPr>
          <w:rFonts w:ascii="Times New Roman" w:hAnsi="Times New Roman"/>
          <w:sz w:val="24"/>
          <w:szCs w:val="24"/>
          <w:lang w:val="uk-UA" w:eastAsia="ru-RU"/>
        </w:rPr>
        <w:t xml:space="preserve"> чоловік.</w:t>
      </w:r>
    </w:p>
    <w:p w:rsidR="007D1332" w:rsidRPr="00843E52" w:rsidRDefault="007D1332" w:rsidP="008E124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Таблиця 1</w:t>
      </w:r>
      <w:r w:rsidR="00BB2822">
        <w:rPr>
          <w:rFonts w:ascii="Times New Roman" w:hAnsi="Times New Roman"/>
          <w:b/>
          <w:sz w:val="24"/>
          <w:szCs w:val="24"/>
          <w:lang w:val="uk-UA" w:eastAsia="ru-RU"/>
        </w:rPr>
        <w:t>5</w:t>
      </w:r>
    </w:p>
    <w:p w:rsidR="007D1332" w:rsidRPr="003F6754" w:rsidRDefault="007D1332" w:rsidP="003F6754">
      <w:pPr>
        <w:spacing w:after="120" w:line="240" w:lineRule="auto"/>
        <w:jc w:val="center"/>
        <w:rPr>
          <w:rFonts w:ascii="Times New Roman" w:hAnsi="Times New Roman"/>
          <w:bCs/>
          <w:sz w:val="24"/>
          <w:szCs w:val="24"/>
          <w:lang w:val="uk-UA" w:eastAsia="ru-RU"/>
        </w:rPr>
      </w:pPr>
      <w:r w:rsidRPr="00843E52">
        <w:rPr>
          <w:rFonts w:ascii="Times New Roman" w:hAnsi="Times New Roman"/>
          <w:sz w:val="24"/>
          <w:szCs w:val="24"/>
          <w:lang w:val="uk-UA" w:eastAsia="ru-RU"/>
        </w:rPr>
        <w:t>Соціальні впливи діяльності підприємства</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093"/>
        <w:gridCol w:w="1090"/>
        <w:gridCol w:w="1100"/>
        <w:gridCol w:w="1093"/>
        <w:gridCol w:w="930"/>
        <w:gridCol w:w="554"/>
        <w:gridCol w:w="862"/>
        <w:gridCol w:w="1270"/>
      </w:tblGrid>
      <w:tr w:rsidR="007D1332" w:rsidRPr="00927260" w:rsidTr="00383949">
        <w:tc>
          <w:tcPr>
            <w:tcW w:w="491"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пп</w:t>
            </w:r>
          </w:p>
        </w:tc>
        <w:tc>
          <w:tcPr>
            <w:tcW w:w="4116"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Соціальні впливи</w:t>
            </w:r>
          </w:p>
        </w:tc>
        <w:tc>
          <w:tcPr>
            <w:tcW w:w="1094"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Рік моні-торингу</w:t>
            </w:r>
          </w:p>
        </w:tc>
        <w:tc>
          <w:tcPr>
            <w:tcW w:w="1103"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 xml:space="preserve">Од. </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вим.</w:t>
            </w:r>
          </w:p>
        </w:tc>
        <w:tc>
          <w:tcPr>
            <w:tcW w:w="2026" w:type="dxa"/>
            <w:gridSpan w:val="2"/>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Обсяги</w:t>
            </w:r>
          </w:p>
        </w:tc>
        <w:tc>
          <w:tcPr>
            <w:tcW w:w="1377" w:type="dxa"/>
            <w:gridSpan w:val="2"/>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Порушення</w:t>
            </w:r>
          </w:p>
        </w:tc>
        <w:tc>
          <w:tcPr>
            <w:tcW w:w="1276" w:type="dxa"/>
            <w:vMerge w:val="restart"/>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Примітка</w:t>
            </w:r>
          </w:p>
        </w:tc>
      </w:tr>
      <w:tr w:rsidR="007D1332" w:rsidRPr="00927260" w:rsidTr="00383949">
        <w:tc>
          <w:tcPr>
            <w:tcW w:w="491"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4116"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094"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103"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заплано-вані</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факти-чні</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к-сть</w:t>
            </w:r>
          </w:p>
        </w:tc>
        <w:tc>
          <w:tcPr>
            <w:tcW w:w="866" w:type="dxa"/>
          </w:tcPr>
          <w:p w:rsidR="007D1332" w:rsidRPr="00383949" w:rsidRDefault="007D1332" w:rsidP="00383949">
            <w:pPr>
              <w:spacing w:after="0" w:line="240" w:lineRule="auto"/>
              <w:ind w:left="43" w:hanging="43"/>
              <w:jc w:val="center"/>
              <w:rPr>
                <w:rFonts w:ascii="Times New Roman" w:hAnsi="Times New Roman"/>
                <w:sz w:val="16"/>
                <w:szCs w:val="16"/>
                <w:lang w:val="uk-UA" w:eastAsia="ru-RU"/>
              </w:rPr>
            </w:pPr>
            <w:r w:rsidRPr="00383949">
              <w:rPr>
                <w:rFonts w:ascii="Times New Roman" w:hAnsi="Times New Roman"/>
                <w:sz w:val="16"/>
                <w:szCs w:val="16"/>
                <w:lang w:val="uk-UA" w:eastAsia="ru-RU"/>
              </w:rPr>
              <w:t>Їх основний перелік</w:t>
            </w:r>
          </w:p>
        </w:tc>
        <w:tc>
          <w:tcPr>
            <w:tcW w:w="1276" w:type="dxa"/>
            <w:vMerge/>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w:t>
            </w:r>
          </w:p>
        </w:tc>
        <w:tc>
          <w:tcPr>
            <w:tcW w:w="411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2</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w:t>
            </w:r>
          </w:p>
        </w:tc>
        <w:tc>
          <w:tcPr>
            <w:tcW w:w="1103"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5</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6</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7</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8</w:t>
            </w: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9</w:t>
            </w:r>
          </w:p>
        </w:tc>
      </w:tr>
      <w:tr w:rsidR="007D1332" w:rsidRPr="00927260" w:rsidTr="00383949">
        <w:trPr>
          <w:cantSplit/>
          <w:trHeight w:val="1134"/>
        </w:trPr>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Сплата податків - всього: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в т.ч.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до державного бюджету з єдиним соціальним внеском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до місцевих бюджетів                                    </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37640</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27448</w:t>
            </w:r>
          </w:p>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10192</w:t>
            </w:r>
          </w:p>
        </w:tc>
        <w:tc>
          <w:tcPr>
            <w:tcW w:w="931" w:type="dxa"/>
          </w:tcPr>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39684</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28305</w:t>
            </w:r>
          </w:p>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11379</w:t>
            </w: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rPr>
                <w:rFonts w:ascii="Times New Roman" w:hAnsi="Times New Roman"/>
                <w:lang w:val="uk-UA" w:eastAsia="ru-RU"/>
              </w:rPr>
            </w:pPr>
            <w:r w:rsidRPr="00843E52">
              <w:rPr>
                <w:rFonts w:ascii="Times New Roman" w:hAnsi="Times New Roman"/>
                <w:lang w:val="uk-UA" w:eastAsia="ru-RU"/>
              </w:rPr>
              <w:t>своєчасно</w:t>
            </w: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Доходи місцевих бюджетів у розрахунку на 1 особу населення місцевих громад</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tc>
        <w:tc>
          <w:tcPr>
            <w:tcW w:w="1095" w:type="dxa"/>
          </w:tcPr>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1,71</w:t>
            </w:r>
          </w:p>
        </w:tc>
        <w:tc>
          <w:tcPr>
            <w:tcW w:w="931" w:type="dxa"/>
          </w:tcPr>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1,80</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lastRenderedPageBreak/>
              <w:t>2</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Підтримка та підвищення соціально-економічного добробуту працівників підприємства:</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середньомісячна заробітна плата </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грн.</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C51995" w:rsidP="00383949">
            <w:pPr>
              <w:spacing w:after="0" w:line="240" w:lineRule="auto"/>
              <w:rPr>
                <w:rFonts w:ascii="Times New Roman" w:hAnsi="Times New Roman"/>
                <w:lang w:val="uk-UA" w:eastAsia="ru-RU"/>
              </w:rPr>
            </w:pPr>
            <w:r>
              <w:rPr>
                <w:rFonts w:ascii="Times New Roman" w:hAnsi="Times New Roman"/>
                <w:lang w:val="uk-UA" w:eastAsia="ru-RU"/>
              </w:rPr>
              <w:t>7604</w:t>
            </w:r>
          </w:p>
        </w:tc>
        <w:tc>
          <w:tcPr>
            <w:tcW w:w="931" w:type="dxa"/>
          </w:tcPr>
          <w:p w:rsidR="007D1332" w:rsidRPr="00843E52" w:rsidRDefault="00C51995" w:rsidP="00383949">
            <w:pPr>
              <w:spacing w:after="0" w:line="240" w:lineRule="auto"/>
              <w:rPr>
                <w:rFonts w:ascii="Times New Roman" w:hAnsi="Times New Roman"/>
                <w:lang w:val="uk-UA" w:eastAsia="ru-RU"/>
              </w:rPr>
            </w:pPr>
            <w:r>
              <w:rPr>
                <w:rFonts w:ascii="Times New Roman" w:hAnsi="Times New Roman"/>
                <w:lang w:val="uk-UA" w:eastAsia="ru-RU"/>
              </w:rPr>
              <w:t>8588</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2.1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Своєчасність виплати</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своєчасно</w:t>
            </w: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Порушення принципів прав на працю </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3.1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Порушення угод колективного договору та прав працівників </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Дотримання гендерної рівності при оформленні на роботу і у виробничій діяльності</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4.1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Гендерна дискримінація та сексуальні домагання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5</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Порушення угод щодо охорони праці і техніки безпеки</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угода</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6</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Вирішення спорів і скарг</w:t>
            </w:r>
          </w:p>
        </w:tc>
        <w:tc>
          <w:tcPr>
            <w:tcW w:w="1094" w:type="dxa"/>
          </w:tcPr>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кількість</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7</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Докази незаконних видів діяльності: - самовільні рубки,</w:t>
            </w:r>
          </w:p>
          <w:p w:rsidR="007D1332" w:rsidRPr="00383949" w:rsidRDefault="007D1332" w:rsidP="00383949">
            <w:pPr>
              <w:numPr>
                <w:ilvl w:val="0"/>
                <w:numId w:val="20"/>
              </w:num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полювання,</w:t>
            </w:r>
          </w:p>
          <w:p w:rsidR="007D1332" w:rsidRPr="00383949" w:rsidRDefault="007D1332" w:rsidP="00383949">
            <w:pPr>
              <w:numPr>
                <w:ilvl w:val="0"/>
                <w:numId w:val="20"/>
              </w:num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інші не дозволені види діяльності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C51995">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1995">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к-сть</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м3</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C51995"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8</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Дотримання виконання умов юридично обов’язкових угод</w:t>
            </w:r>
          </w:p>
        </w:tc>
        <w:tc>
          <w:tcPr>
            <w:tcW w:w="1094" w:type="dxa"/>
          </w:tcPr>
          <w:p w:rsidR="007D1332" w:rsidRPr="00843E52" w:rsidRDefault="00383949" w:rsidP="00C550C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50C9">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випадок</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9</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Стосунки з громадами: </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а) інформування щодо ресурсів, господарської діяльності, тощо,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б) забезпечення дровами школи, лікарню, місцеве населення</w:t>
            </w: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50C9">
              <w:rPr>
                <w:rFonts w:ascii="Times New Roman" w:hAnsi="Times New Roman"/>
                <w:lang w:val="uk-UA" w:eastAsia="ru-RU"/>
              </w:rPr>
              <w:t>20</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C550C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C550C9">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статті</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м3</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10,0</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8</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383949" w:rsidP="00D06F4D">
            <w:pPr>
              <w:spacing w:after="0" w:line="240" w:lineRule="auto"/>
              <w:ind w:left="43" w:hanging="43"/>
              <w:jc w:val="center"/>
              <w:rPr>
                <w:rFonts w:ascii="Times New Roman" w:hAnsi="Times New Roman"/>
                <w:lang w:val="uk-UA" w:eastAsia="ru-RU"/>
              </w:rPr>
            </w:pPr>
            <w:r>
              <w:rPr>
                <w:rFonts w:ascii="Times New Roman" w:hAnsi="Times New Roman"/>
                <w:lang w:val="uk-UA" w:eastAsia="ru-RU"/>
              </w:rPr>
              <w:t>1</w:t>
            </w:r>
            <w:r w:rsidR="00D06F4D">
              <w:rPr>
                <w:rFonts w:ascii="Times New Roman" w:hAnsi="Times New Roman"/>
                <w:lang w:val="uk-UA" w:eastAsia="ru-RU"/>
              </w:rPr>
              <w:t>5</w:t>
            </w:r>
            <w:r>
              <w:rPr>
                <w:rFonts w:ascii="Times New Roman" w:hAnsi="Times New Roman"/>
                <w:lang w:val="uk-UA" w:eastAsia="ru-RU"/>
              </w:rPr>
              <w:t>,</w:t>
            </w:r>
            <w:r w:rsidR="00D06F4D">
              <w:rPr>
                <w:rFonts w:ascii="Times New Roman" w:hAnsi="Times New Roman"/>
                <w:lang w:val="uk-UA" w:eastAsia="ru-RU"/>
              </w:rPr>
              <w:t>8</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F57809">
        <w:trPr>
          <w:trHeight w:val="717"/>
        </w:trPr>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10</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Виявлення, реєстрація та охорона ділянок соціально значимих, особливо цінних для збереження лісів (ОЦЗЛ):</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 ОЦЗЛ 5 – для задоволення основних потреб місцевих громад (місця відпочинку, збору грибів, ягід, тощо),</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ОЦЗ 6 – культурні цінності</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xml:space="preserve"> (місця історичного, археологічного, релігійного значення)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F57809" w:rsidRDefault="00F57809" w:rsidP="00F57809">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     </w:t>
            </w:r>
            <w:r w:rsidR="00383949" w:rsidRPr="00F57809">
              <w:rPr>
                <w:rFonts w:ascii="Times New Roman" w:hAnsi="Times New Roman"/>
                <w:sz w:val="20"/>
                <w:szCs w:val="20"/>
                <w:lang w:val="uk-UA" w:eastAsia="ru-RU"/>
              </w:rPr>
              <w:t>20</w:t>
            </w:r>
            <w:r w:rsidR="00D06F4D">
              <w:rPr>
                <w:rFonts w:ascii="Times New Roman" w:hAnsi="Times New Roman"/>
                <w:sz w:val="20"/>
                <w:szCs w:val="20"/>
                <w:lang w:val="uk-UA" w:eastAsia="ru-RU"/>
              </w:rPr>
              <w:t>20</w:t>
            </w:r>
          </w:p>
          <w:p w:rsidR="00F57809" w:rsidRPr="00843E52" w:rsidRDefault="00F57809" w:rsidP="00F57809">
            <w:pPr>
              <w:spacing w:after="0" w:line="240" w:lineRule="auto"/>
              <w:rPr>
                <w:rFonts w:ascii="Times New Roman" w:hAnsi="Times New Roman"/>
                <w:lang w:val="uk-UA" w:eastAsia="ru-RU"/>
              </w:rPr>
            </w:pPr>
          </w:p>
          <w:p w:rsidR="007D1332" w:rsidRPr="00843E52" w:rsidRDefault="0038394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D06F4D">
              <w:rPr>
                <w:rFonts w:ascii="Times New Roman" w:hAnsi="Times New Roman"/>
                <w:lang w:val="uk-UA" w:eastAsia="ru-RU"/>
              </w:rPr>
              <w:t>20</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F57809" w:rsidP="00383949">
            <w:pPr>
              <w:spacing w:after="0" w:line="240" w:lineRule="auto"/>
              <w:ind w:left="43" w:hanging="43"/>
              <w:jc w:val="center"/>
              <w:rPr>
                <w:rFonts w:ascii="Times New Roman" w:hAnsi="Times New Roman"/>
                <w:sz w:val="20"/>
                <w:szCs w:val="20"/>
                <w:lang w:val="uk-UA" w:eastAsia="ru-RU"/>
              </w:rPr>
            </w:pPr>
            <w:r>
              <w:rPr>
                <w:rFonts w:ascii="Times New Roman" w:hAnsi="Times New Roman"/>
                <w:sz w:val="20"/>
                <w:szCs w:val="20"/>
                <w:lang w:val="uk-UA" w:eastAsia="ru-RU"/>
              </w:rPr>
              <w:t>га</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F57809" w:rsidRDefault="00F57809"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га</w:t>
            </w:r>
          </w:p>
          <w:p w:rsidR="007D1332" w:rsidRPr="00383949" w:rsidRDefault="007D1332" w:rsidP="00383949">
            <w:pPr>
              <w:spacing w:after="0" w:line="240" w:lineRule="auto"/>
              <w:rPr>
                <w:rFonts w:ascii="Times New Roman" w:hAnsi="Times New Roman"/>
                <w:sz w:val="20"/>
                <w:szCs w:val="20"/>
                <w:lang w:val="uk-UA" w:eastAsia="ru-RU"/>
              </w:rPr>
            </w:pPr>
          </w:p>
          <w:p w:rsidR="007D1332" w:rsidRPr="00383949" w:rsidRDefault="007D1332" w:rsidP="00F57809">
            <w:pPr>
              <w:spacing w:after="0" w:line="240" w:lineRule="auto"/>
              <w:rPr>
                <w:rFonts w:ascii="Times New Roman" w:hAnsi="Times New Roman"/>
                <w:sz w:val="20"/>
                <w:szCs w:val="20"/>
                <w:lang w:val="uk-UA" w:eastAsia="ru-RU"/>
              </w:rPr>
            </w:pP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5650</w:t>
            </w:r>
          </w:p>
          <w:p w:rsidR="00F57809" w:rsidRPr="00843E52" w:rsidRDefault="00F57809" w:rsidP="00F57809">
            <w:pPr>
              <w:spacing w:after="0" w:line="240" w:lineRule="auto"/>
              <w:rPr>
                <w:rFonts w:ascii="Times New Roman" w:hAnsi="Times New Roman"/>
                <w:lang w:val="uk-UA" w:eastAsia="ru-RU"/>
              </w:rPr>
            </w:pPr>
          </w:p>
          <w:p w:rsidR="007D1332" w:rsidRPr="00843E52" w:rsidRDefault="007D1332" w:rsidP="00383949">
            <w:pPr>
              <w:spacing w:after="0" w:line="240" w:lineRule="auto"/>
              <w:rPr>
                <w:rFonts w:ascii="Times New Roman" w:hAnsi="Times New Roman"/>
                <w:lang w:val="uk-UA" w:eastAsia="ru-RU"/>
              </w:rPr>
            </w:pPr>
            <w:r w:rsidRPr="00843E52">
              <w:rPr>
                <w:rFonts w:ascii="Times New Roman" w:hAnsi="Times New Roman"/>
                <w:lang w:val="uk-UA" w:eastAsia="ru-RU"/>
              </w:rPr>
              <w:t>0,5</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5700</w:t>
            </w:r>
          </w:p>
          <w:p w:rsidR="00F57809" w:rsidRDefault="00F57809" w:rsidP="00383949">
            <w:pPr>
              <w:spacing w:after="0" w:line="240" w:lineRule="auto"/>
              <w:rPr>
                <w:rFonts w:ascii="Times New Roman" w:hAnsi="Times New Roman"/>
                <w:lang w:val="uk-UA" w:eastAsia="ru-RU"/>
              </w:rPr>
            </w:pPr>
          </w:p>
          <w:p w:rsidR="007D1332" w:rsidRPr="00843E52" w:rsidRDefault="007D1332" w:rsidP="00383949">
            <w:pPr>
              <w:spacing w:after="0" w:line="240" w:lineRule="auto"/>
              <w:rPr>
                <w:rFonts w:ascii="Times New Roman" w:hAnsi="Times New Roman"/>
                <w:lang w:val="uk-UA" w:eastAsia="ru-RU"/>
              </w:rPr>
            </w:pPr>
            <w:r w:rsidRPr="00843E52">
              <w:rPr>
                <w:rFonts w:ascii="Times New Roman" w:hAnsi="Times New Roman"/>
                <w:lang w:val="uk-UA" w:eastAsia="ru-RU"/>
              </w:rPr>
              <w:t>1,0</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11</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Зміцнення місцевої економіки за рахунок забезпечення місцевих підприємців сировиною</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F57809" w:rsidP="00D06F4D">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D06F4D">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тис.м3</w:t>
            </w:r>
          </w:p>
        </w:tc>
        <w:tc>
          <w:tcPr>
            <w:tcW w:w="1095" w:type="dxa"/>
          </w:tcPr>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6,0</w:t>
            </w:r>
          </w:p>
        </w:tc>
        <w:tc>
          <w:tcPr>
            <w:tcW w:w="931" w:type="dxa"/>
          </w:tcPr>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9</w:t>
            </w:r>
            <w:r w:rsidR="00F57809">
              <w:rPr>
                <w:rFonts w:ascii="Times New Roman" w:hAnsi="Times New Roman"/>
                <w:lang w:val="uk-UA" w:eastAsia="ru-RU"/>
              </w:rPr>
              <w:t>,5</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12</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Витрати на утримання і ремонт доріг місцевого сполучення в належному стані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F57809" w:rsidP="00D06F4D">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D06F4D">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грн.</w:t>
            </w:r>
          </w:p>
        </w:tc>
        <w:tc>
          <w:tcPr>
            <w:tcW w:w="1095" w:type="dxa"/>
          </w:tcPr>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2297,0</w:t>
            </w:r>
          </w:p>
        </w:tc>
        <w:tc>
          <w:tcPr>
            <w:tcW w:w="931" w:type="dxa"/>
          </w:tcPr>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1895,9</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13</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Щорічні обсяги заготовленої лісо -продукції в порівнянні з розрахунковою лісосікою:</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-рубки головного користування,</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рубки формування та оздоровлення лісів і інші</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D06F4D">
              <w:rPr>
                <w:rFonts w:ascii="Times New Roman" w:hAnsi="Times New Roman"/>
                <w:lang w:val="uk-UA" w:eastAsia="ru-RU"/>
              </w:rPr>
              <w:t>20</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D06F4D">
            <w:pPr>
              <w:spacing w:after="0" w:line="240" w:lineRule="auto"/>
              <w:ind w:left="43" w:hanging="43"/>
              <w:jc w:val="center"/>
              <w:rPr>
                <w:rFonts w:ascii="Times New Roman" w:hAnsi="Times New Roman"/>
                <w:lang w:val="uk-UA" w:eastAsia="ru-RU"/>
              </w:rPr>
            </w:pPr>
            <w:r>
              <w:rPr>
                <w:rFonts w:ascii="Times New Roman" w:hAnsi="Times New Roman"/>
                <w:lang w:val="uk-UA" w:eastAsia="ru-RU"/>
              </w:rPr>
              <w:t>20</w:t>
            </w:r>
            <w:r w:rsidR="00D06F4D">
              <w:rPr>
                <w:rFonts w:ascii="Times New Roman" w:hAnsi="Times New Roman"/>
                <w:lang w:val="uk-UA" w:eastAsia="ru-RU"/>
              </w:rPr>
              <w:t>20</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тис. м3 ліквід. деревини</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73,78</w:t>
            </w:r>
          </w:p>
          <w:p w:rsidR="007D1332" w:rsidRDefault="007D1332" w:rsidP="00383949">
            <w:pPr>
              <w:spacing w:after="0" w:line="240" w:lineRule="auto"/>
              <w:ind w:left="43" w:hanging="43"/>
              <w:jc w:val="center"/>
              <w:rPr>
                <w:rFonts w:ascii="Times New Roman" w:hAnsi="Times New Roman"/>
                <w:lang w:val="uk-UA" w:eastAsia="ru-RU"/>
              </w:rPr>
            </w:pPr>
          </w:p>
          <w:p w:rsidR="00F57809"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77,98</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F57809" w:rsidP="00F57809">
            <w:pPr>
              <w:spacing w:after="0" w:line="240" w:lineRule="auto"/>
              <w:ind w:left="43" w:hanging="43"/>
              <w:rPr>
                <w:rFonts w:ascii="Times New Roman" w:hAnsi="Times New Roman"/>
                <w:lang w:val="uk-UA" w:eastAsia="ru-RU"/>
              </w:rPr>
            </w:pPr>
            <w:r>
              <w:rPr>
                <w:rFonts w:ascii="Times New Roman" w:hAnsi="Times New Roman"/>
                <w:lang w:val="uk-UA" w:eastAsia="ru-RU"/>
              </w:rPr>
              <w:t xml:space="preserve">   </w:t>
            </w:r>
            <w:r w:rsidR="00D06F4D">
              <w:rPr>
                <w:rFonts w:ascii="Times New Roman" w:hAnsi="Times New Roman"/>
                <w:lang w:val="uk-UA" w:eastAsia="ru-RU"/>
              </w:rPr>
              <w:t>64,5</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D06F4D" w:rsidP="00383949">
            <w:pPr>
              <w:spacing w:after="0" w:line="240" w:lineRule="auto"/>
              <w:ind w:left="43" w:hanging="43"/>
              <w:jc w:val="center"/>
              <w:rPr>
                <w:rFonts w:ascii="Times New Roman" w:hAnsi="Times New Roman"/>
                <w:lang w:val="uk-UA" w:eastAsia="ru-RU"/>
              </w:rPr>
            </w:pPr>
            <w:r>
              <w:rPr>
                <w:rFonts w:ascii="Times New Roman" w:hAnsi="Times New Roman"/>
                <w:lang w:val="uk-UA" w:eastAsia="ru-RU"/>
              </w:rPr>
              <w:t>79,55</w:t>
            </w: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r w:rsidR="007D1332" w:rsidRPr="00927260" w:rsidTr="00383949">
        <w:tc>
          <w:tcPr>
            <w:tcW w:w="491" w:type="dxa"/>
          </w:tcPr>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14</w:t>
            </w:r>
          </w:p>
        </w:tc>
        <w:tc>
          <w:tcPr>
            <w:tcW w:w="4116" w:type="dxa"/>
          </w:tcPr>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Планування щорічних витрат в довготерміновій  перспективі:</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для ведення лісового господарства,</w:t>
            </w:r>
          </w:p>
          <w:p w:rsidR="007D1332" w:rsidRPr="00383949" w:rsidRDefault="007D1332" w:rsidP="00383949">
            <w:pPr>
              <w:spacing w:after="0" w:line="240" w:lineRule="auto"/>
              <w:ind w:left="43" w:hanging="43"/>
              <w:rPr>
                <w:rFonts w:ascii="Times New Roman" w:hAnsi="Times New Roman"/>
                <w:sz w:val="20"/>
                <w:szCs w:val="20"/>
                <w:lang w:val="uk-UA" w:eastAsia="ru-RU"/>
              </w:rPr>
            </w:pPr>
            <w:r w:rsidRPr="00383949">
              <w:rPr>
                <w:rFonts w:ascii="Times New Roman" w:hAnsi="Times New Roman"/>
                <w:sz w:val="20"/>
                <w:szCs w:val="20"/>
                <w:lang w:val="uk-UA" w:eastAsia="ru-RU"/>
              </w:rPr>
              <w:t>- проведення рубок головного користування</w:t>
            </w:r>
          </w:p>
          <w:p w:rsidR="007D1332" w:rsidRPr="00383949" w:rsidRDefault="007D1332" w:rsidP="00383949">
            <w:pPr>
              <w:spacing w:after="0" w:line="240" w:lineRule="auto"/>
              <w:ind w:left="43" w:hanging="43"/>
              <w:rPr>
                <w:rFonts w:ascii="Times New Roman" w:hAnsi="Times New Roman"/>
                <w:sz w:val="20"/>
                <w:szCs w:val="20"/>
                <w:lang w:val="uk-UA" w:eastAsia="ru-RU"/>
              </w:rPr>
            </w:pPr>
          </w:p>
        </w:tc>
        <w:tc>
          <w:tcPr>
            <w:tcW w:w="1094"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D06F4D">
            <w:pPr>
              <w:spacing w:after="0" w:line="240" w:lineRule="auto"/>
              <w:rPr>
                <w:rFonts w:ascii="Times New Roman" w:hAnsi="Times New Roman"/>
                <w:lang w:val="uk-UA" w:eastAsia="ru-RU"/>
              </w:rPr>
            </w:pPr>
            <w:r w:rsidRPr="00843E52">
              <w:rPr>
                <w:rFonts w:ascii="Times New Roman" w:hAnsi="Times New Roman"/>
                <w:lang w:val="uk-UA" w:eastAsia="ru-RU"/>
              </w:rPr>
              <w:t>20</w:t>
            </w:r>
            <w:r w:rsidR="00D06F4D">
              <w:rPr>
                <w:rFonts w:ascii="Times New Roman" w:hAnsi="Times New Roman"/>
                <w:lang w:val="uk-UA" w:eastAsia="ru-RU"/>
              </w:rPr>
              <w:t>20</w:t>
            </w:r>
            <w:r w:rsidRPr="00843E52">
              <w:rPr>
                <w:rFonts w:ascii="Times New Roman" w:hAnsi="Times New Roman"/>
                <w:lang w:val="uk-UA" w:eastAsia="ru-RU"/>
              </w:rPr>
              <w:t xml:space="preserve"> і подальші роки</w:t>
            </w:r>
          </w:p>
        </w:tc>
        <w:tc>
          <w:tcPr>
            <w:tcW w:w="1103" w:type="dxa"/>
          </w:tcPr>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p>
          <w:p w:rsidR="007D1332" w:rsidRPr="00383949" w:rsidRDefault="007D1332" w:rsidP="00F57809">
            <w:pPr>
              <w:spacing w:after="0" w:line="240" w:lineRule="auto"/>
              <w:rPr>
                <w:rFonts w:ascii="Times New Roman" w:hAnsi="Times New Roman"/>
                <w:sz w:val="20"/>
                <w:szCs w:val="20"/>
                <w:lang w:val="uk-UA" w:eastAsia="ru-RU"/>
              </w:rPr>
            </w:pPr>
            <w:r w:rsidRPr="00383949">
              <w:rPr>
                <w:rFonts w:ascii="Times New Roman" w:hAnsi="Times New Roman"/>
                <w:sz w:val="20"/>
                <w:szCs w:val="20"/>
                <w:lang w:val="uk-UA" w:eastAsia="ru-RU"/>
              </w:rPr>
              <w:t>тис. грн.</w:t>
            </w:r>
          </w:p>
          <w:p w:rsidR="007D1332" w:rsidRPr="00383949" w:rsidRDefault="007D1332" w:rsidP="00383949">
            <w:pPr>
              <w:spacing w:after="0" w:line="240" w:lineRule="auto"/>
              <w:ind w:left="43" w:hanging="43"/>
              <w:jc w:val="center"/>
              <w:rPr>
                <w:rFonts w:ascii="Times New Roman" w:hAnsi="Times New Roman"/>
                <w:sz w:val="20"/>
                <w:szCs w:val="20"/>
                <w:lang w:val="uk-UA" w:eastAsia="ru-RU"/>
              </w:rPr>
            </w:pPr>
            <w:r w:rsidRPr="00383949">
              <w:rPr>
                <w:rFonts w:ascii="Times New Roman" w:hAnsi="Times New Roman"/>
                <w:sz w:val="20"/>
                <w:szCs w:val="20"/>
                <w:lang w:val="uk-UA" w:eastAsia="ru-RU"/>
              </w:rPr>
              <w:t>«-«</w:t>
            </w:r>
          </w:p>
        </w:tc>
        <w:tc>
          <w:tcPr>
            <w:tcW w:w="1095"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23119</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ind w:left="43" w:hanging="43"/>
              <w:rPr>
                <w:rFonts w:ascii="Times New Roman" w:hAnsi="Times New Roman"/>
                <w:lang w:val="uk-UA" w:eastAsia="ru-RU"/>
              </w:rPr>
            </w:pPr>
            <w:r w:rsidRPr="00843E52">
              <w:rPr>
                <w:rFonts w:ascii="Times New Roman" w:hAnsi="Times New Roman"/>
                <w:lang w:val="uk-UA" w:eastAsia="ru-RU"/>
              </w:rPr>
              <w:t>73582</w:t>
            </w:r>
          </w:p>
        </w:tc>
        <w:tc>
          <w:tcPr>
            <w:tcW w:w="931"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511" w:type="dxa"/>
          </w:tcPr>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F57809">
            <w:pPr>
              <w:spacing w:after="0" w:line="240" w:lineRule="auto"/>
              <w:rPr>
                <w:rFonts w:ascii="Times New Roman" w:hAnsi="Times New Roman"/>
                <w:lang w:val="uk-UA" w:eastAsia="ru-RU"/>
              </w:rPr>
            </w:pPr>
            <w:r w:rsidRPr="00843E52">
              <w:rPr>
                <w:rFonts w:ascii="Times New Roman" w:hAnsi="Times New Roman"/>
                <w:lang w:val="uk-UA" w:eastAsia="ru-RU"/>
              </w:rPr>
              <w:t>-</w:t>
            </w:r>
          </w:p>
          <w:p w:rsidR="007D1332" w:rsidRPr="00843E52" w:rsidRDefault="007D1332" w:rsidP="00383949">
            <w:pPr>
              <w:spacing w:after="0" w:line="240" w:lineRule="auto"/>
              <w:ind w:left="43" w:hanging="43"/>
              <w:jc w:val="center"/>
              <w:rPr>
                <w:rFonts w:ascii="Times New Roman" w:hAnsi="Times New Roman"/>
                <w:lang w:val="uk-UA" w:eastAsia="ru-RU"/>
              </w:rPr>
            </w:pPr>
          </w:p>
          <w:p w:rsidR="007D1332" w:rsidRPr="00843E52" w:rsidRDefault="007D1332" w:rsidP="00383949">
            <w:pPr>
              <w:spacing w:after="0" w:line="240" w:lineRule="auto"/>
              <w:ind w:left="43" w:hanging="43"/>
              <w:jc w:val="center"/>
              <w:rPr>
                <w:rFonts w:ascii="Times New Roman" w:hAnsi="Times New Roman"/>
                <w:lang w:val="uk-UA" w:eastAsia="ru-RU"/>
              </w:rPr>
            </w:pPr>
            <w:r w:rsidRPr="00843E52">
              <w:rPr>
                <w:rFonts w:ascii="Times New Roman" w:hAnsi="Times New Roman"/>
                <w:lang w:val="uk-UA" w:eastAsia="ru-RU"/>
              </w:rPr>
              <w:t>-</w:t>
            </w:r>
          </w:p>
        </w:tc>
        <w:tc>
          <w:tcPr>
            <w:tcW w:w="866" w:type="dxa"/>
          </w:tcPr>
          <w:p w:rsidR="007D1332" w:rsidRPr="00843E52" w:rsidRDefault="007D1332" w:rsidP="00383949">
            <w:pPr>
              <w:spacing w:after="0" w:line="240" w:lineRule="auto"/>
              <w:ind w:left="43" w:hanging="43"/>
              <w:jc w:val="center"/>
              <w:rPr>
                <w:rFonts w:ascii="Times New Roman" w:hAnsi="Times New Roman"/>
                <w:lang w:val="uk-UA" w:eastAsia="ru-RU"/>
              </w:rPr>
            </w:pPr>
          </w:p>
        </w:tc>
        <w:tc>
          <w:tcPr>
            <w:tcW w:w="1276" w:type="dxa"/>
          </w:tcPr>
          <w:p w:rsidR="007D1332" w:rsidRPr="00843E52" w:rsidRDefault="007D1332" w:rsidP="00383949">
            <w:pPr>
              <w:spacing w:after="0" w:line="240" w:lineRule="auto"/>
              <w:ind w:left="43" w:hanging="43"/>
              <w:jc w:val="center"/>
              <w:rPr>
                <w:rFonts w:ascii="Times New Roman" w:hAnsi="Times New Roman"/>
                <w:lang w:val="uk-UA" w:eastAsia="ru-RU"/>
              </w:rPr>
            </w:pP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Відрахування податків до державних і місцевих бюджетів щорічно зростають</w:t>
      </w:r>
      <w:r w:rsidR="00F57809">
        <w:rPr>
          <w:rFonts w:ascii="Times New Roman" w:hAnsi="Times New Roman"/>
          <w:sz w:val="24"/>
          <w:szCs w:val="24"/>
          <w:lang w:val="uk-UA" w:eastAsia="ru-RU"/>
        </w:rPr>
        <w:t xml:space="preserve"> і становлять в середньому </w:t>
      </w:r>
      <w:r w:rsidR="00D06F4D">
        <w:rPr>
          <w:rFonts w:ascii="Times New Roman" w:hAnsi="Times New Roman"/>
          <w:sz w:val="24"/>
          <w:szCs w:val="24"/>
          <w:lang w:val="uk-UA" w:eastAsia="ru-RU"/>
        </w:rPr>
        <w:t>1,8</w:t>
      </w:r>
      <w:r w:rsidRPr="00843E52">
        <w:rPr>
          <w:rFonts w:ascii="Times New Roman" w:hAnsi="Times New Roman"/>
          <w:sz w:val="24"/>
          <w:szCs w:val="24"/>
          <w:lang w:val="uk-UA" w:eastAsia="ru-RU"/>
        </w:rPr>
        <w:t xml:space="preserve"> тис грн. на  кожного жителя місцевих громад. Підвищується соціально-економічний добробут працівників лісгоспу. Середня місячна заробітна п</w:t>
      </w:r>
      <w:r w:rsidR="00F57809">
        <w:rPr>
          <w:rFonts w:ascii="Times New Roman" w:hAnsi="Times New Roman"/>
          <w:sz w:val="24"/>
          <w:szCs w:val="24"/>
          <w:lang w:val="uk-UA" w:eastAsia="ru-RU"/>
        </w:rPr>
        <w:t>лата працівників лісгоспу становила в 20</w:t>
      </w:r>
      <w:r w:rsidR="00D06F4D">
        <w:rPr>
          <w:rFonts w:ascii="Times New Roman" w:hAnsi="Times New Roman"/>
          <w:sz w:val="24"/>
          <w:szCs w:val="24"/>
          <w:lang w:val="uk-UA" w:eastAsia="ru-RU"/>
        </w:rPr>
        <w:t>20</w:t>
      </w:r>
      <w:r w:rsidR="00F57809">
        <w:rPr>
          <w:rFonts w:ascii="Times New Roman" w:hAnsi="Times New Roman"/>
          <w:sz w:val="24"/>
          <w:szCs w:val="24"/>
          <w:lang w:val="uk-UA" w:eastAsia="ru-RU"/>
        </w:rPr>
        <w:t xml:space="preserve"> році </w:t>
      </w:r>
      <w:r w:rsidR="00D06F4D">
        <w:rPr>
          <w:rFonts w:ascii="Times New Roman" w:hAnsi="Times New Roman"/>
          <w:sz w:val="24"/>
          <w:szCs w:val="24"/>
          <w:lang w:val="uk-UA" w:eastAsia="ru-RU"/>
        </w:rPr>
        <w:t>8588</w:t>
      </w:r>
      <w:r w:rsidRPr="00843E52">
        <w:rPr>
          <w:rFonts w:ascii="Times New Roman" w:hAnsi="Times New Roman"/>
          <w:sz w:val="24"/>
          <w:szCs w:val="24"/>
          <w:lang w:val="uk-UA" w:eastAsia="ru-RU"/>
        </w:rPr>
        <w:t xml:space="preserve"> грн.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Стосунки з місц</w:t>
      </w:r>
      <w:r w:rsidR="00F57809">
        <w:rPr>
          <w:rFonts w:ascii="Times New Roman" w:hAnsi="Times New Roman"/>
          <w:sz w:val="24"/>
          <w:szCs w:val="24"/>
          <w:lang w:val="uk-UA" w:eastAsia="ru-RU"/>
        </w:rPr>
        <w:t>евими громадам нормальні. В 20</w:t>
      </w:r>
      <w:r w:rsidR="00D06F4D">
        <w:rPr>
          <w:rFonts w:ascii="Times New Roman" w:hAnsi="Times New Roman"/>
          <w:sz w:val="24"/>
          <w:szCs w:val="24"/>
          <w:lang w:val="uk-UA" w:eastAsia="ru-RU"/>
        </w:rPr>
        <w:t>20</w:t>
      </w:r>
      <w:r w:rsidR="00F57809">
        <w:rPr>
          <w:rFonts w:ascii="Times New Roman" w:hAnsi="Times New Roman"/>
          <w:sz w:val="24"/>
          <w:szCs w:val="24"/>
          <w:lang w:val="uk-UA" w:eastAsia="ru-RU"/>
        </w:rPr>
        <w:t xml:space="preserve"> році була скарга про незаконні рубки,</w:t>
      </w:r>
      <w:r w:rsidRPr="00843E52">
        <w:rPr>
          <w:rFonts w:ascii="Times New Roman" w:hAnsi="Times New Roman"/>
          <w:sz w:val="24"/>
          <w:szCs w:val="24"/>
          <w:lang w:val="uk-UA" w:eastAsia="ru-RU"/>
        </w:rPr>
        <w:t xml:space="preserve"> на що була дана вичерпна інформаційна відповідь. Протягом року</w:t>
      </w:r>
      <w:r w:rsidR="00F57809">
        <w:rPr>
          <w:rFonts w:ascii="Times New Roman" w:hAnsi="Times New Roman"/>
          <w:sz w:val="24"/>
          <w:szCs w:val="24"/>
          <w:lang w:val="uk-UA" w:eastAsia="ru-RU"/>
        </w:rPr>
        <w:t xml:space="preserve"> було 86</w:t>
      </w:r>
      <w:r w:rsidRPr="00843E52">
        <w:rPr>
          <w:rFonts w:ascii="Times New Roman" w:hAnsi="Times New Roman"/>
          <w:sz w:val="24"/>
          <w:szCs w:val="24"/>
          <w:lang w:val="uk-UA" w:eastAsia="ru-RU"/>
        </w:rPr>
        <w:t xml:space="preserve"> звернень від громадян, в більшості випадків вони стосувалися щодо надання допомоги дровами паливними. Всі звернення були розглянуті керівництвом лісгоспу та надані відповідні допомоги.</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цілому соціальний вплив діяльності підприємства оцінюються, як позитивний. </w:t>
      </w:r>
    </w:p>
    <w:p w:rsidR="007D133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нижче приведеній таблиці - динаміка соціальних характеристик працівників лісгоспу. </w:t>
      </w:r>
    </w:p>
    <w:p w:rsidR="007D1332" w:rsidRPr="00843E52" w:rsidRDefault="007D1332"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843E52">
        <w:rPr>
          <w:rFonts w:ascii="Times New Roman" w:hAnsi="Times New Roman"/>
          <w:b/>
          <w:sz w:val="24"/>
          <w:szCs w:val="24"/>
          <w:lang w:val="uk-UA" w:eastAsia="ru-RU"/>
        </w:rPr>
        <w:t>Таблиця 1</w:t>
      </w:r>
      <w:r w:rsidR="00D06F4D">
        <w:rPr>
          <w:rFonts w:ascii="Times New Roman" w:hAnsi="Times New Roman"/>
          <w:b/>
          <w:sz w:val="24"/>
          <w:szCs w:val="24"/>
          <w:lang w:val="uk-UA" w:eastAsia="ru-RU"/>
        </w:rPr>
        <w:t>6</w:t>
      </w:r>
    </w:p>
    <w:p w:rsidR="007D1332" w:rsidRPr="003F6754"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Соціальні характеристики працівників підприємства по ста</w:t>
      </w:r>
      <w:r>
        <w:rPr>
          <w:rFonts w:ascii="Times New Roman" w:hAnsi="Times New Roman"/>
          <w:sz w:val="24"/>
          <w:szCs w:val="24"/>
          <w:lang w:val="uk-UA" w:eastAsia="ru-RU"/>
        </w:rPr>
        <w:t xml:space="preserve">ті, віку, освіті та рух кадрів </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88"/>
        <w:gridCol w:w="2741"/>
        <w:gridCol w:w="3260"/>
      </w:tblGrid>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lang w:val="uk-UA" w:eastAsia="ru-RU"/>
              </w:rPr>
            </w:pPr>
            <w:r w:rsidRPr="00843E52">
              <w:rPr>
                <w:rFonts w:ascii="Times New Roman" w:hAnsi="Times New Roman"/>
                <w:lang w:val="uk-UA" w:eastAsia="ru-RU"/>
              </w:rPr>
              <w:t>Характеристика працівників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iCs/>
                <w:lang w:val="uk-UA" w:eastAsia="ru-RU"/>
              </w:rPr>
              <w:t>Станом на 01.01.2019</w:t>
            </w:r>
          </w:p>
        </w:tc>
        <w:tc>
          <w:tcPr>
            <w:tcW w:w="3260" w:type="dxa"/>
            <w:tcBorders>
              <w:left w:val="single" w:sz="4" w:space="0" w:color="auto"/>
            </w:tcBorders>
          </w:tcPr>
          <w:p w:rsidR="007D1332" w:rsidRPr="00843E52" w:rsidRDefault="00F57809" w:rsidP="00D06F4D">
            <w:pPr>
              <w:spacing w:after="0" w:line="240" w:lineRule="auto"/>
              <w:jc w:val="center"/>
              <w:rPr>
                <w:rFonts w:ascii="Times New Roman" w:hAnsi="Times New Roman"/>
                <w:iCs/>
                <w:lang w:val="uk-UA" w:eastAsia="ru-RU"/>
              </w:rPr>
            </w:pPr>
            <w:r>
              <w:rPr>
                <w:rFonts w:ascii="Times New Roman" w:hAnsi="Times New Roman"/>
                <w:iCs/>
                <w:lang w:val="uk-UA" w:eastAsia="ru-RU"/>
              </w:rPr>
              <w:t>Станом на 01.01.202</w:t>
            </w:r>
            <w:r w:rsidR="00D06F4D">
              <w:rPr>
                <w:rFonts w:ascii="Times New Roman" w:hAnsi="Times New Roman"/>
                <w:iCs/>
                <w:lang w:val="uk-UA" w:eastAsia="ru-RU"/>
              </w:rPr>
              <w:t>1</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Стать</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Жінки</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62</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68</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Чоловіки</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461</w:t>
            </w:r>
          </w:p>
        </w:tc>
        <w:tc>
          <w:tcPr>
            <w:tcW w:w="3260" w:type="dxa"/>
            <w:tcBorders>
              <w:left w:val="single" w:sz="4" w:space="0" w:color="auto"/>
            </w:tcBorders>
          </w:tcPr>
          <w:p w:rsidR="007D1332" w:rsidRPr="00843E52" w:rsidRDefault="00F57809" w:rsidP="00D06F4D">
            <w:pPr>
              <w:spacing w:after="0" w:line="240" w:lineRule="auto"/>
              <w:jc w:val="center"/>
              <w:rPr>
                <w:rFonts w:ascii="Times New Roman" w:hAnsi="Times New Roman"/>
                <w:iCs/>
                <w:lang w:val="uk-UA" w:eastAsia="ru-RU"/>
              </w:rPr>
            </w:pPr>
            <w:r>
              <w:rPr>
                <w:rFonts w:ascii="Times New Roman" w:hAnsi="Times New Roman"/>
                <w:iCs/>
                <w:lang w:val="uk-UA" w:eastAsia="ru-RU"/>
              </w:rPr>
              <w:t>4</w:t>
            </w:r>
            <w:r w:rsidR="00D06F4D">
              <w:rPr>
                <w:rFonts w:ascii="Times New Roman" w:hAnsi="Times New Roman"/>
                <w:iCs/>
                <w:lang w:val="uk-UA" w:eastAsia="ru-RU"/>
              </w:rPr>
              <w:t>28</w:t>
            </w:r>
          </w:p>
        </w:tc>
      </w:tr>
      <w:tr w:rsidR="007D1332" w:rsidRPr="00927260" w:rsidTr="008E1244">
        <w:tc>
          <w:tcPr>
            <w:tcW w:w="3888" w:type="dxa"/>
          </w:tcPr>
          <w:p w:rsidR="007D1332" w:rsidRPr="00843E52" w:rsidRDefault="007D1332" w:rsidP="008E1244">
            <w:pPr>
              <w:spacing w:after="0" w:line="240" w:lineRule="auto"/>
              <w:jc w:val="right"/>
              <w:rPr>
                <w:rFonts w:ascii="Times New Roman" w:hAnsi="Times New Roman"/>
                <w:b/>
                <w:lang w:val="uk-UA" w:eastAsia="ru-RU"/>
              </w:rPr>
            </w:pPr>
            <w:r w:rsidRPr="00843E52">
              <w:rPr>
                <w:rFonts w:ascii="Times New Roman" w:hAnsi="Times New Roman"/>
                <w:b/>
                <w:lang w:val="uk-UA" w:eastAsia="ru-RU"/>
              </w:rPr>
              <w:t>Разом:</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b/>
                <w:lang w:val="uk-UA" w:eastAsia="ru-RU"/>
              </w:rPr>
            </w:pPr>
            <w:r>
              <w:rPr>
                <w:rFonts w:ascii="Times New Roman" w:hAnsi="Times New Roman"/>
                <w:b/>
                <w:lang w:val="uk-UA" w:eastAsia="ru-RU"/>
              </w:rPr>
              <w:t>523</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b/>
                <w:i/>
                <w:iCs/>
                <w:lang w:val="uk-UA" w:eastAsia="ru-RU"/>
              </w:rPr>
            </w:pPr>
            <w:r>
              <w:rPr>
                <w:rFonts w:ascii="Times New Roman" w:hAnsi="Times New Roman"/>
                <w:b/>
                <w:i/>
                <w:iCs/>
                <w:lang w:val="uk-UA" w:eastAsia="ru-RU"/>
              </w:rPr>
              <w:t>496</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Вік</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до 35 років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201</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141</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36-55 років</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281</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iCs/>
                <w:lang w:val="uk-UA" w:eastAsia="ru-RU"/>
              </w:rPr>
            </w:pPr>
            <w:r>
              <w:rPr>
                <w:rFonts w:ascii="Times New Roman" w:hAnsi="Times New Roman"/>
                <w:iCs/>
                <w:lang w:val="uk-UA" w:eastAsia="ru-RU"/>
              </w:rPr>
              <w:t>292</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56-65</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35</w:t>
            </w:r>
          </w:p>
        </w:tc>
        <w:tc>
          <w:tcPr>
            <w:tcW w:w="3260" w:type="dxa"/>
            <w:tcBorders>
              <w:lef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55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66 і більше</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5</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iCs/>
                <w:lang w:val="uk-UA" w:eastAsia="ru-RU"/>
              </w:rPr>
            </w:pPr>
            <w:r>
              <w:rPr>
                <w:rFonts w:ascii="Times New Roman" w:hAnsi="Times New Roman"/>
                <w:iCs/>
                <w:lang w:val="uk-UA" w:eastAsia="ru-RU"/>
              </w:rPr>
              <w:t>5</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Освіта</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спеціаліст ,магістр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10</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10</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незакінчена вища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162</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81</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бакалавр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iCs/>
                <w:lang w:val="uk-UA" w:eastAsia="ru-RU"/>
              </w:rPr>
            </w:pPr>
            <w:r>
              <w:rPr>
                <w:rFonts w:ascii="Times New Roman" w:hAnsi="Times New Roman"/>
                <w:iCs/>
                <w:lang w:val="uk-UA" w:eastAsia="ru-RU"/>
              </w:rPr>
              <w:t>6</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Фахова: спеціаліст,магістр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46</w:t>
            </w:r>
          </w:p>
        </w:tc>
        <w:tc>
          <w:tcPr>
            <w:tcW w:w="3260" w:type="dxa"/>
            <w:tcBorders>
              <w:left w:val="single" w:sz="4" w:space="0" w:color="auto"/>
            </w:tcBorders>
          </w:tcPr>
          <w:p w:rsidR="007D1332" w:rsidRPr="00843E52" w:rsidRDefault="00D06F4D" w:rsidP="008E1244">
            <w:pPr>
              <w:spacing w:after="0" w:line="240" w:lineRule="auto"/>
              <w:jc w:val="center"/>
              <w:rPr>
                <w:rFonts w:ascii="Times New Roman" w:hAnsi="Times New Roman"/>
                <w:iCs/>
                <w:lang w:val="uk-UA" w:eastAsia="ru-RU"/>
              </w:rPr>
            </w:pPr>
            <w:r>
              <w:rPr>
                <w:rFonts w:ascii="Times New Roman" w:hAnsi="Times New Roman"/>
                <w:iCs/>
                <w:lang w:val="uk-UA" w:eastAsia="ru-RU"/>
              </w:rPr>
              <w:t>49</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незакінчена вища освіта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80</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14</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Нефахова бакалавр</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2</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Середня школа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219</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334</w:t>
            </w:r>
          </w:p>
        </w:tc>
      </w:tr>
      <w:tr w:rsidR="007D1332" w:rsidRPr="00927260" w:rsidTr="008E1244">
        <w:tc>
          <w:tcPr>
            <w:tcW w:w="3888" w:type="dxa"/>
          </w:tcPr>
          <w:p w:rsidR="007D1332" w:rsidRPr="00843E52" w:rsidRDefault="007D1332" w:rsidP="008E1244">
            <w:pPr>
              <w:spacing w:after="0" w:line="240" w:lineRule="auto"/>
              <w:jc w:val="center"/>
              <w:rPr>
                <w:rFonts w:ascii="Times New Roman" w:hAnsi="Times New Roman"/>
                <w:b/>
                <w:lang w:val="uk-UA" w:eastAsia="ru-RU"/>
              </w:rPr>
            </w:pPr>
            <w:r w:rsidRPr="00843E52">
              <w:rPr>
                <w:rFonts w:ascii="Times New Roman" w:hAnsi="Times New Roman"/>
                <w:b/>
                <w:lang w:val="uk-UA" w:eastAsia="ru-RU"/>
              </w:rPr>
              <w:t>Рух кадрів</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Коефіцієнт плинності кадрів, х</w:t>
            </w:r>
            <w:r w:rsidRPr="00843E52">
              <w:rPr>
                <w:rFonts w:ascii="Times New Roman" w:hAnsi="Times New Roman"/>
                <w:vertAlign w:val="subscript"/>
                <w:lang w:val="uk-UA" w:eastAsia="ru-RU"/>
              </w:rPr>
              <w:t>0</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10,0</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8,5</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Кількість працівників, які пройшли навчання за рахунок підприємства,</w:t>
            </w:r>
          </w:p>
          <w:p w:rsidR="007D1332" w:rsidRPr="00843E52" w:rsidRDefault="007D1332" w:rsidP="008E1244">
            <w:pPr>
              <w:spacing w:after="0" w:line="240" w:lineRule="auto"/>
              <w:rPr>
                <w:rFonts w:ascii="Times New Roman" w:hAnsi="Times New Roman"/>
                <w:b/>
                <w:lang w:val="uk-UA" w:eastAsia="ru-RU"/>
              </w:rPr>
            </w:pPr>
            <w:r w:rsidRPr="00843E52">
              <w:rPr>
                <w:rFonts w:ascii="Times New Roman" w:hAnsi="Times New Roman"/>
                <w:b/>
                <w:lang w:val="uk-UA" w:eastAsia="ru-RU"/>
              </w:rPr>
              <w:t>в тому числі:</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вища освіта,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технічна освіта,</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підвищення кваліфікації,</w:t>
            </w:r>
          </w:p>
          <w:p w:rsidR="007D1332" w:rsidRPr="00843E52" w:rsidRDefault="007D1332" w:rsidP="008E1244">
            <w:pPr>
              <w:spacing w:after="0" w:line="240" w:lineRule="auto"/>
              <w:rPr>
                <w:rFonts w:ascii="Times New Roman" w:hAnsi="Times New Roman"/>
                <w:lang w:val="uk-UA" w:eastAsia="ru-RU"/>
              </w:rPr>
            </w:pPr>
            <w:r w:rsidRPr="00843E52">
              <w:rPr>
                <w:rFonts w:ascii="Times New Roman" w:hAnsi="Times New Roman"/>
                <w:lang w:val="uk-UA" w:eastAsia="ru-RU"/>
              </w:rPr>
              <w:t>отримання нової спеціальності</w:t>
            </w:r>
          </w:p>
        </w:tc>
        <w:tc>
          <w:tcPr>
            <w:tcW w:w="2741" w:type="dxa"/>
            <w:tcBorders>
              <w:right w:val="single" w:sz="4" w:space="0" w:color="auto"/>
            </w:tcBorders>
          </w:tcPr>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14</w:t>
            </w:r>
          </w:p>
          <w:p w:rsidR="007D1332" w:rsidRPr="00843E52" w:rsidRDefault="007D1332" w:rsidP="008E1244">
            <w:pPr>
              <w:spacing w:after="0" w:line="240" w:lineRule="auto"/>
              <w:jc w:val="center"/>
              <w:rPr>
                <w:rFonts w:ascii="Times New Roman" w:hAnsi="Times New Roman"/>
                <w:lang w:val="uk-UA" w:eastAsia="ru-RU"/>
              </w:rPr>
            </w:pPr>
          </w:p>
          <w:p w:rsidR="007D1332" w:rsidRPr="00843E52" w:rsidRDefault="00F57809" w:rsidP="008E1244">
            <w:pPr>
              <w:spacing w:after="0" w:line="240" w:lineRule="auto"/>
              <w:jc w:val="center"/>
              <w:rPr>
                <w:rFonts w:ascii="Times New Roman" w:hAnsi="Times New Roman"/>
                <w:lang w:val="uk-UA" w:eastAsia="ru-RU"/>
              </w:rPr>
            </w:pPr>
            <w:r>
              <w:rPr>
                <w:rFonts w:ascii="Times New Roman" w:hAnsi="Times New Roman"/>
                <w:lang w:val="uk-UA" w:eastAsia="ru-RU"/>
              </w:rPr>
              <w:t>6</w:t>
            </w:r>
          </w:p>
        </w:tc>
        <w:tc>
          <w:tcPr>
            <w:tcW w:w="3260" w:type="dxa"/>
            <w:tcBorders>
              <w:left w:val="single" w:sz="4" w:space="0" w:color="auto"/>
            </w:tcBorders>
          </w:tcPr>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7D1332" w:rsidP="008E1244">
            <w:pPr>
              <w:spacing w:after="0" w:line="240" w:lineRule="auto"/>
              <w:jc w:val="center"/>
              <w:rPr>
                <w:rFonts w:ascii="Times New Roman" w:hAnsi="Times New Roman"/>
                <w:iCs/>
                <w:lang w:val="uk-UA" w:eastAsia="ru-RU"/>
              </w:rPr>
            </w:pPr>
          </w:p>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4</w:t>
            </w:r>
          </w:p>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7</w:t>
            </w:r>
          </w:p>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w:t>
            </w:r>
          </w:p>
        </w:tc>
      </w:tr>
      <w:tr w:rsidR="007D1332" w:rsidRPr="00927260" w:rsidTr="008E1244">
        <w:tc>
          <w:tcPr>
            <w:tcW w:w="3888" w:type="dxa"/>
          </w:tcPr>
          <w:p w:rsidR="007D1332" w:rsidRPr="00843E52" w:rsidRDefault="007D1332" w:rsidP="008E1244">
            <w:pPr>
              <w:spacing w:after="0" w:line="240" w:lineRule="auto"/>
              <w:rPr>
                <w:rFonts w:ascii="Times New Roman" w:hAnsi="Times New Roman"/>
                <w:i/>
                <w:iCs/>
                <w:lang w:val="uk-UA" w:eastAsia="ru-RU"/>
              </w:rPr>
            </w:pPr>
            <w:r w:rsidRPr="00843E52">
              <w:rPr>
                <w:rFonts w:ascii="Times New Roman" w:hAnsi="Times New Roman"/>
                <w:i/>
                <w:iCs/>
                <w:lang w:val="uk-UA" w:eastAsia="ru-RU"/>
              </w:rPr>
              <w:t>Кількість працівників, які навчаються: в тому числі за рахунок підприємства</w:t>
            </w:r>
          </w:p>
        </w:tc>
        <w:tc>
          <w:tcPr>
            <w:tcW w:w="2741" w:type="dxa"/>
            <w:tcBorders>
              <w:right w:val="single" w:sz="4" w:space="0" w:color="auto"/>
            </w:tcBorders>
          </w:tcPr>
          <w:p w:rsidR="007D1332" w:rsidRPr="00843E52" w:rsidRDefault="00F57809"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w:t>
            </w:r>
          </w:p>
          <w:p w:rsidR="007D1332" w:rsidRPr="00843E52" w:rsidRDefault="00F57809" w:rsidP="00F57809">
            <w:pPr>
              <w:spacing w:after="0" w:line="240" w:lineRule="auto"/>
              <w:rPr>
                <w:rFonts w:ascii="Times New Roman" w:hAnsi="Times New Roman"/>
                <w:iCs/>
                <w:lang w:val="uk-UA" w:eastAsia="ru-RU"/>
              </w:rPr>
            </w:pPr>
            <w:r>
              <w:rPr>
                <w:rFonts w:ascii="Times New Roman" w:hAnsi="Times New Roman"/>
                <w:iCs/>
                <w:lang w:val="uk-UA" w:eastAsia="ru-RU"/>
              </w:rPr>
              <w:t xml:space="preserve">                      11</w:t>
            </w:r>
          </w:p>
        </w:tc>
        <w:tc>
          <w:tcPr>
            <w:tcW w:w="3260" w:type="dxa"/>
            <w:tcBorders>
              <w:left w:val="single" w:sz="4" w:space="0" w:color="auto"/>
            </w:tcBorders>
          </w:tcPr>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w:t>
            </w:r>
          </w:p>
          <w:p w:rsidR="007D1332" w:rsidRPr="00843E52" w:rsidRDefault="00E113AF" w:rsidP="008E1244">
            <w:pPr>
              <w:spacing w:after="0" w:line="240" w:lineRule="auto"/>
              <w:jc w:val="center"/>
              <w:rPr>
                <w:rFonts w:ascii="Times New Roman" w:hAnsi="Times New Roman"/>
                <w:iCs/>
                <w:lang w:val="uk-UA" w:eastAsia="ru-RU"/>
              </w:rPr>
            </w:pPr>
            <w:r>
              <w:rPr>
                <w:rFonts w:ascii="Times New Roman" w:hAnsi="Times New Roman"/>
                <w:iCs/>
                <w:lang w:val="uk-UA" w:eastAsia="ru-RU"/>
              </w:rPr>
              <w:t>11</w:t>
            </w:r>
          </w:p>
        </w:tc>
      </w:tr>
    </w:tbl>
    <w:p w:rsidR="007D1332" w:rsidRPr="00843E52" w:rsidRDefault="007D1332" w:rsidP="008E1244">
      <w:pPr>
        <w:spacing w:after="0" w:line="240" w:lineRule="auto"/>
        <w:rPr>
          <w:rFonts w:ascii="Times New Roman" w:hAnsi="Times New Roman"/>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r w:rsidR="00E113AF">
        <w:rPr>
          <w:rFonts w:ascii="Times New Roman" w:hAnsi="Times New Roman"/>
          <w:sz w:val="24"/>
          <w:szCs w:val="24"/>
          <w:lang w:val="uk-UA" w:eastAsia="ru-RU"/>
        </w:rPr>
        <w:t>В результаті впровадження новітніх технологій, обладнання, комп</w:t>
      </w:r>
      <w:r w:rsidR="00E113AF">
        <w:rPr>
          <w:rFonts w:ascii="Bookman Old Style" w:hAnsi="Bookman Old Style"/>
          <w:sz w:val="24"/>
          <w:szCs w:val="24"/>
          <w:lang w:val="uk-UA" w:eastAsia="ru-RU"/>
        </w:rPr>
        <w:t>’</w:t>
      </w:r>
      <w:r w:rsidR="00E113AF">
        <w:rPr>
          <w:rFonts w:ascii="Times New Roman" w:hAnsi="Times New Roman"/>
          <w:sz w:val="24"/>
          <w:szCs w:val="24"/>
          <w:lang w:val="uk-UA" w:eastAsia="ru-RU"/>
        </w:rPr>
        <w:t>ютеризації, тощо загальна чисельність працівників щорічно оптимізується. По відношенню до минулого року, чисельність зменшилася на 7%.</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якості соціального пакета ДП «Ємільчинське ЛГ» надає своїм працівникам матеріальну допомогу; застосовує системи преміювання; оплата за навчання, оплата мобільного зв’язку, частково компенсує санаторно-курортне лікування працівників, а в разі необхід</w:t>
      </w:r>
      <w:r w:rsidRPr="00843E52">
        <w:rPr>
          <w:rFonts w:ascii="Times New Roman" w:hAnsi="Times New Roman"/>
          <w:sz w:val="24"/>
          <w:szCs w:val="24"/>
          <w:lang w:val="uk-UA" w:eastAsia="ru-RU"/>
        </w:rPr>
        <w:lastRenderedPageBreak/>
        <w:t>ності надає  матеріальну допомогу, купує новорічні подарунки для дітей працівників, подарунки жінкам до березневих свят тощо. Періодично, за рахунок підприємства, працівники проходять медичний огляд.</w:t>
      </w: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Default="007D1332" w:rsidP="00F17867">
      <w:pPr>
        <w:spacing w:after="0" w:line="240" w:lineRule="auto"/>
        <w:outlineLvl w:val="0"/>
        <w:rPr>
          <w:rFonts w:ascii="Times New Roman" w:hAnsi="Times New Roman"/>
          <w:b/>
          <w:sz w:val="28"/>
          <w:szCs w:val="28"/>
          <w:lang w:val="uk-UA" w:eastAsia="ru-RU"/>
        </w:rPr>
      </w:pPr>
      <w:bookmarkStart w:id="41" w:name="_Toc78788254"/>
      <w:bookmarkStart w:id="42" w:name="_Toc78788419"/>
      <w:bookmarkStart w:id="43" w:name="_Toc78788465"/>
      <w:r w:rsidRPr="003F6754">
        <w:rPr>
          <w:rFonts w:ascii="Times New Roman" w:hAnsi="Times New Roman"/>
          <w:b/>
          <w:sz w:val="28"/>
          <w:szCs w:val="28"/>
          <w:lang w:val="uk-UA" w:eastAsia="ru-RU"/>
        </w:rPr>
        <w:t>8. Охорона праці</w:t>
      </w:r>
      <w:bookmarkEnd w:id="41"/>
      <w:bookmarkEnd w:id="42"/>
      <w:bookmarkEnd w:id="43"/>
    </w:p>
    <w:p w:rsidR="00215F6A" w:rsidRPr="00843E52" w:rsidRDefault="00215F6A"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 ДП «Ємільчинське ЛГ» згідно з ЗУ «Про охорону праці» організована і діє служба охорони праці, робота якої  під керівництвом адміністрації підприємства та за участю головних спеціалістів і керівників структурних підрозділів спрямована на: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виконання вимог законодавчих і нормативних актів з питань охорони праці (ОП), виконання посадових інструкцій  та інструкцій з охорони праці;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забезпечення належної трудової та технологічної дисципліни. </w:t>
      </w:r>
    </w:p>
    <w:p w:rsidR="007D1332" w:rsidRPr="00843E52" w:rsidRDefault="006644E0" w:rsidP="008E124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 20</w:t>
      </w:r>
      <w:r w:rsidR="00E113AF">
        <w:rPr>
          <w:rFonts w:ascii="Times New Roman" w:hAnsi="Times New Roman"/>
          <w:sz w:val="24"/>
          <w:szCs w:val="24"/>
          <w:lang w:val="uk-UA" w:eastAsia="ru-RU"/>
        </w:rPr>
        <w:t>20</w:t>
      </w:r>
      <w:r w:rsidR="007D1332" w:rsidRPr="00843E52">
        <w:rPr>
          <w:rFonts w:ascii="Times New Roman" w:hAnsi="Times New Roman"/>
          <w:sz w:val="24"/>
          <w:szCs w:val="24"/>
          <w:lang w:val="uk-UA" w:eastAsia="ru-RU"/>
        </w:rPr>
        <w:t xml:space="preserve"> році службою ОП</w:t>
      </w:r>
      <w:r>
        <w:rPr>
          <w:rFonts w:ascii="Times New Roman" w:hAnsi="Times New Roman"/>
          <w:sz w:val="24"/>
          <w:szCs w:val="24"/>
          <w:lang w:val="uk-UA" w:eastAsia="ru-RU"/>
        </w:rPr>
        <w:t xml:space="preserve"> підприємства було проведено </w:t>
      </w:r>
      <w:r w:rsidR="00E113AF">
        <w:rPr>
          <w:rFonts w:ascii="Times New Roman" w:hAnsi="Times New Roman"/>
          <w:sz w:val="24"/>
          <w:szCs w:val="24"/>
          <w:lang w:val="uk-UA" w:eastAsia="ru-RU"/>
        </w:rPr>
        <w:t>52</w:t>
      </w:r>
      <w:r>
        <w:rPr>
          <w:rFonts w:ascii="Times New Roman" w:hAnsi="Times New Roman"/>
          <w:sz w:val="24"/>
          <w:szCs w:val="24"/>
          <w:lang w:val="uk-UA" w:eastAsia="ru-RU"/>
        </w:rPr>
        <w:t xml:space="preserve"> перевірки</w:t>
      </w:r>
      <w:r w:rsidR="007D1332" w:rsidRPr="00843E52">
        <w:rPr>
          <w:rFonts w:ascii="Times New Roman" w:hAnsi="Times New Roman"/>
          <w:sz w:val="24"/>
          <w:szCs w:val="24"/>
          <w:lang w:val="uk-UA" w:eastAsia="ru-RU"/>
        </w:rPr>
        <w:t xml:space="preserve"> стану охорони праці, виявлено 798 пунктів порушень вимог нормативних актів з ОП.  Було проведено 12 перевірок АГК – 3 рівня.</w:t>
      </w:r>
      <w:r>
        <w:rPr>
          <w:rFonts w:ascii="Times New Roman" w:hAnsi="Times New Roman"/>
          <w:sz w:val="24"/>
          <w:szCs w:val="24"/>
          <w:lang w:val="uk-UA" w:eastAsia="ru-RU"/>
        </w:rPr>
        <w:t xml:space="preserve"> </w:t>
      </w:r>
      <w:r w:rsidR="00E113AF">
        <w:rPr>
          <w:rFonts w:ascii="Times New Roman" w:hAnsi="Times New Roman"/>
          <w:sz w:val="24"/>
          <w:szCs w:val="24"/>
          <w:lang w:val="uk-UA" w:eastAsia="ru-RU"/>
        </w:rPr>
        <w:t>6</w:t>
      </w:r>
      <w:r>
        <w:rPr>
          <w:rFonts w:ascii="Times New Roman" w:hAnsi="Times New Roman"/>
          <w:sz w:val="24"/>
          <w:szCs w:val="24"/>
          <w:lang w:val="uk-UA" w:eastAsia="ru-RU"/>
        </w:rPr>
        <w:t xml:space="preserve"> працівники притягнуто до дисциплінарної відповідальності.</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Питання охорони праці постійно розглядаються на нарадах в директора лісгоспу.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Проведено навчання і перевірка знань з питань ОП в робітників, які виконують роботи з підвищеною небезпекою, по програмі, що перевищує 16 годин.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Була проведена перевірка знань інструкції з ОП в кранівників, стропальників, машиністів-кочегарів, операторів гідроманіпуляторів, водіїв та трактористів, газоелектрозварників, слюсарів РМЦ та електрослюсарів.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Проведений періодичний медогляд 64 працівників на роботах з підвищеною небезпекою. При влаштуванні на роботу всі працівники  проходять медогляд.</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Всі працівники з першого дня роботи забезпечуються спецодягом і спецвзуттям згідно діючих нормативів.</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Обставини і причини нещасних випадків, що трапились в галузі, обговорені в трудових колективах та вжито конкретні заходи по запобіганню нещасних випадків з аналогічних причин.</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підприємстві був один випадок зі смертельним наслідком.</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Витрати спр</w:t>
      </w:r>
      <w:r w:rsidR="006644E0">
        <w:rPr>
          <w:rFonts w:ascii="Times New Roman" w:hAnsi="Times New Roman"/>
          <w:sz w:val="24"/>
          <w:szCs w:val="24"/>
          <w:lang w:val="uk-UA" w:eastAsia="ru-RU"/>
        </w:rPr>
        <w:t>ямовані на охорону праці в  20</w:t>
      </w:r>
      <w:r w:rsidR="00E113AF">
        <w:rPr>
          <w:rFonts w:ascii="Times New Roman" w:hAnsi="Times New Roman"/>
          <w:sz w:val="24"/>
          <w:szCs w:val="24"/>
          <w:lang w:val="uk-UA" w:eastAsia="ru-RU"/>
        </w:rPr>
        <w:t>20</w:t>
      </w:r>
      <w:r w:rsidR="006644E0">
        <w:rPr>
          <w:rFonts w:ascii="Times New Roman" w:hAnsi="Times New Roman"/>
          <w:sz w:val="24"/>
          <w:szCs w:val="24"/>
          <w:lang w:val="uk-UA" w:eastAsia="ru-RU"/>
        </w:rPr>
        <w:t xml:space="preserve"> році становили 2</w:t>
      </w:r>
      <w:r w:rsidR="00E113AF">
        <w:rPr>
          <w:rFonts w:ascii="Times New Roman" w:hAnsi="Times New Roman"/>
          <w:sz w:val="24"/>
          <w:szCs w:val="24"/>
          <w:lang w:val="uk-UA" w:eastAsia="ru-RU"/>
        </w:rPr>
        <w:t>3</w:t>
      </w:r>
      <w:r w:rsidR="006644E0">
        <w:rPr>
          <w:rFonts w:ascii="Times New Roman" w:hAnsi="Times New Roman"/>
          <w:sz w:val="24"/>
          <w:szCs w:val="24"/>
          <w:lang w:val="uk-UA" w:eastAsia="ru-RU"/>
        </w:rPr>
        <w:t>51 тис. грн</w:t>
      </w:r>
      <w:r w:rsidRPr="00843E52">
        <w:rPr>
          <w:rFonts w:ascii="Times New Roman" w:hAnsi="Times New Roman"/>
          <w:sz w:val="24"/>
          <w:szCs w:val="24"/>
          <w:lang w:val="uk-UA" w:eastAsia="ru-RU"/>
        </w:rPr>
        <w:t xml:space="preserve">.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Згідно статистичних досліджень виробничого травматизму в підприємствах лісової галузі впродовж 2000-2012 років, проведених Степанишиним В.М.(Автореферат дисертації « Підвищення ефективності охорони праці у лісовому господарстві на основі оцінки виробничого ризику», Київ-2015), причинами травматизму з летальним наслідком є невиконання вимог інструкцій з охорони праці самими потерпілими, невиконання посадових обов’язків та відсутність належного  контролю з боку посадових осіб і недоліки під час навчання безпечним способам виконання робіт.</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Основні причини виробничих травм:   - 93% організаційного характеру;</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  7%  інші (технічні, психофізіологічні та   </w:t>
      </w:r>
    </w:p>
    <w:p w:rsidR="007D1332" w:rsidRPr="00843E52" w:rsidRDefault="007D1332" w:rsidP="008E124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природні чинники).</w:t>
      </w:r>
    </w:p>
    <w:p w:rsidR="007D1332" w:rsidRPr="00843E52" w:rsidRDefault="007D1332" w:rsidP="008E1244">
      <w:pPr>
        <w:spacing w:after="0" w:line="240" w:lineRule="auto"/>
        <w:jc w:val="center"/>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Pr="00843E52" w:rsidRDefault="007D1332" w:rsidP="008E1244">
      <w:pPr>
        <w:spacing w:after="0" w:line="240" w:lineRule="auto"/>
        <w:rPr>
          <w:rFonts w:ascii="Times New Roman" w:hAnsi="Times New Roman"/>
          <w:b/>
          <w:sz w:val="24"/>
          <w:szCs w:val="24"/>
          <w:lang w:val="uk-UA" w:eastAsia="ru-RU"/>
        </w:rPr>
      </w:pPr>
    </w:p>
    <w:p w:rsidR="007D1332" w:rsidRDefault="00C550C9" w:rsidP="00F17867">
      <w:pPr>
        <w:spacing w:after="0" w:line="240" w:lineRule="auto"/>
        <w:jc w:val="center"/>
        <w:outlineLvl w:val="0"/>
        <w:rPr>
          <w:rFonts w:ascii="Times New Roman" w:hAnsi="Times New Roman"/>
          <w:b/>
          <w:sz w:val="28"/>
          <w:szCs w:val="28"/>
          <w:lang w:val="uk-UA" w:eastAsia="ru-RU"/>
        </w:rPr>
      </w:pPr>
      <w:bookmarkStart w:id="44" w:name="_Toc78788255"/>
      <w:bookmarkStart w:id="45" w:name="_Toc78788420"/>
      <w:bookmarkStart w:id="46" w:name="_Toc78788466"/>
      <w:r>
        <w:rPr>
          <w:rFonts w:ascii="Times New Roman" w:hAnsi="Times New Roman"/>
          <w:b/>
          <w:sz w:val="28"/>
          <w:szCs w:val="28"/>
          <w:lang w:val="uk-UA" w:eastAsia="ru-RU"/>
        </w:rPr>
        <w:t>9</w:t>
      </w:r>
      <w:r w:rsidR="007D1332" w:rsidRPr="003F6754">
        <w:rPr>
          <w:rFonts w:ascii="Times New Roman" w:hAnsi="Times New Roman"/>
          <w:b/>
          <w:sz w:val="28"/>
          <w:szCs w:val="28"/>
          <w:lang w:val="uk-UA" w:eastAsia="ru-RU"/>
        </w:rPr>
        <w:t>. Особливо ц</w:t>
      </w:r>
      <w:r w:rsidR="007D1332">
        <w:rPr>
          <w:rFonts w:ascii="Times New Roman" w:hAnsi="Times New Roman"/>
          <w:b/>
          <w:sz w:val="28"/>
          <w:szCs w:val="28"/>
          <w:lang w:val="uk-UA" w:eastAsia="ru-RU"/>
        </w:rPr>
        <w:t>інні для збереження ліси (ОЦЗЛ)</w:t>
      </w:r>
      <w:bookmarkEnd w:id="44"/>
      <w:bookmarkEnd w:id="45"/>
      <w:bookmarkEnd w:id="46"/>
    </w:p>
    <w:p w:rsidR="00215F6A" w:rsidRPr="003F6754" w:rsidRDefault="00215F6A" w:rsidP="001D6C34">
      <w:pPr>
        <w:spacing w:after="0" w:line="240" w:lineRule="auto"/>
        <w:jc w:val="center"/>
        <w:rPr>
          <w:rFonts w:ascii="Times New Roman" w:hAnsi="Times New Roman"/>
          <w:b/>
          <w:sz w:val="28"/>
          <w:szCs w:val="28"/>
          <w:lang w:val="uk-UA" w:eastAsia="ru-RU"/>
        </w:rPr>
      </w:pP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Всі ліси мають екологічну і соціальну цінність. Ліси, де ці цінності мають особливо видатне і важливі значення, можна визначати, як особливо цінні для збереження ліси (ОЦЗЛ), або їх ще називають ліси високої природоохоронної цінності (ЛВПЦ).</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Головне завдання і значення виділення ОЦЗЛ, це збереження цих лісів та посилення тих унікальних цінностей, які формують цінність цих земель.</w:t>
      </w:r>
    </w:p>
    <w:p w:rsidR="007D133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lastRenderedPageBreak/>
        <w:t xml:space="preserve">        Основними критеріями визначення природоохоронної цінності є: збереження природного стану екосистем;  підтримка біотичного різноманіття; збереження місць існування та місцезростань; збереження природних ландшафтів; збереження відтворювальних лісових ресурсів та прийняття виважених рішень щодо господарського використання визначених ОЦЗЛ. </w:t>
      </w:r>
    </w:p>
    <w:p w:rsidR="00F17867" w:rsidRPr="00843E52" w:rsidRDefault="00F17867" w:rsidP="001D6C34">
      <w:pPr>
        <w:spacing w:after="0" w:line="240" w:lineRule="auto"/>
        <w:rPr>
          <w:rFonts w:ascii="Times New Roman" w:hAnsi="Times New Roman"/>
          <w:sz w:val="24"/>
          <w:szCs w:val="24"/>
          <w:lang w:val="uk-UA" w:eastAsia="ru-RU"/>
        </w:rPr>
      </w:pPr>
    </w:p>
    <w:p w:rsidR="007D1332" w:rsidRDefault="00C550C9" w:rsidP="00F17867">
      <w:pPr>
        <w:spacing w:after="0" w:line="240" w:lineRule="auto"/>
        <w:outlineLvl w:val="1"/>
        <w:rPr>
          <w:rFonts w:ascii="Times New Roman" w:hAnsi="Times New Roman"/>
          <w:b/>
          <w:sz w:val="24"/>
          <w:szCs w:val="24"/>
          <w:lang w:val="uk-UA" w:eastAsia="ru-RU"/>
        </w:rPr>
      </w:pPr>
      <w:bookmarkStart w:id="47" w:name="_Toc78788256"/>
      <w:bookmarkStart w:id="48" w:name="_Toc78788421"/>
      <w:bookmarkStart w:id="49" w:name="_Toc78788467"/>
      <w:r>
        <w:rPr>
          <w:rFonts w:ascii="Times New Roman" w:hAnsi="Times New Roman"/>
          <w:b/>
          <w:sz w:val="24"/>
          <w:szCs w:val="24"/>
          <w:lang w:val="uk-UA" w:eastAsia="ru-RU"/>
        </w:rPr>
        <w:t>9</w:t>
      </w:r>
      <w:r w:rsidR="007D1332" w:rsidRPr="00843E52">
        <w:rPr>
          <w:rFonts w:ascii="Times New Roman" w:hAnsi="Times New Roman"/>
          <w:b/>
          <w:sz w:val="24"/>
          <w:szCs w:val="24"/>
          <w:lang w:val="uk-UA" w:eastAsia="ru-RU"/>
        </w:rPr>
        <w:t>.1. Результати моніторингу ОЦЗЛ на території ДП Ємільчинське ЛГ».</w:t>
      </w:r>
      <w:bookmarkEnd w:id="47"/>
      <w:bookmarkEnd w:id="48"/>
      <w:bookmarkEnd w:id="49"/>
    </w:p>
    <w:p w:rsidR="00F17867" w:rsidRPr="00843E52" w:rsidRDefault="00F17867" w:rsidP="001D6C34">
      <w:pPr>
        <w:spacing w:after="0" w:line="240" w:lineRule="auto"/>
        <w:rPr>
          <w:rFonts w:ascii="Times New Roman" w:hAnsi="Times New Roman"/>
          <w:b/>
          <w:sz w:val="24"/>
          <w:szCs w:val="24"/>
          <w:lang w:val="uk-UA" w:eastAsia="ru-RU"/>
        </w:rPr>
      </w:pPr>
    </w:p>
    <w:p w:rsidR="007D1332" w:rsidRPr="00843E52" w:rsidRDefault="007D1332" w:rsidP="001D6C34">
      <w:pPr>
        <w:spacing w:after="0" w:line="240" w:lineRule="auto"/>
        <w:jc w:val="both"/>
        <w:rPr>
          <w:rFonts w:ascii="Times New Roman" w:hAnsi="Times New Roman"/>
          <w:sz w:val="24"/>
          <w:szCs w:val="24"/>
          <w:lang w:val="uk-UA" w:eastAsia="ru-RU"/>
        </w:rPr>
      </w:pPr>
      <w:r w:rsidRPr="00843E52">
        <w:rPr>
          <w:rFonts w:ascii="Times New Roman" w:hAnsi="Times New Roman"/>
          <w:sz w:val="24"/>
          <w:szCs w:val="24"/>
          <w:lang w:val="uk-UA" w:eastAsia="ru-RU"/>
        </w:rPr>
        <w:t xml:space="preserve">       На території ДП «Ємільчинське ЛГ» виділені і охороняються особливо цінні для збереження ліси (ОЦЗЛ).</w:t>
      </w:r>
    </w:p>
    <w:p w:rsidR="007D1332" w:rsidRPr="00843E52" w:rsidRDefault="007D1332" w:rsidP="001D6C34">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sidR="004748B9">
        <w:rPr>
          <w:rFonts w:ascii="Times New Roman" w:hAnsi="Times New Roman"/>
          <w:b/>
          <w:sz w:val="24"/>
          <w:szCs w:val="24"/>
          <w:lang w:val="uk-UA" w:eastAsia="ru-RU"/>
        </w:rPr>
        <w:t>17</w:t>
      </w:r>
    </w:p>
    <w:p w:rsidR="007D1332" w:rsidRPr="00843E52" w:rsidRDefault="007D1332" w:rsidP="001D6C3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Площі лісів ОЦЗЛ.</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9"/>
        <w:gridCol w:w="4969"/>
        <w:gridCol w:w="967"/>
        <w:gridCol w:w="927"/>
        <w:gridCol w:w="1957"/>
      </w:tblGrid>
      <w:tr w:rsidR="007D1332" w:rsidRPr="00927260" w:rsidTr="00927260">
        <w:tc>
          <w:tcPr>
            <w:tcW w:w="522"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пп</w:t>
            </w:r>
          </w:p>
        </w:tc>
        <w:tc>
          <w:tcPr>
            <w:tcW w:w="5227" w:type="dxa"/>
            <w:vMerge w:val="restart"/>
            <w:tcBorders>
              <w:right w:val="single" w:sz="4" w:space="0" w:color="auto"/>
            </w:tcBorders>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Типи лісів ОЦЗЛ</w:t>
            </w:r>
          </w:p>
        </w:tc>
        <w:tc>
          <w:tcPr>
            <w:tcW w:w="1905" w:type="dxa"/>
            <w:gridSpan w:val="2"/>
            <w:tcBorders>
              <w:left w:val="single" w:sz="4" w:space="0" w:color="auto"/>
              <w:right w:val="single" w:sz="4" w:space="0" w:color="auto"/>
            </w:tcBorders>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2030" w:type="dxa"/>
            <w:vMerge w:val="restart"/>
            <w:tcBorders>
              <w:left w:val="single" w:sz="4" w:space="0" w:color="auto"/>
            </w:tcBorders>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Режим лісокористування</w:t>
            </w:r>
          </w:p>
        </w:tc>
      </w:tr>
      <w:tr w:rsidR="007D1332" w:rsidRPr="00927260" w:rsidTr="00927260">
        <w:tc>
          <w:tcPr>
            <w:tcW w:w="0" w:type="auto"/>
            <w:vMerge/>
            <w:vAlign w:val="center"/>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vMerge/>
            <w:tcBorders>
              <w:right w:val="single" w:sz="4" w:space="0" w:color="auto"/>
            </w:tcBorders>
            <w:vAlign w:val="center"/>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74" w:type="dxa"/>
            <w:tcBorders>
              <w:left w:val="single" w:sz="4" w:space="0" w:color="auto"/>
            </w:tcBorders>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2018</w:t>
            </w:r>
            <w:r w:rsidR="007D1332" w:rsidRPr="00927260">
              <w:rPr>
                <w:rFonts w:ascii="Times New Roman" w:hAnsi="Times New Roman"/>
                <w:sz w:val="20"/>
                <w:szCs w:val="20"/>
                <w:lang w:val="uk-UA" w:eastAsia="ru-RU"/>
              </w:rPr>
              <w:t>р</w:t>
            </w:r>
          </w:p>
        </w:tc>
        <w:tc>
          <w:tcPr>
            <w:tcW w:w="931" w:type="dxa"/>
            <w:tcBorders>
              <w:top w:val="single" w:sz="4" w:space="0" w:color="auto"/>
              <w:right w:val="single" w:sz="4" w:space="0" w:color="auto"/>
            </w:tcBorders>
          </w:tcPr>
          <w:p w:rsidR="007D1332" w:rsidRPr="00927260" w:rsidRDefault="00A634AA" w:rsidP="004748B9">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20</w:t>
            </w:r>
            <w:r w:rsidR="004748B9">
              <w:rPr>
                <w:rFonts w:ascii="Times New Roman" w:hAnsi="Times New Roman"/>
                <w:sz w:val="20"/>
                <w:szCs w:val="20"/>
                <w:lang w:val="uk-UA" w:eastAsia="ru-RU"/>
              </w:rPr>
              <w:t>20</w:t>
            </w:r>
            <w:r w:rsidR="007D1332" w:rsidRPr="00927260">
              <w:rPr>
                <w:rFonts w:ascii="Times New Roman" w:hAnsi="Times New Roman"/>
                <w:sz w:val="20"/>
                <w:szCs w:val="20"/>
                <w:lang w:val="uk-UA" w:eastAsia="ru-RU"/>
              </w:rPr>
              <w:t>р</w:t>
            </w:r>
          </w:p>
        </w:tc>
        <w:tc>
          <w:tcPr>
            <w:tcW w:w="0" w:type="auto"/>
            <w:vMerge/>
            <w:tcBorders>
              <w:left w:val="single" w:sz="4" w:space="0" w:color="auto"/>
            </w:tcBorders>
            <w:vAlign w:val="center"/>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eastAsia="ru-RU"/>
              </w:rPr>
              <w:t>ОЦЗЛ</w:t>
            </w:r>
            <w:r w:rsidRPr="00927260">
              <w:rPr>
                <w:rFonts w:ascii="Times New Roman" w:hAnsi="Times New Roman"/>
                <w:sz w:val="20"/>
                <w:szCs w:val="20"/>
                <w:lang w:val="uk-UA" w:eastAsia="ru-RU"/>
              </w:rPr>
              <w:t xml:space="preserve"> 1. Лісові території, на яких виявлено осередки біорізноманіття важливі на глобальному, національному або  регіональному  рівні.</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12730,6</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12730,6</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режим лісокористування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val="en-US" w:eastAsia="ru-RU"/>
              </w:rPr>
              <w:t>1</w:t>
            </w:r>
            <w:r w:rsidRPr="00927260">
              <w:rPr>
                <w:rFonts w:ascii="Times New Roman" w:hAnsi="Times New Roman"/>
                <w:sz w:val="20"/>
                <w:szCs w:val="20"/>
                <w:lang w:eastAsia="ru-RU"/>
              </w:rPr>
              <w:t>.1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1.1.  Особливо охоронні природні території – ООПТ( заказники )</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5645,8</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5645,8</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Лісокористування не проводиться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1.2</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1.2. Рідкісні, зникаючі  та ендемічні види</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1480,8</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1480,8</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режим лісокористування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1.3</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1.3. Ключові сезонні місця знаходження тварин.</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5604</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5604</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з 01.04 по 15.06. лісогосподарські заходи не проводяться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2</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2.  Великі лісові ландшафти, що є значущими на світовому, національному або регіональному рівнях.</w:t>
            </w:r>
          </w:p>
        </w:tc>
        <w:tc>
          <w:tcPr>
            <w:tcW w:w="3935" w:type="dxa"/>
            <w:gridSpan w:val="3"/>
          </w:tcPr>
          <w:p w:rsidR="007D1332" w:rsidRPr="00927260" w:rsidRDefault="007D1332" w:rsidP="00927260">
            <w:pPr>
              <w:tabs>
                <w:tab w:val="left" w:pos="426"/>
              </w:tabs>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Лісовпорядкуванням  не встановлено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3.  Лісові території, що містять рідкісні екосистеми (репрезентативні ділянки 2944,3 га, ПЛНД – 43 га)</w:t>
            </w:r>
          </w:p>
        </w:tc>
        <w:tc>
          <w:tcPr>
            <w:tcW w:w="97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2987,3</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2987,3</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4</w:t>
            </w:r>
          </w:p>
        </w:tc>
        <w:tc>
          <w:tcPr>
            <w:tcW w:w="5227"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val="uk-UA" w:eastAsia="ru-RU"/>
              </w:rPr>
              <w:t>ОЦЗЛ 4.  Лісові території, що забезпечують природно -  захисні функції.</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166,9</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166,9</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4.1</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val="uk-UA" w:eastAsia="ru-RU"/>
              </w:rPr>
            </w:pPr>
            <w:r w:rsidRPr="00927260">
              <w:rPr>
                <w:rFonts w:ascii="Times New Roman" w:hAnsi="Times New Roman"/>
                <w:sz w:val="20"/>
                <w:szCs w:val="20"/>
                <w:lang w:val="uk-UA" w:eastAsia="ru-RU"/>
              </w:rPr>
              <w:t>ОЦЗЛ 4.1.  Ліси, які мають особливо водоохоронне значення</w:t>
            </w:r>
          </w:p>
          <w:p w:rsidR="007D1332" w:rsidRPr="00927260" w:rsidRDefault="007D1332" w:rsidP="00927260">
            <w:pPr>
              <w:tabs>
                <w:tab w:val="left" w:pos="426"/>
              </w:tabs>
              <w:spacing w:after="0" w:line="240" w:lineRule="auto"/>
              <w:jc w:val="center"/>
              <w:rPr>
                <w:rFonts w:ascii="Times New Roman" w:hAnsi="Times New Roman"/>
                <w:sz w:val="20"/>
                <w:szCs w:val="20"/>
                <w:lang w:eastAsia="ru-RU"/>
              </w:rPr>
            </w:pP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166,9</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166,9</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5</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eastAsia="ru-RU"/>
              </w:rPr>
              <w:t>ОЦЗЛ</w:t>
            </w:r>
            <w:r w:rsidRPr="00927260">
              <w:rPr>
                <w:rFonts w:ascii="Times New Roman" w:hAnsi="Times New Roman"/>
                <w:sz w:val="20"/>
                <w:szCs w:val="20"/>
                <w:lang w:val="uk-UA" w:eastAsia="ru-RU"/>
              </w:rPr>
              <w:t xml:space="preserve"> 5. Лісові території, що є визначальними для задоволення основних потреб місцевих громад</w:t>
            </w:r>
          </w:p>
        </w:tc>
        <w:tc>
          <w:tcPr>
            <w:tcW w:w="974" w:type="dxa"/>
          </w:tcPr>
          <w:p w:rsidR="007D1332" w:rsidRPr="00927260" w:rsidRDefault="00A634AA"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5543</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5543</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Обмежений, сезонний режим лісокорстування</w:t>
            </w:r>
          </w:p>
        </w:tc>
      </w:tr>
      <w:tr w:rsidR="007D1332" w:rsidRPr="00927260" w:rsidTr="00927260">
        <w:tc>
          <w:tcPr>
            <w:tcW w:w="522" w:type="dxa"/>
            <w:vAlign w:val="center"/>
          </w:tcPr>
          <w:p w:rsidR="007D1332" w:rsidRPr="00927260" w:rsidRDefault="007D1332" w:rsidP="00927260">
            <w:pPr>
              <w:tabs>
                <w:tab w:val="left" w:pos="426"/>
              </w:tabs>
              <w:spacing w:after="0" w:line="240" w:lineRule="auto"/>
              <w:jc w:val="center"/>
              <w:rPr>
                <w:rFonts w:ascii="Times New Roman" w:hAnsi="Times New Roman"/>
                <w:b/>
                <w:sz w:val="20"/>
                <w:szCs w:val="20"/>
                <w:lang w:eastAsia="ru-RU"/>
              </w:rPr>
            </w:pPr>
            <w:r w:rsidRPr="00927260">
              <w:rPr>
                <w:rFonts w:ascii="Times New Roman" w:hAnsi="Times New Roman"/>
                <w:b/>
                <w:sz w:val="20"/>
                <w:szCs w:val="20"/>
                <w:lang w:eastAsia="ru-RU"/>
              </w:rPr>
              <w:t>6</w:t>
            </w:r>
          </w:p>
        </w:tc>
        <w:tc>
          <w:tcPr>
            <w:tcW w:w="5227" w:type="dxa"/>
            <w:vAlign w:val="center"/>
          </w:tcPr>
          <w:p w:rsidR="007D1332" w:rsidRPr="00927260" w:rsidRDefault="007D1332" w:rsidP="00927260">
            <w:pPr>
              <w:tabs>
                <w:tab w:val="left" w:pos="426"/>
              </w:tabs>
              <w:spacing w:after="0" w:line="240" w:lineRule="auto"/>
              <w:rPr>
                <w:rFonts w:ascii="Times New Roman" w:hAnsi="Times New Roman"/>
                <w:sz w:val="20"/>
                <w:szCs w:val="20"/>
                <w:lang w:eastAsia="ru-RU"/>
              </w:rPr>
            </w:pPr>
            <w:r w:rsidRPr="00927260">
              <w:rPr>
                <w:rFonts w:ascii="Times New Roman" w:hAnsi="Times New Roman"/>
                <w:sz w:val="20"/>
                <w:szCs w:val="20"/>
                <w:lang w:val="uk-UA" w:eastAsia="ru-RU"/>
              </w:rPr>
              <w:t>ОЦЗЛ 6.  Лісові території, з якими пов’язані екологічні, культурні, історичні, релігійні та економічні цінності та асоціації.</w:t>
            </w:r>
          </w:p>
        </w:tc>
        <w:tc>
          <w:tcPr>
            <w:tcW w:w="974" w:type="dxa"/>
            <w:vAlign w:val="center"/>
          </w:tcPr>
          <w:p w:rsidR="007D1332" w:rsidRPr="00927260" w:rsidRDefault="007D1332" w:rsidP="00927260">
            <w:pPr>
              <w:tabs>
                <w:tab w:val="left" w:pos="426"/>
              </w:tabs>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5,1</w:t>
            </w:r>
          </w:p>
        </w:tc>
        <w:tc>
          <w:tcPr>
            <w:tcW w:w="931" w:type="dxa"/>
          </w:tcPr>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5,1</w:t>
            </w:r>
          </w:p>
        </w:tc>
        <w:tc>
          <w:tcPr>
            <w:tcW w:w="2030" w:type="dxa"/>
            <w:vAlign w:val="center"/>
          </w:tcPr>
          <w:p w:rsidR="007D1332" w:rsidRPr="00927260" w:rsidRDefault="007D1332" w:rsidP="00927260">
            <w:pPr>
              <w:tabs>
                <w:tab w:val="left" w:pos="426"/>
              </w:tabs>
              <w:spacing w:after="0" w:line="240" w:lineRule="auto"/>
              <w:jc w:val="center"/>
              <w:rPr>
                <w:rFonts w:ascii="Times New Roman" w:hAnsi="Times New Roman"/>
                <w:i/>
                <w:iCs/>
                <w:sz w:val="20"/>
                <w:szCs w:val="20"/>
                <w:lang w:eastAsia="ru-RU"/>
              </w:rPr>
            </w:pPr>
            <w:r w:rsidRPr="00927260">
              <w:rPr>
                <w:rFonts w:ascii="Times New Roman" w:hAnsi="Times New Roman"/>
                <w:iCs/>
                <w:sz w:val="20"/>
                <w:szCs w:val="20"/>
                <w:lang w:eastAsia="ru-RU"/>
              </w:rPr>
              <w:t>РГК заборонено</w:t>
            </w:r>
          </w:p>
        </w:tc>
      </w:tr>
      <w:tr w:rsidR="007D1332" w:rsidRPr="00927260" w:rsidTr="00927260">
        <w:tc>
          <w:tcPr>
            <w:tcW w:w="5749" w:type="dxa"/>
            <w:gridSpan w:val="2"/>
            <w:vAlign w:val="center"/>
          </w:tcPr>
          <w:p w:rsidR="007D1332" w:rsidRPr="00927260" w:rsidRDefault="007D1332" w:rsidP="00927260">
            <w:pPr>
              <w:spacing w:after="0" w:line="240" w:lineRule="auto"/>
              <w:rPr>
                <w:rFonts w:ascii="Times New Roman" w:hAnsi="Times New Roman"/>
                <w:b/>
                <w:i/>
                <w:iCs/>
                <w:sz w:val="20"/>
                <w:szCs w:val="20"/>
                <w:lang w:val="uk-UA" w:eastAsia="ru-RU"/>
              </w:rPr>
            </w:pPr>
            <w:r w:rsidRPr="00927260">
              <w:rPr>
                <w:rFonts w:ascii="Times New Roman" w:hAnsi="Times New Roman"/>
                <w:b/>
                <w:iCs/>
                <w:sz w:val="20"/>
                <w:szCs w:val="20"/>
                <w:lang w:val="uk-UA" w:eastAsia="ru-RU"/>
              </w:rPr>
              <w:t xml:space="preserve">    </w:t>
            </w:r>
            <w:r w:rsidRPr="00927260">
              <w:rPr>
                <w:rFonts w:ascii="Times New Roman" w:hAnsi="Times New Roman"/>
                <w:b/>
                <w:iCs/>
                <w:sz w:val="20"/>
                <w:szCs w:val="20"/>
                <w:lang w:eastAsia="ru-RU"/>
              </w:rPr>
              <w:t>Разом:</w:t>
            </w:r>
          </w:p>
        </w:tc>
        <w:tc>
          <w:tcPr>
            <w:tcW w:w="974" w:type="dxa"/>
          </w:tcPr>
          <w:p w:rsidR="007D1332" w:rsidRPr="00927260" w:rsidRDefault="00A634AA" w:rsidP="00927260">
            <w:pPr>
              <w:spacing w:after="0" w:line="240" w:lineRule="auto"/>
              <w:jc w:val="center"/>
              <w:rPr>
                <w:rFonts w:ascii="Times New Roman" w:hAnsi="Times New Roman"/>
                <w:b/>
                <w:i/>
                <w:iCs/>
                <w:sz w:val="20"/>
                <w:szCs w:val="20"/>
                <w:lang w:val="uk-UA" w:eastAsia="ru-RU"/>
              </w:rPr>
            </w:pPr>
            <w:r>
              <w:rPr>
                <w:rFonts w:ascii="Times New Roman" w:hAnsi="Times New Roman"/>
                <w:b/>
                <w:iCs/>
                <w:sz w:val="20"/>
                <w:szCs w:val="20"/>
                <w:lang w:val="uk-UA" w:eastAsia="ru-RU"/>
              </w:rPr>
              <w:t>21432,9</w:t>
            </w:r>
          </w:p>
        </w:tc>
        <w:tc>
          <w:tcPr>
            <w:tcW w:w="931"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b/>
                <w:iCs/>
                <w:sz w:val="20"/>
                <w:szCs w:val="20"/>
                <w:lang w:val="uk-UA" w:eastAsia="ru-RU"/>
              </w:rPr>
              <w:t>21432,9</w:t>
            </w:r>
          </w:p>
        </w:tc>
        <w:tc>
          <w:tcPr>
            <w:tcW w:w="2030"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p>
        </w:tc>
      </w:tr>
    </w:tbl>
    <w:p w:rsidR="007D1332" w:rsidRPr="00843E52" w:rsidRDefault="007D1332" w:rsidP="001D6C34">
      <w:pPr>
        <w:spacing w:after="0" w:line="240" w:lineRule="auto"/>
        <w:rPr>
          <w:rFonts w:ascii="Times New Roman" w:hAnsi="Times New Roman"/>
          <w:sz w:val="20"/>
          <w:szCs w:val="20"/>
          <w:lang w:val="uk-UA" w:eastAsia="ru-RU"/>
        </w:rPr>
      </w:pPr>
      <w:r w:rsidRPr="00843E52">
        <w:rPr>
          <w:rFonts w:ascii="Times New Roman" w:hAnsi="Times New Roman"/>
          <w:sz w:val="24"/>
          <w:szCs w:val="24"/>
          <w:lang w:val="uk-UA" w:eastAsia="ru-RU"/>
        </w:rPr>
        <w:t xml:space="preserve">  </w:t>
      </w:r>
      <w:r w:rsidRPr="00843E52">
        <w:rPr>
          <w:rFonts w:ascii="Times New Roman" w:hAnsi="Times New Roman"/>
          <w:lang w:val="uk-UA" w:eastAsia="ru-RU"/>
        </w:rPr>
        <w:t>Примітка: РГК – рубки головного користування</w:t>
      </w:r>
      <w:r w:rsidRPr="00843E52">
        <w:rPr>
          <w:rFonts w:ascii="Times New Roman" w:hAnsi="Times New Roman"/>
          <w:sz w:val="24"/>
          <w:szCs w:val="24"/>
          <w:lang w:val="uk-UA" w:eastAsia="ru-RU"/>
        </w:rPr>
        <w:t xml:space="preserve">   </w:t>
      </w:r>
    </w:p>
    <w:p w:rsidR="007D1332" w:rsidRPr="00843E52" w:rsidRDefault="007D1332" w:rsidP="001D6C3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площа  О</w:t>
      </w:r>
      <w:r w:rsidR="00A634AA">
        <w:rPr>
          <w:rFonts w:ascii="Times New Roman" w:hAnsi="Times New Roman"/>
          <w:sz w:val="24"/>
          <w:szCs w:val="24"/>
          <w:lang w:val="uk-UA" w:eastAsia="ru-RU"/>
        </w:rPr>
        <w:t>ЦЗЛ  станом на 01.01. 2020</w:t>
      </w:r>
      <w:r w:rsidRPr="00843E52">
        <w:rPr>
          <w:rFonts w:ascii="Times New Roman" w:hAnsi="Times New Roman"/>
          <w:sz w:val="24"/>
          <w:szCs w:val="24"/>
          <w:lang w:val="uk-UA" w:eastAsia="ru-RU"/>
        </w:rPr>
        <w:t xml:space="preserve"> року становить  42 % лісової території підприємства.</w:t>
      </w:r>
    </w:p>
    <w:p w:rsidR="007D1332" w:rsidRPr="00843E52" w:rsidRDefault="007D1332" w:rsidP="001D6C34">
      <w:pPr>
        <w:spacing w:after="0" w:line="240" w:lineRule="auto"/>
        <w:rPr>
          <w:rFonts w:ascii="Times New Roman" w:hAnsi="Times New Roman"/>
          <w:lang w:val="uk-UA" w:eastAsia="ru-RU"/>
        </w:rPr>
      </w:pPr>
      <w:r w:rsidRPr="00843E52">
        <w:rPr>
          <w:rFonts w:ascii="Times New Roman" w:hAnsi="Times New Roman"/>
          <w:sz w:val="24"/>
          <w:szCs w:val="24"/>
          <w:lang w:val="uk-UA" w:eastAsia="ru-RU"/>
        </w:rPr>
        <w:t xml:space="preserve">         По відношенню до минулого року загальна площа лісів ОЦЗЛ збільшилася на 3 %            за рахунок</w:t>
      </w:r>
      <w:r w:rsidRPr="00843E52">
        <w:rPr>
          <w:rFonts w:ascii="Times New Roman" w:hAnsi="Times New Roman"/>
          <w:lang w:val="uk-UA" w:eastAsia="ru-RU"/>
        </w:rPr>
        <w:t xml:space="preserve"> ОЦЗЛ 1, де було виявлено оселища видів росли та тварин занесених до Червоної книги  України. За рахунок ОЦЗЛ 4, де було виявлено нові ріки на території лісгоспу.</w:t>
      </w:r>
    </w:p>
    <w:p w:rsidR="007D1332" w:rsidRPr="00843E52" w:rsidRDefault="007D1332" w:rsidP="009D3C1B">
      <w:pPr>
        <w:spacing w:after="0" w:line="240" w:lineRule="auto"/>
        <w:ind w:firstLine="426"/>
        <w:rPr>
          <w:rFonts w:ascii="Times New Roman" w:hAnsi="Times New Roman"/>
          <w:sz w:val="24"/>
          <w:szCs w:val="24"/>
          <w:lang w:val="uk-UA" w:eastAsia="ru-RU"/>
        </w:rPr>
      </w:pPr>
      <w:r w:rsidRPr="00843E52">
        <w:rPr>
          <w:rFonts w:ascii="Times New Roman" w:hAnsi="Times New Roman"/>
          <w:lang w:val="uk-UA" w:eastAsia="ru-RU"/>
        </w:rPr>
        <w:t xml:space="preserve">                                                                                                                                                        </w:t>
      </w:r>
      <w:r w:rsidRPr="00843E52">
        <w:rPr>
          <w:rFonts w:ascii="Times New Roman" w:hAnsi="Times New Roman"/>
          <w:sz w:val="24"/>
          <w:szCs w:val="24"/>
          <w:lang w:val="uk-UA" w:eastAsia="ru-RU"/>
        </w:rPr>
        <w:t xml:space="preserve">                   </w:t>
      </w:r>
    </w:p>
    <w:p w:rsidR="007D1332" w:rsidRPr="005030FA" w:rsidRDefault="007D1332" w:rsidP="00327878">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Підприємство залучає зацікавлені сторони до виявлення ОЦЗЛ і проектування заходів в них, спрямованих на підтримку і поліпшення ознак ОЦЗЛ.</w:t>
      </w:r>
      <w:r w:rsidRPr="00843E52">
        <w:rPr>
          <w:rFonts w:ascii="Times New Roman" w:hAnsi="Times New Roman"/>
          <w:b/>
          <w:sz w:val="24"/>
          <w:szCs w:val="24"/>
          <w:lang w:val="uk-UA" w:eastAsia="ru-RU"/>
        </w:rPr>
        <w:t xml:space="preserve">             </w:t>
      </w:r>
    </w:p>
    <w:p w:rsidR="00A634AA" w:rsidRDefault="007D1332" w:rsidP="0032787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7D1332" w:rsidRPr="00843E52" w:rsidRDefault="00A634AA" w:rsidP="0032787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007D1332">
        <w:rPr>
          <w:rFonts w:ascii="Times New Roman" w:hAnsi="Times New Roman"/>
          <w:b/>
          <w:sz w:val="24"/>
          <w:szCs w:val="24"/>
          <w:lang w:val="uk-UA" w:eastAsia="ru-RU"/>
        </w:rPr>
        <w:t xml:space="preserve"> </w:t>
      </w:r>
      <w:r w:rsidR="007D1332" w:rsidRPr="00843E52">
        <w:rPr>
          <w:rFonts w:ascii="Times New Roman" w:hAnsi="Times New Roman"/>
          <w:b/>
          <w:sz w:val="24"/>
          <w:szCs w:val="24"/>
          <w:lang w:val="uk-UA" w:eastAsia="ru-RU"/>
        </w:rPr>
        <w:t xml:space="preserve">Таблиця </w:t>
      </w:r>
      <w:r w:rsidR="004748B9">
        <w:rPr>
          <w:rFonts w:ascii="Times New Roman" w:hAnsi="Times New Roman"/>
          <w:b/>
          <w:sz w:val="24"/>
          <w:szCs w:val="24"/>
          <w:lang w:val="uk-UA" w:eastAsia="ru-RU"/>
        </w:rPr>
        <w:t>18</w:t>
      </w:r>
    </w:p>
    <w:p w:rsidR="007D1332" w:rsidRPr="00843E52" w:rsidRDefault="007D1332" w:rsidP="001D6C3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Умови віднесення до особливо цінних для збереження лісів ОЦЗЛ (ліси високої природно-охоронної цінності ЛВПЦ)</w:t>
      </w:r>
    </w:p>
    <w:p w:rsidR="007D1332" w:rsidRPr="00843E52" w:rsidRDefault="007D1332" w:rsidP="001D6C34">
      <w:pPr>
        <w:spacing w:after="0" w:line="240" w:lineRule="auto"/>
        <w:jc w:val="center"/>
        <w:rPr>
          <w:rFonts w:ascii="Times New Roman" w:hAnsi="Times New Roman"/>
          <w:b/>
          <w:sz w:val="24"/>
          <w:szCs w:val="24"/>
          <w:lang w:val="uk-UA" w:eastAsia="ru-RU"/>
        </w:rPr>
      </w:pPr>
    </w:p>
    <w:tbl>
      <w:tblPr>
        <w:tblW w:w="9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0"/>
        <w:gridCol w:w="1989"/>
        <w:gridCol w:w="1978"/>
        <w:gridCol w:w="1337"/>
        <w:gridCol w:w="1924"/>
        <w:gridCol w:w="900"/>
        <w:gridCol w:w="936"/>
      </w:tblGrid>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Код ОЦ</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ЗЛ</w:t>
            </w:r>
          </w:p>
        </w:tc>
        <w:tc>
          <w:tcPr>
            <w:tcW w:w="1989" w:type="dxa"/>
          </w:tcPr>
          <w:p w:rsidR="007D1332" w:rsidRPr="00927260" w:rsidRDefault="007D1332" w:rsidP="00927260">
            <w:pPr>
              <w:spacing w:after="0" w:line="240" w:lineRule="auto"/>
              <w:jc w:val="center"/>
              <w:rPr>
                <w:rFonts w:ascii="Times New Roman" w:hAnsi="Times New Roman"/>
                <w:sz w:val="20"/>
                <w:szCs w:val="20"/>
                <w:u w:val="single"/>
                <w:lang w:val="uk-UA" w:eastAsia="ru-RU"/>
              </w:rPr>
            </w:pPr>
            <w:r w:rsidRPr="00927260">
              <w:rPr>
                <w:rFonts w:ascii="Times New Roman" w:hAnsi="Times New Roman"/>
                <w:sz w:val="20"/>
                <w:szCs w:val="20"/>
                <w:u w:val="single"/>
                <w:lang w:val="uk-UA" w:eastAsia="ru-RU"/>
              </w:rPr>
              <w:t xml:space="preserve">Назва ОЦЗЛ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Площа, га</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Категорія лісів, особливо захисних лісових ділянок</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категорії</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особливо захисних лісових ділянок (ОЗЛД)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Шифр (код)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Катего-рії лісів,  ОЗЛД</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Площа, га</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1</w:t>
            </w:r>
          </w:p>
        </w:tc>
        <w:tc>
          <w:tcPr>
            <w:tcW w:w="8128" w:type="dxa"/>
            <w:gridSpan w:val="5"/>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 xml:space="preserve"> Місця концентрації біорізноманіття значимі на регіональному  рівні</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b/>
                <w:i/>
                <w:iCs/>
                <w:sz w:val="20"/>
                <w:szCs w:val="20"/>
                <w:lang w:val="uk-UA" w:eastAsia="ru-RU"/>
              </w:rPr>
              <w:t>12730,6</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1.1</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Особливо охоронні природні території – ООПТ,</w:t>
            </w:r>
          </w:p>
          <w:p w:rsidR="007D1332" w:rsidRPr="00927260" w:rsidRDefault="007D1332" w:rsidP="00927260">
            <w:pPr>
              <w:spacing w:after="0" w:line="240" w:lineRule="auto"/>
              <w:jc w:val="center"/>
              <w:rPr>
                <w:rFonts w:ascii="Times New Roman" w:hAnsi="Times New Roman"/>
                <w:b/>
                <w:sz w:val="20"/>
                <w:szCs w:val="20"/>
                <w:lang w:val="uk-UA" w:eastAsia="ru-RU"/>
              </w:rPr>
            </w:pPr>
          </w:p>
        </w:tc>
        <w:tc>
          <w:tcPr>
            <w:tcW w:w="197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Ліса природоохоронного, наукового, історико-культурного призначення</w:t>
            </w:r>
          </w:p>
        </w:tc>
        <w:tc>
          <w:tcPr>
            <w:tcW w:w="1337"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Заказники місцевого та загально-державного значення</w:t>
            </w:r>
          </w:p>
        </w:tc>
        <w:tc>
          <w:tcPr>
            <w:tcW w:w="192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Категорія</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466"/>
        </w:trPr>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5645,8</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1.2</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Рідкісні, зникаючі  та ендемічні види</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Рослин -295,5</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з наявністю реліктових або ендемічних рослин</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295,5</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Тварин -1185,3</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Оселення видів тварин,занесених до Червоної книги України та охоронні зони лісових ділянок навколо гнізд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1185,3</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8128" w:type="dxa"/>
            <w:gridSpan w:val="5"/>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Ключові сезонні місця знаходження і концентрації тварин (відтворювальні ділянки) -</w:t>
            </w:r>
            <w:r w:rsidRPr="00927260">
              <w:rPr>
                <w:rFonts w:ascii="Times New Roman" w:hAnsi="Times New Roman"/>
                <w:b/>
                <w:sz w:val="20"/>
                <w:szCs w:val="20"/>
                <w:lang w:val="uk-UA" w:eastAsia="ru-RU"/>
              </w:rPr>
              <w:t>5604</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5604</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2</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ландшафти значимі на державному рівні</w:t>
            </w:r>
          </w:p>
        </w:tc>
        <w:tc>
          <w:tcPr>
            <w:tcW w:w="6139" w:type="dxa"/>
            <w:gridSpan w:val="4"/>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eastAsia="ru-RU"/>
              </w:rPr>
              <w:t>Лісовпорядкуванням  не встановлено</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b/>
                <w:sz w:val="20"/>
                <w:szCs w:val="20"/>
                <w:lang w:val="uk-UA" w:eastAsia="ru-RU"/>
              </w:rPr>
            </w:pPr>
            <w:r w:rsidRPr="00927260">
              <w:rPr>
                <w:rFonts w:ascii="Times New Roman" w:hAnsi="Times New Roman"/>
                <w:b/>
                <w:sz w:val="20"/>
                <w:szCs w:val="20"/>
                <w:lang w:val="uk-UA" w:eastAsia="ru-RU"/>
              </w:rPr>
              <w:t>3</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містять рідкісні екосистеми 2987,3га</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ПЛНД</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43</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Репрезентативні ділянки</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різних категоріях</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що мають інше спеціальне господарське значення</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32</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2944,3</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виконують особливо захисні функції -</w:t>
            </w: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Ліси уздовж річок, навколо озер, водоймищ</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Берегозахисні лісові ділянки</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166,9</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w:t>
            </w:r>
          </w:p>
        </w:tc>
        <w:tc>
          <w:tcPr>
            <w:tcW w:w="1989"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4"/>
                <w:szCs w:val="24"/>
                <w:lang w:val="uk-UA" w:eastAsia="ru-RU"/>
              </w:rPr>
              <w:t>Ліси, які мають особливе водоохоронне значення</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уздовж берегів річок, навколо озер, водоймищ та інших водних об</w:t>
            </w:r>
            <w:r w:rsidRPr="00927260">
              <w:rPr>
                <w:rFonts w:ascii="Times New Roman" w:hAnsi="Times New Roman"/>
                <w:sz w:val="24"/>
                <w:szCs w:val="24"/>
                <w:lang w:val="uk-UA" w:eastAsia="ru-RU"/>
              </w:rPr>
              <w:t>’</w:t>
            </w:r>
            <w:r w:rsidRPr="00927260">
              <w:rPr>
                <w:rFonts w:ascii="Times New Roman" w:hAnsi="Times New Roman"/>
                <w:sz w:val="20"/>
                <w:szCs w:val="20"/>
                <w:lang w:val="uk-UA" w:eastAsia="ru-RU"/>
              </w:rPr>
              <w:t>єктів</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166,9</w:t>
            </w:r>
          </w:p>
        </w:tc>
      </w:tr>
      <w:tr w:rsidR="007D1332" w:rsidRPr="00927260" w:rsidTr="00927260">
        <w:tc>
          <w:tcPr>
            <w:tcW w:w="620"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1989"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території, що є визначальними для забезпечення основних потреб місцевих громад -</w:t>
            </w:r>
          </w:p>
          <w:p w:rsidR="007D1332" w:rsidRPr="00927260" w:rsidRDefault="007D1332" w:rsidP="00927260">
            <w:pPr>
              <w:spacing w:after="0" w:line="240" w:lineRule="auto"/>
              <w:jc w:val="center"/>
              <w:rPr>
                <w:rFonts w:ascii="Times New Roman" w:hAnsi="Times New Roman"/>
                <w:b/>
                <w:sz w:val="20"/>
                <w:szCs w:val="20"/>
                <w:lang w:val="uk-UA" w:eastAsia="ru-RU"/>
              </w:rPr>
            </w:pPr>
          </w:p>
        </w:tc>
        <w:tc>
          <w:tcPr>
            <w:tcW w:w="1978"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Рекреаційно-оздоровчі ліси – </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Ліси у межах населених пунктів </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9</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7,9</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Ліси зелених зон навколо населених пунктів</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13</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2174,2</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Лісогоспо-дарська частина лісів зелених зон</w:t>
            </w: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14</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2040</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шир.50 м, уздовж смуг відведення за</w:t>
            </w:r>
            <w:r w:rsidRPr="00927260">
              <w:rPr>
                <w:rFonts w:ascii="Times New Roman" w:hAnsi="Times New Roman"/>
                <w:sz w:val="20"/>
                <w:szCs w:val="20"/>
                <w:lang w:val="uk-UA" w:eastAsia="ru-RU"/>
              </w:rPr>
              <w:lastRenderedPageBreak/>
              <w:t>лізниць та автомобільних доріг державного значення</w:t>
            </w: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lastRenderedPageBreak/>
              <w:t>21</w:t>
            </w: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300,9</w:t>
            </w:r>
          </w:p>
        </w:tc>
      </w:tr>
      <w:tr w:rsidR="007D1332" w:rsidRPr="00927260" w:rsidTr="00927260">
        <w:tc>
          <w:tcPr>
            <w:tcW w:w="620"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89"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ОЗЛД</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 xml:space="preserve">Соціально значимі ділянки (місця відпочинку, місця масового збору грибів та ягід </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тощо)</w:t>
            </w:r>
          </w:p>
        </w:tc>
        <w:tc>
          <w:tcPr>
            <w:tcW w:w="1337"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Лісові ділянки, що мають інше спеціальне господарське значення  (за винятком репрезентативних ділянок)</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900" w:type="dxa"/>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1020</w:t>
            </w:r>
          </w:p>
        </w:tc>
      </w:tr>
      <w:tr w:rsidR="007D1332" w:rsidRPr="00927260" w:rsidTr="00927260">
        <w:tc>
          <w:tcPr>
            <w:tcW w:w="62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6</w:t>
            </w:r>
          </w:p>
        </w:tc>
        <w:tc>
          <w:tcPr>
            <w:tcW w:w="1989" w:type="dxa"/>
          </w:tcPr>
          <w:p w:rsidR="007D1332" w:rsidRPr="00927260" w:rsidRDefault="007D1332" w:rsidP="00927260">
            <w:pPr>
              <w:spacing w:after="0" w:line="240" w:lineRule="auto"/>
              <w:jc w:val="center"/>
              <w:rPr>
                <w:rFonts w:ascii="Times New Roman" w:hAnsi="Times New Roman"/>
                <w:b/>
                <w:i/>
                <w:iCs/>
                <w:sz w:val="20"/>
                <w:szCs w:val="20"/>
                <w:lang w:val="uk-UA" w:eastAsia="ru-RU"/>
              </w:rPr>
            </w:pPr>
            <w:r w:rsidRPr="00927260">
              <w:rPr>
                <w:rFonts w:ascii="Times New Roman" w:hAnsi="Times New Roman"/>
                <w:iCs/>
                <w:sz w:val="20"/>
                <w:szCs w:val="20"/>
                <w:lang w:val="uk-UA" w:eastAsia="ru-RU"/>
              </w:rPr>
              <w:t>Лісові території, з якими пов’язані екологічні, культурні, історичні, релігійні та економічні цінності та асоціації –</w:t>
            </w:r>
            <w:r w:rsidRPr="00927260">
              <w:rPr>
                <w:rFonts w:ascii="Times New Roman" w:hAnsi="Times New Roman"/>
                <w:b/>
                <w:iCs/>
                <w:sz w:val="20"/>
                <w:szCs w:val="20"/>
                <w:lang w:val="uk-UA" w:eastAsia="ru-RU"/>
              </w:rPr>
              <w:t xml:space="preserve"> 1,5</w:t>
            </w:r>
          </w:p>
        </w:tc>
        <w:tc>
          <w:tcPr>
            <w:tcW w:w="1978"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ОЗЛД</w:t>
            </w:r>
          </w:p>
        </w:tc>
        <w:tc>
          <w:tcPr>
            <w:tcW w:w="1337"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924"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Лісові ділянки, що прилягають до земель історико-культурного призначення</w:t>
            </w:r>
          </w:p>
        </w:tc>
        <w:tc>
          <w:tcPr>
            <w:tcW w:w="900"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936"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5,1</w:t>
            </w:r>
          </w:p>
        </w:tc>
      </w:tr>
    </w:tbl>
    <w:p w:rsidR="007D1332" w:rsidRPr="00843E52" w:rsidRDefault="007D1332">
      <w:pPr>
        <w:rPr>
          <w:rFonts w:ascii="Times New Roman" w:hAnsi="Times New Roman"/>
          <w:lang w:val="uk-UA"/>
        </w:r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Pr="00215F6A" w:rsidRDefault="00C550C9" w:rsidP="00F17867">
      <w:pPr>
        <w:ind w:firstLine="709"/>
        <w:outlineLvl w:val="0"/>
        <w:rPr>
          <w:rFonts w:ascii="Times New Roman" w:hAnsi="Times New Roman"/>
          <w:b/>
          <w:sz w:val="24"/>
          <w:szCs w:val="24"/>
          <w:lang w:val="uk-UA" w:eastAsia="ru-RU"/>
        </w:rPr>
      </w:pPr>
      <w:bookmarkStart w:id="50" w:name="_Toc78788257"/>
      <w:bookmarkStart w:id="51" w:name="_Toc78788422"/>
      <w:bookmarkStart w:id="52" w:name="_Toc78788468"/>
      <w:r>
        <w:rPr>
          <w:rFonts w:ascii="Times New Roman" w:hAnsi="Times New Roman"/>
          <w:b/>
          <w:sz w:val="28"/>
          <w:szCs w:val="28"/>
          <w:lang w:val="uk-UA" w:eastAsia="ru-RU"/>
        </w:rPr>
        <w:t xml:space="preserve">9.3. </w:t>
      </w:r>
      <w:r w:rsidR="007D1332" w:rsidRPr="00897EA3">
        <w:rPr>
          <w:rFonts w:ascii="Times New Roman" w:hAnsi="Times New Roman"/>
          <w:b/>
          <w:sz w:val="28"/>
          <w:szCs w:val="28"/>
          <w:lang w:val="uk-UA" w:eastAsia="ru-RU"/>
        </w:rPr>
        <w:t>Моніторинг заходів, спрямованих на підтримку і полі</w:t>
      </w:r>
      <w:r w:rsidR="007D1332">
        <w:rPr>
          <w:rFonts w:ascii="Times New Roman" w:hAnsi="Times New Roman"/>
          <w:b/>
          <w:sz w:val="28"/>
          <w:szCs w:val="28"/>
          <w:lang w:val="uk-UA" w:eastAsia="ru-RU"/>
        </w:rPr>
        <w:t xml:space="preserve">пшення ознак      ОЦЗЛ та </w:t>
      </w:r>
      <w:r w:rsidR="007D1332" w:rsidRPr="00897EA3">
        <w:rPr>
          <w:rFonts w:ascii="Times New Roman" w:hAnsi="Times New Roman"/>
          <w:b/>
          <w:sz w:val="28"/>
          <w:szCs w:val="28"/>
          <w:lang w:val="uk-UA" w:eastAsia="ru-RU"/>
        </w:rPr>
        <w:t>ефект</w:t>
      </w:r>
      <w:r w:rsidR="007D1332">
        <w:rPr>
          <w:rFonts w:ascii="Times New Roman" w:hAnsi="Times New Roman"/>
          <w:b/>
          <w:sz w:val="28"/>
          <w:szCs w:val="28"/>
          <w:lang w:val="uk-UA" w:eastAsia="ru-RU"/>
        </w:rPr>
        <w:t>ивності їх проведення</w:t>
      </w:r>
      <w:bookmarkEnd w:id="50"/>
      <w:bookmarkEnd w:id="51"/>
      <w:bookmarkEnd w:id="52"/>
      <w:r w:rsidR="007D1332">
        <w:rPr>
          <w:rFonts w:ascii="Times New Roman" w:hAnsi="Times New Roman"/>
          <w:b/>
          <w:sz w:val="28"/>
          <w:szCs w:val="28"/>
          <w:lang w:val="uk-UA" w:eastAsia="ru-RU"/>
        </w:rPr>
        <w:tab/>
      </w:r>
      <w:r w:rsidR="007D1332">
        <w:rPr>
          <w:rFonts w:ascii="Times New Roman" w:hAnsi="Times New Roman"/>
          <w:b/>
          <w:sz w:val="28"/>
          <w:szCs w:val="28"/>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r w:rsidR="007D1332" w:rsidRPr="00897EA3">
        <w:rPr>
          <w:rFonts w:ascii="Times New Roman" w:hAnsi="Times New Roman"/>
          <w:b/>
          <w:sz w:val="24"/>
          <w:szCs w:val="24"/>
          <w:lang w:val="uk-UA" w:eastAsia="ru-RU"/>
        </w:rPr>
        <w:tab/>
      </w:r>
    </w:p>
    <w:p w:rsidR="007D1332" w:rsidRDefault="007D1332" w:rsidP="005F694E">
      <w:pPr>
        <w:contextualSpacing/>
        <w:rPr>
          <w:rFonts w:ascii="Times New Roman" w:hAnsi="Times New Roman"/>
          <w:sz w:val="24"/>
          <w:szCs w:val="24"/>
          <w:lang w:val="uk-UA" w:eastAsia="ru-RU"/>
        </w:rPr>
      </w:pPr>
      <w:r>
        <w:rPr>
          <w:rFonts w:ascii="Times New Roman" w:hAnsi="Times New Roman"/>
          <w:b/>
          <w:sz w:val="28"/>
          <w:szCs w:val="28"/>
          <w:lang w:val="uk-UA" w:eastAsia="ru-RU"/>
        </w:rPr>
        <w:t xml:space="preserve">       </w:t>
      </w:r>
      <w:r w:rsidRPr="00897EA3">
        <w:rPr>
          <w:rFonts w:ascii="Times New Roman" w:hAnsi="Times New Roman"/>
          <w:sz w:val="24"/>
          <w:szCs w:val="24"/>
          <w:lang w:val="uk-UA" w:eastAsia="ru-RU"/>
        </w:rPr>
        <w:t>Моніторинг оцінки ефективності заходів зі збер</w:t>
      </w:r>
      <w:r>
        <w:rPr>
          <w:rFonts w:ascii="Times New Roman" w:hAnsi="Times New Roman"/>
          <w:sz w:val="24"/>
          <w:szCs w:val="24"/>
          <w:lang w:val="uk-UA" w:eastAsia="ru-RU"/>
        </w:rPr>
        <w:t xml:space="preserve">еження та поліпшення ознак ЛВПЦ проведено </w:t>
      </w:r>
      <w:r>
        <w:rPr>
          <w:rFonts w:ascii="Times New Roman" w:hAnsi="Times New Roman"/>
          <w:sz w:val="24"/>
          <w:szCs w:val="24"/>
          <w:lang w:val="uk-UA" w:eastAsia="ru-RU"/>
        </w:rPr>
        <w:tab/>
      </w:r>
      <w:r w:rsidRPr="00897EA3">
        <w:rPr>
          <w:rFonts w:ascii="Times New Roman" w:hAnsi="Times New Roman"/>
          <w:sz w:val="24"/>
          <w:szCs w:val="24"/>
          <w:lang w:val="uk-UA" w:eastAsia="ru-RU"/>
        </w:rPr>
        <w:t xml:space="preserve">на основі  актів виконаних робіт </w:t>
      </w:r>
      <w:r>
        <w:rPr>
          <w:rFonts w:ascii="Times New Roman" w:hAnsi="Times New Roman"/>
          <w:sz w:val="24"/>
          <w:szCs w:val="24"/>
          <w:lang w:val="uk-UA" w:eastAsia="ru-RU"/>
        </w:rPr>
        <w:t xml:space="preserve">та актів огляду місць заготівлі </w:t>
      </w:r>
      <w:r w:rsidRPr="00897EA3">
        <w:rPr>
          <w:rFonts w:ascii="Times New Roman" w:hAnsi="Times New Roman"/>
          <w:sz w:val="24"/>
          <w:szCs w:val="24"/>
          <w:lang w:val="uk-UA" w:eastAsia="ru-RU"/>
        </w:rPr>
        <w:t>деревини, ана</w:t>
      </w:r>
      <w:r>
        <w:rPr>
          <w:rFonts w:ascii="Times New Roman" w:hAnsi="Times New Roman"/>
          <w:sz w:val="24"/>
          <w:szCs w:val="24"/>
          <w:lang w:val="uk-UA" w:eastAsia="ru-RU"/>
        </w:rPr>
        <w:t xml:space="preserve">лізу технологічних карт на </w:t>
      </w:r>
      <w:r w:rsidRPr="00897EA3">
        <w:rPr>
          <w:rFonts w:ascii="Times New Roman" w:hAnsi="Times New Roman"/>
          <w:sz w:val="24"/>
          <w:szCs w:val="24"/>
          <w:lang w:val="uk-UA" w:eastAsia="ru-RU"/>
        </w:rPr>
        <w:t>виконання робіт, Актів ОВ</w:t>
      </w:r>
      <w:r w:rsidR="005D1BE2">
        <w:rPr>
          <w:rFonts w:ascii="Times New Roman" w:hAnsi="Times New Roman"/>
          <w:sz w:val="24"/>
          <w:szCs w:val="24"/>
          <w:lang w:val="uk-UA" w:eastAsia="ru-RU"/>
        </w:rPr>
        <w:t>Д</w:t>
      </w:r>
      <w:r w:rsidRPr="00897EA3">
        <w:rPr>
          <w:rFonts w:ascii="Times New Roman" w:hAnsi="Times New Roman"/>
          <w:sz w:val="24"/>
          <w:szCs w:val="24"/>
          <w:lang w:val="uk-UA" w:eastAsia="ru-RU"/>
        </w:rPr>
        <w:t>, матер</w:t>
      </w:r>
      <w:r>
        <w:rPr>
          <w:rFonts w:ascii="Times New Roman" w:hAnsi="Times New Roman"/>
          <w:sz w:val="24"/>
          <w:szCs w:val="24"/>
          <w:lang w:val="uk-UA" w:eastAsia="ru-RU"/>
        </w:rPr>
        <w:t>іалів безперервного лісовпоряд</w:t>
      </w:r>
      <w:r w:rsidRPr="00897EA3">
        <w:rPr>
          <w:rFonts w:ascii="Times New Roman" w:hAnsi="Times New Roman"/>
          <w:sz w:val="24"/>
          <w:szCs w:val="24"/>
          <w:lang w:val="uk-UA" w:eastAsia="ru-RU"/>
        </w:rPr>
        <w:t>кування та польового огляду.</w:t>
      </w:r>
      <w:r w:rsidRPr="00897EA3">
        <w:rPr>
          <w:rFonts w:ascii="Times New Roman" w:hAnsi="Times New Roman"/>
          <w:sz w:val="24"/>
          <w:szCs w:val="24"/>
          <w:lang w:val="uk-UA" w:eastAsia="ru-RU"/>
        </w:rPr>
        <w:tab/>
      </w:r>
    </w:p>
    <w:p w:rsidR="007D1332" w:rsidRPr="005F694E" w:rsidRDefault="007D1332" w:rsidP="005F694E">
      <w:pPr>
        <w:contextualSpacing/>
        <w:rPr>
          <w:rFonts w:ascii="Times New Roman" w:hAnsi="Times New Roman"/>
          <w:sz w:val="24"/>
          <w:szCs w:val="24"/>
          <w:lang w:val="uk-UA" w:eastAsia="ru-RU"/>
        </w:rPr>
      </w:pPr>
      <w:r>
        <w:rPr>
          <w:rFonts w:ascii="Times New Roman" w:hAnsi="Times New Roman"/>
          <w:sz w:val="24"/>
          <w:szCs w:val="24"/>
          <w:lang w:val="uk-UA" w:eastAsia="ru-RU"/>
        </w:rPr>
        <w:t xml:space="preserve">    </w:t>
      </w:r>
      <w:r w:rsidRPr="005F694E">
        <w:rPr>
          <w:rFonts w:ascii="Times New Roman" w:hAnsi="Times New Roman"/>
          <w:sz w:val="24"/>
          <w:szCs w:val="24"/>
          <w:lang w:val="uk-UA" w:eastAsia="ru-RU"/>
        </w:rPr>
        <w:t>Заходи по типах ОЦЗЛ проведені на площі :</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Pr>
          <w:rFonts w:ascii="Times New Roman" w:hAnsi="Times New Roman"/>
          <w:sz w:val="24"/>
          <w:szCs w:val="24"/>
          <w:lang w:val="uk-UA" w:eastAsia="ru-RU"/>
        </w:rPr>
        <w:tab/>
      </w:r>
      <w:r w:rsidRPr="005F694E">
        <w:rPr>
          <w:rFonts w:ascii="Times New Roman" w:hAnsi="Times New Roman"/>
          <w:sz w:val="24"/>
          <w:szCs w:val="24"/>
          <w:lang w:val="uk-UA" w:eastAsia="ru-RU"/>
        </w:rPr>
        <w:t>ОЦЗЛ 1-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2-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3- не проводились</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4- 11,2 га</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ОЦЗЛ 5- 292,2 га</w:t>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Pr>
          <w:rFonts w:ascii="Times New Roman" w:hAnsi="Times New Roman"/>
          <w:sz w:val="24"/>
          <w:szCs w:val="24"/>
          <w:lang w:val="uk-UA" w:eastAsia="ru-RU"/>
        </w:rPr>
        <w:tab/>
        <w:t>ОЦЗЛ 6- 8, га</w:t>
      </w:r>
      <w:r>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r w:rsidRPr="005F694E">
        <w:rPr>
          <w:rFonts w:ascii="Times New Roman" w:hAnsi="Times New Roman"/>
          <w:sz w:val="24"/>
          <w:szCs w:val="24"/>
          <w:lang w:val="uk-UA" w:eastAsia="ru-RU"/>
        </w:rPr>
        <w:tab/>
      </w:r>
    </w:p>
    <w:p w:rsidR="007D1332" w:rsidRPr="005F694E" w:rsidRDefault="007D1332" w:rsidP="005F694E">
      <w:pPr>
        <w:spacing w:after="0"/>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Заходи спрямовані на підтримку і поліпшення ознак ОЦЗЛ в 20</w:t>
      </w:r>
      <w:r w:rsidR="005D1BE2">
        <w:rPr>
          <w:rFonts w:ascii="Times New Roman" w:hAnsi="Times New Roman"/>
          <w:sz w:val="24"/>
          <w:szCs w:val="24"/>
          <w:lang w:val="uk-UA" w:eastAsia="ru-RU"/>
        </w:rPr>
        <w:t>20</w:t>
      </w:r>
      <w:r w:rsidRPr="005F694E">
        <w:rPr>
          <w:rFonts w:ascii="Times New Roman" w:hAnsi="Times New Roman"/>
          <w:sz w:val="24"/>
          <w:szCs w:val="24"/>
          <w:lang w:val="uk-UA" w:eastAsia="ru-RU"/>
        </w:rPr>
        <w:t xml:space="preserve"> році бул</w:t>
      </w:r>
      <w:r>
        <w:rPr>
          <w:rFonts w:ascii="Times New Roman" w:hAnsi="Times New Roman"/>
          <w:sz w:val="24"/>
          <w:szCs w:val="24"/>
          <w:lang w:val="uk-UA" w:eastAsia="ru-RU"/>
        </w:rPr>
        <w:t>и проведені на площі 311,8 га,</w:t>
      </w:r>
      <w:r w:rsidRPr="005F694E">
        <w:rPr>
          <w:rFonts w:ascii="Times New Roman" w:hAnsi="Times New Roman"/>
          <w:sz w:val="24"/>
          <w:szCs w:val="24"/>
          <w:lang w:val="uk-UA" w:eastAsia="ru-RU"/>
        </w:rPr>
        <w:t>або на 3,9 % загальної площі ЛВПЦ. Найбільший обсяг заходів</w:t>
      </w:r>
      <w:r>
        <w:rPr>
          <w:rFonts w:ascii="Times New Roman" w:hAnsi="Times New Roman"/>
          <w:sz w:val="24"/>
          <w:szCs w:val="24"/>
          <w:lang w:val="uk-UA" w:eastAsia="ru-RU"/>
        </w:rPr>
        <w:t xml:space="preserve"> був проведений в типах ОЦЗЛ 5- </w:t>
      </w:r>
      <w:r w:rsidRPr="005F694E">
        <w:rPr>
          <w:rFonts w:ascii="Times New Roman" w:hAnsi="Times New Roman"/>
          <w:sz w:val="24"/>
          <w:szCs w:val="24"/>
          <w:lang w:val="uk-UA" w:eastAsia="ru-RU"/>
        </w:rPr>
        <w:t xml:space="preserve">14,5 %. Серед проведених заходів найбільш поширеними були інші рубки </w:t>
      </w:r>
      <w:r>
        <w:rPr>
          <w:rFonts w:ascii="Times New Roman" w:hAnsi="Times New Roman"/>
          <w:sz w:val="24"/>
          <w:szCs w:val="24"/>
          <w:lang w:val="uk-UA" w:eastAsia="ru-RU"/>
        </w:rPr>
        <w:t>(видалення вітровальних дерев)-</w:t>
      </w:r>
      <w:r w:rsidRPr="005F694E">
        <w:rPr>
          <w:rFonts w:ascii="Times New Roman" w:hAnsi="Times New Roman"/>
          <w:sz w:val="24"/>
          <w:szCs w:val="24"/>
          <w:lang w:val="uk-UA" w:eastAsia="ru-RU"/>
        </w:rPr>
        <w:t>52,4% і санітарні рубки вибіркові -30,5%.</w:t>
      </w:r>
      <w:r w:rsidRPr="005F694E">
        <w:rPr>
          <w:rFonts w:ascii="Times New Roman" w:hAnsi="Times New Roman"/>
          <w:sz w:val="24"/>
          <w:szCs w:val="24"/>
          <w:lang w:val="uk-UA" w:eastAsia="ru-RU"/>
        </w:rPr>
        <w:tab/>
      </w:r>
    </w:p>
    <w:p w:rsidR="007D1332" w:rsidRPr="005F694E" w:rsidRDefault="007D1332" w:rsidP="005F694E">
      <w:pPr>
        <w:spacing w:after="0"/>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Основною ціллю проведення цих заходів було покращення санітарного стан</w:t>
      </w:r>
      <w:r>
        <w:rPr>
          <w:rFonts w:ascii="Times New Roman" w:hAnsi="Times New Roman"/>
          <w:sz w:val="24"/>
          <w:szCs w:val="24"/>
          <w:lang w:val="uk-UA" w:eastAsia="ru-RU"/>
        </w:rPr>
        <w:t xml:space="preserve">у і оздоровлення деревостанів </w:t>
      </w:r>
      <w:r w:rsidRPr="005F694E">
        <w:rPr>
          <w:rFonts w:ascii="Times New Roman" w:hAnsi="Times New Roman"/>
          <w:sz w:val="24"/>
          <w:szCs w:val="24"/>
          <w:lang w:val="uk-UA" w:eastAsia="ru-RU"/>
        </w:rPr>
        <w:t xml:space="preserve"> та покращення ознак  ЛВПЦ.</w:t>
      </w:r>
      <w:r w:rsidRPr="005F694E">
        <w:rPr>
          <w:rFonts w:ascii="Times New Roman" w:hAnsi="Times New Roman"/>
          <w:sz w:val="24"/>
          <w:szCs w:val="24"/>
          <w:lang w:val="uk-UA" w:eastAsia="ru-RU"/>
        </w:rPr>
        <w:tab/>
      </w:r>
    </w:p>
    <w:p w:rsidR="007D1332" w:rsidRDefault="007D1332" w:rsidP="005F694E">
      <w:pPr>
        <w:contextualSpacing/>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В ОЦЗЛ 1,ОЦЗЛ </w:t>
      </w:r>
      <w:r>
        <w:rPr>
          <w:rFonts w:ascii="Times New Roman" w:hAnsi="Times New Roman"/>
          <w:sz w:val="24"/>
          <w:szCs w:val="24"/>
          <w:lang w:val="uk-UA" w:eastAsia="ru-RU"/>
        </w:rPr>
        <w:t>2,ОЦЗЛ 3 роботи не проводились</w:t>
      </w:r>
      <w:r>
        <w:rPr>
          <w:rFonts w:ascii="Times New Roman" w:hAnsi="Times New Roman"/>
          <w:sz w:val="24"/>
          <w:szCs w:val="24"/>
          <w:lang w:val="uk-UA" w:eastAsia="ru-RU"/>
        </w:rPr>
        <w:tab/>
      </w:r>
    </w:p>
    <w:p w:rsidR="007D1332" w:rsidRPr="005F694E" w:rsidRDefault="007D1332" w:rsidP="005F694E">
      <w:pPr>
        <w:contextualSpacing/>
        <w:rPr>
          <w:rFonts w:ascii="Times New Roman" w:hAnsi="Times New Roman"/>
          <w:sz w:val="24"/>
          <w:szCs w:val="24"/>
          <w:lang w:val="uk-UA" w:eastAsia="ru-RU"/>
        </w:rPr>
      </w:pPr>
      <w:r>
        <w:rPr>
          <w:rFonts w:ascii="Times New Roman" w:hAnsi="Times New Roman"/>
          <w:sz w:val="24"/>
          <w:szCs w:val="24"/>
          <w:lang w:val="uk-UA" w:eastAsia="ru-RU"/>
        </w:rPr>
        <w:t xml:space="preserve">            </w:t>
      </w:r>
      <w:r w:rsidRPr="005F694E">
        <w:rPr>
          <w:rFonts w:ascii="Times New Roman" w:hAnsi="Times New Roman"/>
          <w:sz w:val="24"/>
          <w:szCs w:val="24"/>
          <w:lang w:val="uk-UA" w:eastAsia="ru-RU"/>
        </w:rPr>
        <w:t>В ОЦЗЛ 4,ОЦЗЛ 5,ОЦЗЛ 6 заходи проводились в основному в осінньо-зимовий період, а в квітні</w:t>
      </w:r>
      <w:r>
        <w:rPr>
          <w:rFonts w:ascii="Times New Roman" w:hAnsi="Times New Roman"/>
          <w:sz w:val="24"/>
          <w:szCs w:val="24"/>
          <w:lang w:val="uk-UA" w:eastAsia="ru-RU"/>
        </w:rPr>
        <w:t>-червні місяцях,</w:t>
      </w:r>
      <w:r w:rsidRPr="005F694E">
        <w:rPr>
          <w:rFonts w:ascii="Times New Roman" w:hAnsi="Times New Roman"/>
          <w:sz w:val="24"/>
          <w:szCs w:val="24"/>
          <w:lang w:val="uk-UA" w:eastAsia="ru-RU"/>
        </w:rPr>
        <w:t>у період " сезону тиші" в ділянках середовищ існування, розмноження і міграції диких тварин роботи не велись.</w:t>
      </w:r>
      <w:r w:rsidRPr="005F694E">
        <w:rPr>
          <w:rFonts w:ascii="Times New Roman" w:hAnsi="Times New Roman"/>
          <w:sz w:val="24"/>
          <w:szCs w:val="24"/>
          <w:lang w:val="uk-UA" w:eastAsia="ru-RU"/>
        </w:rPr>
        <w:tab/>
      </w:r>
    </w:p>
    <w:p w:rsidR="007D1332" w:rsidRPr="005F694E" w:rsidRDefault="007D1332" w:rsidP="005F694E">
      <w:pPr>
        <w:rPr>
          <w:rFonts w:ascii="Times New Roman" w:hAnsi="Times New Roman"/>
          <w:sz w:val="24"/>
          <w:szCs w:val="24"/>
          <w:lang w:val="uk-UA" w:eastAsia="ru-RU"/>
        </w:rPr>
      </w:pPr>
      <w:r w:rsidRPr="005F694E">
        <w:rPr>
          <w:rFonts w:ascii="Times New Roman" w:hAnsi="Times New Roman"/>
          <w:sz w:val="24"/>
          <w:szCs w:val="24"/>
          <w:lang w:val="uk-UA" w:eastAsia="ru-RU"/>
        </w:rPr>
        <w:tab/>
        <w:t xml:space="preserve">    Оцінка проведених заходів задовільна. В результаті їх проведення в ОЦЗ</w:t>
      </w:r>
      <w:r>
        <w:rPr>
          <w:rFonts w:ascii="Times New Roman" w:hAnsi="Times New Roman"/>
          <w:sz w:val="24"/>
          <w:szCs w:val="24"/>
          <w:lang w:val="uk-UA" w:eastAsia="ru-RU"/>
        </w:rPr>
        <w:t xml:space="preserve">Л покращились санітарний стан </w:t>
      </w:r>
      <w:r w:rsidRPr="005F694E">
        <w:rPr>
          <w:rFonts w:ascii="Times New Roman" w:hAnsi="Times New Roman"/>
          <w:sz w:val="24"/>
          <w:szCs w:val="24"/>
          <w:lang w:val="uk-UA" w:eastAsia="ru-RU"/>
        </w:rPr>
        <w:t>деревостанів та умови їх зростання.</w:t>
      </w:r>
      <w:r w:rsidRPr="005F694E">
        <w:rPr>
          <w:rFonts w:ascii="Times New Roman" w:hAnsi="Times New Roman"/>
          <w:sz w:val="24"/>
          <w:szCs w:val="24"/>
          <w:lang w:val="uk-UA" w:eastAsia="ru-RU"/>
        </w:rPr>
        <w:tab/>
      </w:r>
    </w:p>
    <w:p w:rsidR="007D1332" w:rsidRPr="005F694E" w:rsidRDefault="007D1332" w:rsidP="00897EA3">
      <w:pPr>
        <w:rPr>
          <w:rFonts w:ascii="Times New Roman" w:hAnsi="Times New Roman"/>
          <w:b/>
          <w:sz w:val="28"/>
          <w:szCs w:val="28"/>
          <w:lang w:val="uk-UA" w:eastAsia="ru-RU"/>
        </w:rPr>
        <w:sectPr w:rsidR="007D1332" w:rsidRPr="005F694E" w:rsidSect="005030FA">
          <w:pgSz w:w="11906" w:h="16838"/>
          <w:pgMar w:top="0" w:right="850" w:bottom="1134" w:left="1701" w:header="708" w:footer="708" w:gutter="0"/>
          <w:cols w:space="708"/>
          <w:docGrid w:linePitch="360"/>
        </w:sectPr>
      </w:pP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sz w:val="24"/>
          <w:szCs w:val="24"/>
          <w:lang w:val="uk-UA" w:eastAsia="ru-RU"/>
        </w:rPr>
        <w:tab/>
      </w:r>
      <w:r w:rsidRPr="00897EA3">
        <w:rPr>
          <w:rFonts w:ascii="Times New Roman" w:hAnsi="Times New Roman"/>
          <w:b/>
          <w:sz w:val="24"/>
          <w:szCs w:val="24"/>
          <w:lang w:val="uk-UA" w:eastAsia="ru-RU"/>
        </w:rPr>
        <w:tab/>
      </w:r>
    </w:p>
    <w:p w:rsidR="007D1332" w:rsidRPr="00897EA3" w:rsidRDefault="007D1332" w:rsidP="00897EA3">
      <w:pPr>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r>
        <w:rPr>
          <w:rFonts w:ascii="Times New Roman" w:hAnsi="Times New Roman"/>
          <w:b/>
          <w:sz w:val="24"/>
          <w:szCs w:val="24"/>
          <w:lang w:val="uk-UA" w:eastAsia="ru-RU"/>
        </w:rPr>
        <w:t xml:space="preserve">                                                                                                                                                                                              </w:t>
      </w:r>
      <w:r w:rsidRPr="00897EA3">
        <w:rPr>
          <w:rFonts w:ascii="Times New Roman" w:hAnsi="Times New Roman"/>
          <w:b/>
          <w:sz w:val="24"/>
          <w:szCs w:val="24"/>
          <w:lang w:val="uk-UA" w:eastAsia="ru-RU"/>
        </w:rPr>
        <w:t>Таблиця</w:t>
      </w:r>
      <w:r>
        <w:rPr>
          <w:rFonts w:ascii="Times New Roman" w:hAnsi="Times New Roman"/>
          <w:b/>
          <w:sz w:val="24"/>
          <w:szCs w:val="24"/>
          <w:lang w:val="uk-UA" w:eastAsia="ru-RU"/>
        </w:rPr>
        <w:t xml:space="preserve"> </w:t>
      </w:r>
      <w:r w:rsidR="004748B9">
        <w:rPr>
          <w:rFonts w:ascii="Times New Roman" w:hAnsi="Times New Roman"/>
          <w:b/>
          <w:sz w:val="24"/>
          <w:szCs w:val="24"/>
          <w:lang w:val="uk-UA" w:eastAsia="ru-RU"/>
        </w:rPr>
        <w:t>19</w:t>
      </w:r>
      <w:r w:rsidRPr="00897EA3">
        <w:rPr>
          <w:rFonts w:ascii="Times New Roman" w:hAnsi="Times New Roman"/>
          <w:b/>
          <w:sz w:val="24"/>
          <w:szCs w:val="24"/>
          <w:lang w:val="uk-UA" w:eastAsia="ru-RU"/>
        </w:rPr>
        <w:tab/>
      </w:r>
      <w:r w:rsidRPr="00897EA3">
        <w:rPr>
          <w:rFonts w:ascii="Times New Roman" w:hAnsi="Times New Roman"/>
          <w:b/>
          <w:sz w:val="24"/>
          <w:szCs w:val="24"/>
          <w:lang w:val="uk-UA" w:eastAsia="ru-RU"/>
        </w:rPr>
        <w:tab/>
      </w:r>
    </w:p>
    <w:p w:rsidR="007D1332" w:rsidRDefault="007D1332" w:rsidP="00897EA3">
      <w:pP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897EA3">
        <w:rPr>
          <w:rFonts w:ascii="Times New Roman" w:hAnsi="Times New Roman"/>
          <w:b/>
          <w:sz w:val="24"/>
          <w:szCs w:val="24"/>
          <w:lang w:val="uk-UA" w:eastAsia="ru-RU"/>
        </w:rPr>
        <w:t>Моніторинг заходів, спрямованих на підтримку і поліпшення ознак ОЦЗЛ</w:t>
      </w:r>
      <w:r>
        <w:rPr>
          <w:rFonts w:ascii="Times New Roman" w:hAnsi="Times New Roman"/>
          <w:b/>
          <w:sz w:val="24"/>
          <w:szCs w:val="24"/>
          <w:lang w:val="uk-UA" w:eastAsia="ru-RU"/>
        </w:rPr>
        <w:t>, проведених в 20</w:t>
      </w:r>
      <w:r w:rsidR="004748B9">
        <w:rPr>
          <w:rFonts w:ascii="Times New Roman" w:hAnsi="Times New Roman"/>
          <w:b/>
          <w:sz w:val="24"/>
          <w:szCs w:val="24"/>
          <w:lang w:val="uk-UA" w:eastAsia="ru-RU"/>
        </w:rPr>
        <w:t>20</w:t>
      </w:r>
      <w:r>
        <w:rPr>
          <w:rFonts w:ascii="Times New Roman" w:hAnsi="Times New Roman"/>
          <w:b/>
          <w:sz w:val="24"/>
          <w:szCs w:val="24"/>
          <w:lang w:val="uk-UA" w:eastAsia="ru-RU"/>
        </w:rPr>
        <w:t>році</w:t>
      </w:r>
      <w:r>
        <w:rPr>
          <w:rFonts w:ascii="Times New Roman" w:hAnsi="Times New Roman"/>
          <w:b/>
          <w:sz w:val="24"/>
          <w:szCs w:val="24"/>
          <w:lang w:val="uk-UA" w:eastAsia="ru-RU"/>
        </w:rPr>
        <w:tab/>
      </w:r>
      <w:r>
        <w:rPr>
          <w:rFonts w:ascii="Times New Roman" w:hAnsi="Times New Roman"/>
          <w:b/>
          <w:sz w:val="24"/>
          <w:szCs w:val="24"/>
          <w:lang w:val="uk-UA" w:eastAsia="ru-RU"/>
        </w:rPr>
        <w:tab/>
      </w:r>
      <w:r>
        <w:rPr>
          <w:rFonts w:ascii="Times New Roman" w:hAnsi="Times New Roman"/>
          <w:b/>
          <w:sz w:val="24"/>
          <w:szCs w:val="24"/>
          <w:lang w:val="uk-UA" w:eastAsia="ru-RU"/>
        </w:rPr>
        <w:tab/>
      </w:r>
    </w:p>
    <w:tbl>
      <w:tblPr>
        <w:tblW w:w="15735" w:type="dxa"/>
        <w:tblInd w:w="562" w:type="dxa"/>
        <w:tblLayout w:type="fixed"/>
        <w:tblLook w:val="00A0" w:firstRow="1" w:lastRow="0" w:firstColumn="1" w:lastColumn="0" w:noHBand="0" w:noVBand="0"/>
      </w:tblPr>
      <w:tblGrid>
        <w:gridCol w:w="822"/>
        <w:gridCol w:w="1985"/>
        <w:gridCol w:w="1559"/>
        <w:gridCol w:w="1249"/>
        <w:gridCol w:w="1302"/>
        <w:gridCol w:w="1418"/>
        <w:gridCol w:w="986"/>
        <w:gridCol w:w="1236"/>
        <w:gridCol w:w="1098"/>
        <w:gridCol w:w="1245"/>
        <w:gridCol w:w="1388"/>
        <w:gridCol w:w="1447"/>
      </w:tblGrid>
      <w:tr w:rsidR="007D1332" w:rsidRPr="00927260" w:rsidTr="00A634AA">
        <w:trPr>
          <w:trHeight w:val="350"/>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7D1332" w:rsidRPr="00A634AA" w:rsidRDefault="007D1332" w:rsidP="00841CFA">
            <w:pPr>
              <w:spacing w:after="0" w:line="240" w:lineRule="auto"/>
              <w:jc w:val="both"/>
              <w:rPr>
                <w:rFonts w:ascii="Times New Roman" w:hAnsi="Times New Roman"/>
                <w:b/>
                <w:sz w:val="20"/>
                <w:szCs w:val="20"/>
                <w:lang w:val="uk-UA" w:eastAsia="ru-RU"/>
              </w:rPr>
            </w:pPr>
            <w:r w:rsidRPr="00A634AA">
              <w:rPr>
                <w:rFonts w:ascii="Times New Roman" w:hAnsi="Times New Roman"/>
                <w:b/>
                <w:sz w:val="20"/>
                <w:szCs w:val="20"/>
                <w:lang w:val="uk-UA" w:eastAsia="ru-RU"/>
              </w:rPr>
              <w:t>Тип ОЦЗЛ</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Назва ОЦЗЛ</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Лісництво</w:t>
            </w:r>
          </w:p>
        </w:tc>
        <w:tc>
          <w:tcPr>
            <w:tcW w:w="9922" w:type="dxa"/>
            <w:gridSpan w:val="8"/>
            <w:tcBorders>
              <w:top w:val="single" w:sz="4" w:space="0" w:color="auto"/>
              <w:left w:val="nil"/>
              <w:bottom w:val="single" w:sz="4" w:space="0" w:color="auto"/>
              <w:right w:val="nil"/>
            </w:tcBorders>
            <w:vAlign w:val="center"/>
          </w:tcPr>
          <w:p w:rsidR="007D1332" w:rsidRPr="00897EA3" w:rsidRDefault="00A634AA" w:rsidP="00841CFA">
            <w:pPr>
              <w:spacing w:after="0" w:line="240" w:lineRule="auto"/>
              <w:jc w:val="both"/>
              <w:rPr>
                <w:rFonts w:ascii="Times New Roman" w:hAnsi="Times New Roman"/>
                <w:b/>
                <w:sz w:val="20"/>
                <w:szCs w:val="20"/>
                <w:lang w:val="uk-UA" w:eastAsia="ru-RU"/>
              </w:rPr>
            </w:pPr>
            <w:r>
              <w:rPr>
                <w:rFonts w:ascii="Times New Roman" w:hAnsi="Times New Roman"/>
                <w:b/>
                <w:sz w:val="20"/>
                <w:szCs w:val="20"/>
                <w:lang w:val="uk-UA" w:eastAsia="ru-RU"/>
              </w:rPr>
              <w:t xml:space="preserve">                                                                                   </w:t>
            </w:r>
            <w:r w:rsidR="007D1332" w:rsidRPr="00897EA3">
              <w:rPr>
                <w:rFonts w:ascii="Times New Roman" w:hAnsi="Times New Roman"/>
                <w:b/>
                <w:sz w:val="20"/>
                <w:szCs w:val="20"/>
                <w:lang w:val="uk-UA" w:eastAsia="ru-RU"/>
              </w:rPr>
              <w:t>Заходи в ОЦЗЛ, га</w:t>
            </w:r>
          </w:p>
        </w:tc>
        <w:tc>
          <w:tcPr>
            <w:tcW w:w="1447" w:type="dxa"/>
            <w:vMerge w:val="restart"/>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r w:rsidRPr="00897EA3">
              <w:rPr>
                <w:rFonts w:ascii="Times New Roman" w:hAnsi="Times New Roman"/>
                <w:b/>
                <w:sz w:val="20"/>
                <w:szCs w:val="20"/>
                <w:lang w:val="uk-UA" w:eastAsia="ru-RU"/>
              </w:rPr>
              <w:t>Разом</w:t>
            </w:r>
          </w:p>
        </w:tc>
      </w:tr>
      <w:tr w:rsidR="007D1332" w:rsidRPr="00927260" w:rsidTr="00A634AA">
        <w:trPr>
          <w:trHeight w:val="1975"/>
        </w:trPr>
        <w:tc>
          <w:tcPr>
            <w:tcW w:w="822"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4"/>
                <w:szCs w:val="24"/>
                <w:lang w:val="uk-UA"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20"/>
                <w:szCs w:val="20"/>
                <w:lang w:val="uk-UA" w:eastAsia="ru-RU"/>
              </w:rPr>
            </w:pPr>
          </w:p>
        </w:tc>
        <w:tc>
          <w:tcPr>
            <w:tcW w:w="1249"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освітлення</w:t>
            </w:r>
          </w:p>
        </w:tc>
        <w:tc>
          <w:tcPr>
            <w:tcW w:w="1302"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прочищення</w:t>
            </w:r>
          </w:p>
        </w:tc>
        <w:tc>
          <w:tcPr>
            <w:tcW w:w="1418" w:type="dxa"/>
            <w:tcBorders>
              <w:top w:val="nil"/>
              <w:left w:val="nil"/>
              <w:bottom w:val="single" w:sz="4" w:space="0" w:color="auto"/>
              <w:right w:val="single" w:sz="4" w:space="0" w:color="auto"/>
            </w:tcBorders>
            <w:vAlign w:val="center"/>
          </w:tcPr>
          <w:p w:rsidR="007D1332" w:rsidRPr="00A634AA" w:rsidRDefault="007D1332" w:rsidP="00841CFA">
            <w:pPr>
              <w:spacing w:after="0" w:line="240" w:lineRule="auto"/>
              <w:jc w:val="both"/>
              <w:rPr>
                <w:rFonts w:ascii="Times New Roman" w:hAnsi="Times New Roman"/>
                <w:b/>
                <w:sz w:val="16"/>
                <w:szCs w:val="16"/>
                <w:lang w:val="uk-UA" w:eastAsia="ru-RU"/>
              </w:rPr>
            </w:pPr>
            <w:r w:rsidRPr="00A634AA">
              <w:rPr>
                <w:rFonts w:ascii="Times New Roman" w:hAnsi="Times New Roman"/>
                <w:b/>
                <w:sz w:val="16"/>
                <w:szCs w:val="16"/>
                <w:lang w:val="uk-UA" w:eastAsia="ru-RU"/>
              </w:rPr>
              <w:t>проріджування</w:t>
            </w:r>
          </w:p>
        </w:tc>
        <w:tc>
          <w:tcPr>
            <w:tcW w:w="986" w:type="dxa"/>
            <w:tcBorders>
              <w:top w:val="nil"/>
              <w:left w:val="nil"/>
              <w:bottom w:val="single" w:sz="4" w:space="0" w:color="auto"/>
              <w:right w:val="single" w:sz="4" w:space="0" w:color="auto"/>
            </w:tcBorders>
            <w:vAlign w:val="center"/>
          </w:tcPr>
          <w:p w:rsidR="007D1332" w:rsidRPr="00897EA3" w:rsidRDefault="007D1332" w:rsidP="00841CFA">
            <w:pPr>
              <w:spacing w:after="0" w:line="240" w:lineRule="auto"/>
              <w:jc w:val="both"/>
              <w:rPr>
                <w:rFonts w:ascii="Times New Roman" w:hAnsi="Times New Roman"/>
                <w:b/>
                <w:sz w:val="18"/>
                <w:szCs w:val="18"/>
                <w:lang w:val="uk-UA" w:eastAsia="ru-RU"/>
              </w:rPr>
            </w:pPr>
            <w:r w:rsidRPr="00897EA3">
              <w:rPr>
                <w:rFonts w:ascii="Times New Roman" w:hAnsi="Times New Roman"/>
                <w:b/>
                <w:sz w:val="18"/>
                <w:szCs w:val="18"/>
                <w:lang w:val="uk-UA" w:eastAsia="ru-RU"/>
              </w:rPr>
              <w:t>прохідна рубка</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97EA3">
              <w:rPr>
                <w:rFonts w:ascii="Times New Roman" w:hAnsi="Times New Roman"/>
                <w:b/>
                <w:sz w:val="18"/>
                <w:szCs w:val="18"/>
                <w:lang w:val="uk-UA" w:eastAsia="ru-RU"/>
              </w:rPr>
              <w:t>санітарна рубка виб</w:t>
            </w:r>
            <w:r w:rsidRPr="00841CFA">
              <w:rPr>
                <w:rFonts w:ascii="Times New Roman" w:hAnsi="Times New Roman"/>
                <w:b/>
                <w:sz w:val="18"/>
                <w:szCs w:val="18"/>
                <w:lang w:eastAsia="ru-RU"/>
              </w:rPr>
              <w:t>ірк.</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санітарна рубка суц.</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освітлення ліс. незімкн. культур</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18"/>
                <w:szCs w:val="18"/>
                <w:lang w:eastAsia="ru-RU"/>
              </w:rPr>
            </w:pPr>
            <w:r w:rsidRPr="00841CFA">
              <w:rPr>
                <w:rFonts w:ascii="Times New Roman" w:hAnsi="Times New Roman"/>
                <w:b/>
                <w:sz w:val="18"/>
                <w:szCs w:val="18"/>
                <w:lang w:eastAsia="ru-RU"/>
              </w:rPr>
              <w:t>Інші рубки</w:t>
            </w:r>
          </w:p>
        </w:tc>
        <w:tc>
          <w:tcPr>
            <w:tcW w:w="1447"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r>
      <w:tr w:rsidR="007D1332" w:rsidRPr="00927260" w:rsidTr="00A634AA">
        <w:trPr>
          <w:trHeight w:val="350"/>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1</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3</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5</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7</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10</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12</w:t>
            </w:r>
          </w:p>
        </w:tc>
      </w:tr>
      <w:tr w:rsidR="007D1332" w:rsidRPr="00927260" w:rsidTr="00A634AA">
        <w:trPr>
          <w:trHeight w:val="24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1</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на яких виявлено осередки біорізноманіття, важливі на національному і місцевому рівні</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17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2</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ландшафти значимі на глобальному,національному і місцевому рівні</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2451"/>
        </w:trPr>
        <w:tc>
          <w:tcPr>
            <w:tcW w:w="822" w:type="dxa"/>
            <w:tcBorders>
              <w:top w:val="nil"/>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lastRenderedPageBreak/>
              <w:t>3</w:t>
            </w:r>
          </w:p>
        </w:tc>
        <w:tc>
          <w:tcPr>
            <w:tcW w:w="198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території,що містять рідкісні екосистеми та екосистеми під загрозою зникнення</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роботи не проводились</w:t>
            </w:r>
          </w:p>
        </w:tc>
      </w:tr>
      <w:tr w:rsidR="007D1332" w:rsidRPr="00927260" w:rsidTr="00A634AA">
        <w:trPr>
          <w:trHeight w:val="1134"/>
        </w:trPr>
        <w:tc>
          <w:tcPr>
            <w:tcW w:w="822" w:type="dxa"/>
            <w:vMerge w:val="restart"/>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4</w:t>
            </w:r>
          </w:p>
        </w:tc>
        <w:tc>
          <w:tcPr>
            <w:tcW w:w="1985" w:type="dxa"/>
            <w:vMerge w:val="restart"/>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забезпечують основні природно-захисні функції в критичних ситуаціях</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Барашівське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1,2</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2,2</w:t>
            </w:r>
          </w:p>
        </w:tc>
      </w:tr>
      <w:tr w:rsidR="007D1332" w:rsidRPr="00927260" w:rsidTr="00A634AA">
        <w:trPr>
          <w:trHeight w:val="1008"/>
        </w:trPr>
        <w:tc>
          <w:tcPr>
            <w:tcW w:w="822" w:type="dxa"/>
            <w:vMerge/>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nil"/>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Жужельське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8,1</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0,9</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w:t>
            </w:r>
          </w:p>
        </w:tc>
      </w:tr>
      <w:tr w:rsidR="007D1332" w:rsidRPr="00927260" w:rsidTr="00A634AA">
        <w:trPr>
          <w:trHeight w:val="1120"/>
        </w:trPr>
        <w:tc>
          <w:tcPr>
            <w:tcW w:w="822" w:type="dxa"/>
            <w:vMerge w:val="restart"/>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5</w:t>
            </w:r>
          </w:p>
        </w:tc>
        <w:tc>
          <w:tcPr>
            <w:tcW w:w="1985" w:type="dxa"/>
            <w:vMerge w:val="restart"/>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є визначальними для задоволення основних потреб місцевих громад</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Ємільчинське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9,1</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3,2</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8,1</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91,5</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9,8</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98,3</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226</w:t>
            </w:r>
          </w:p>
        </w:tc>
      </w:tr>
      <w:tr w:rsidR="007D1332" w:rsidRPr="00927260" w:rsidTr="00A634AA">
        <w:trPr>
          <w:trHeight w:val="882"/>
        </w:trPr>
        <w:tc>
          <w:tcPr>
            <w:tcW w:w="822" w:type="dxa"/>
            <w:vMerge/>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single" w:sz="4" w:space="0" w:color="auto"/>
              <w:left w:val="single" w:sz="4" w:space="0" w:color="auto"/>
              <w:bottom w:val="nil"/>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Королівське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65,1</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66,2</w:t>
            </w:r>
          </w:p>
        </w:tc>
      </w:tr>
      <w:tr w:rsidR="007D1332" w:rsidRPr="00927260" w:rsidTr="00A634AA">
        <w:trPr>
          <w:trHeight w:val="952"/>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r w:rsidRPr="00841CFA">
              <w:rPr>
                <w:rFonts w:ascii="Times New Roman" w:hAnsi="Times New Roman"/>
                <w:b/>
                <w:sz w:val="24"/>
                <w:szCs w:val="24"/>
                <w:lang w:eastAsia="ru-RU"/>
              </w:rPr>
              <w:t>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Лісові території, що є визначальними для традиційноїкультурної індентичності  місцевих громад</w:t>
            </w: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Ємільчинське</w:t>
            </w:r>
          </w:p>
        </w:tc>
        <w:tc>
          <w:tcPr>
            <w:tcW w:w="124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c>
          <w:tcPr>
            <w:tcW w:w="109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4</w:t>
            </w:r>
          </w:p>
        </w:tc>
      </w:tr>
      <w:tr w:rsidR="007D1332" w:rsidRPr="00927260" w:rsidTr="00A634AA">
        <w:trPr>
          <w:trHeight w:val="728"/>
        </w:trPr>
        <w:tc>
          <w:tcPr>
            <w:tcW w:w="822"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p>
        </w:tc>
        <w:tc>
          <w:tcPr>
            <w:tcW w:w="1559"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Королівське</w:t>
            </w:r>
          </w:p>
        </w:tc>
        <w:tc>
          <w:tcPr>
            <w:tcW w:w="1249" w:type="dxa"/>
            <w:tcBorders>
              <w:top w:val="nil"/>
              <w:left w:val="nil"/>
              <w:bottom w:val="single" w:sz="4" w:space="0" w:color="auto"/>
              <w:right w:val="single" w:sz="4" w:space="0" w:color="auto"/>
            </w:tcBorders>
            <w:noWrap/>
            <w:vAlign w:val="bottom"/>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02"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1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98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36"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c>
          <w:tcPr>
            <w:tcW w:w="109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245"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388" w:type="dxa"/>
            <w:tcBorders>
              <w:top w:val="nil"/>
              <w:left w:val="nil"/>
              <w:bottom w:val="single" w:sz="4" w:space="0" w:color="auto"/>
              <w:right w:val="single" w:sz="4" w:space="0" w:color="auto"/>
            </w:tcBorders>
            <w:noWrap/>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 </w:t>
            </w:r>
          </w:p>
        </w:tc>
        <w:tc>
          <w:tcPr>
            <w:tcW w:w="1447" w:type="dxa"/>
            <w:tcBorders>
              <w:top w:val="nil"/>
              <w:left w:val="nil"/>
              <w:bottom w:val="single" w:sz="4" w:space="0" w:color="auto"/>
              <w:right w:val="single" w:sz="4" w:space="0" w:color="auto"/>
            </w:tcBorders>
            <w:vAlign w:val="center"/>
          </w:tcPr>
          <w:p w:rsidR="007D1332" w:rsidRPr="00841CFA" w:rsidRDefault="007D1332" w:rsidP="00841CFA">
            <w:pPr>
              <w:spacing w:after="0" w:line="240" w:lineRule="auto"/>
              <w:jc w:val="both"/>
              <w:rPr>
                <w:rFonts w:ascii="Times New Roman" w:hAnsi="Times New Roman"/>
                <w:b/>
                <w:sz w:val="20"/>
                <w:szCs w:val="20"/>
                <w:lang w:eastAsia="ru-RU"/>
              </w:rPr>
            </w:pPr>
            <w:r w:rsidRPr="00841CFA">
              <w:rPr>
                <w:rFonts w:ascii="Times New Roman" w:hAnsi="Times New Roman"/>
                <w:b/>
                <w:sz w:val="20"/>
                <w:szCs w:val="20"/>
                <w:lang w:eastAsia="ru-RU"/>
              </w:rPr>
              <w:t>1,1</w:t>
            </w:r>
          </w:p>
        </w:tc>
      </w:tr>
      <w:tr w:rsidR="007D1332" w:rsidRPr="00927260" w:rsidTr="00A634AA">
        <w:trPr>
          <w:trHeight w:val="350"/>
        </w:trPr>
        <w:tc>
          <w:tcPr>
            <w:tcW w:w="822"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985"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559"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49"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302"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41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986"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36"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09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245"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388"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c>
          <w:tcPr>
            <w:tcW w:w="1447" w:type="dxa"/>
            <w:tcBorders>
              <w:top w:val="nil"/>
              <w:left w:val="nil"/>
              <w:bottom w:val="nil"/>
              <w:right w:val="nil"/>
            </w:tcBorders>
            <w:noWrap/>
            <w:vAlign w:val="bottom"/>
          </w:tcPr>
          <w:p w:rsidR="007D1332" w:rsidRPr="00841CFA" w:rsidRDefault="007D1332" w:rsidP="00841CFA">
            <w:pPr>
              <w:spacing w:after="0" w:line="240" w:lineRule="auto"/>
              <w:jc w:val="both"/>
              <w:rPr>
                <w:rFonts w:ascii="Times New Roman" w:hAnsi="Times New Roman"/>
                <w:b/>
                <w:sz w:val="24"/>
                <w:szCs w:val="24"/>
                <w:lang w:eastAsia="ru-RU"/>
              </w:rPr>
            </w:pPr>
          </w:p>
        </w:tc>
      </w:tr>
    </w:tbl>
    <w:p w:rsidR="007D1332" w:rsidRDefault="007D1332" w:rsidP="00773B76">
      <w:pPr>
        <w:spacing w:after="0" w:line="240" w:lineRule="auto"/>
        <w:jc w:val="both"/>
        <w:rPr>
          <w:rFonts w:ascii="Times New Roman" w:hAnsi="Times New Roman"/>
          <w:b/>
          <w:sz w:val="24"/>
          <w:szCs w:val="24"/>
          <w:lang w:val="uk-UA" w:eastAsia="ru-RU"/>
        </w:rPr>
        <w:sectPr w:rsidR="007D1332" w:rsidSect="00841CFA">
          <w:pgSz w:w="16838" w:h="11906" w:orient="landscape"/>
          <w:pgMar w:top="851" w:right="1134" w:bottom="1701" w:left="0" w:header="709" w:footer="709" w:gutter="0"/>
          <w:cols w:space="708"/>
          <w:docGrid w:linePitch="360"/>
        </w:sectPr>
      </w:pPr>
    </w:p>
    <w:p w:rsidR="007D1332" w:rsidRDefault="007D1332" w:rsidP="00773B76">
      <w:pPr>
        <w:spacing w:after="0" w:line="240" w:lineRule="auto"/>
        <w:jc w:val="both"/>
        <w:rPr>
          <w:rFonts w:ascii="Times New Roman" w:hAnsi="Times New Roman"/>
          <w:b/>
          <w:sz w:val="24"/>
          <w:szCs w:val="24"/>
          <w:lang w:val="uk-UA" w:eastAsia="ru-RU"/>
        </w:rPr>
      </w:pPr>
    </w:p>
    <w:p w:rsidR="007D1332" w:rsidRDefault="007D1332" w:rsidP="00773B76">
      <w:pPr>
        <w:spacing w:after="0" w:line="240" w:lineRule="auto"/>
        <w:jc w:val="both"/>
        <w:rPr>
          <w:rFonts w:ascii="Times New Roman" w:hAnsi="Times New Roman"/>
          <w:b/>
          <w:sz w:val="24"/>
          <w:szCs w:val="24"/>
          <w:lang w:val="uk-UA" w:eastAsia="ru-RU"/>
        </w:rPr>
      </w:pPr>
    </w:p>
    <w:p w:rsidR="007D1332" w:rsidRPr="00843E52" w:rsidRDefault="00C550C9" w:rsidP="00F17867">
      <w:pPr>
        <w:spacing w:after="0" w:line="240" w:lineRule="auto"/>
        <w:jc w:val="both"/>
        <w:outlineLvl w:val="0"/>
        <w:rPr>
          <w:rFonts w:ascii="Times New Roman" w:hAnsi="Times New Roman"/>
          <w:b/>
          <w:sz w:val="24"/>
          <w:szCs w:val="24"/>
          <w:lang w:val="uk-UA" w:eastAsia="ru-RU"/>
        </w:rPr>
      </w:pPr>
      <w:bookmarkStart w:id="53" w:name="_Toc78788258"/>
      <w:bookmarkStart w:id="54" w:name="_Toc78788423"/>
      <w:bookmarkStart w:id="55" w:name="_Toc78788469"/>
      <w:r>
        <w:rPr>
          <w:rFonts w:ascii="Times New Roman" w:hAnsi="Times New Roman"/>
          <w:b/>
          <w:sz w:val="24"/>
          <w:szCs w:val="24"/>
          <w:lang w:val="uk-UA" w:eastAsia="ru-RU"/>
        </w:rPr>
        <w:t>10.</w:t>
      </w:r>
      <w:r w:rsidR="007D1332" w:rsidRPr="00843E52">
        <w:rPr>
          <w:rFonts w:ascii="Times New Roman" w:hAnsi="Times New Roman"/>
          <w:b/>
          <w:sz w:val="24"/>
          <w:szCs w:val="24"/>
          <w:lang w:val="uk-UA" w:eastAsia="ru-RU"/>
        </w:rPr>
        <w:t xml:space="preserve">  Структура лісів природно-заповідного фонду та моніторинг їх стану.</w:t>
      </w:r>
      <w:bookmarkEnd w:id="53"/>
      <w:bookmarkEnd w:id="54"/>
      <w:bookmarkEnd w:id="55"/>
    </w:p>
    <w:p w:rsidR="007D1332" w:rsidRPr="00843E52" w:rsidRDefault="007D1332" w:rsidP="00773B76">
      <w:pPr>
        <w:spacing w:after="0" w:line="240" w:lineRule="auto"/>
        <w:jc w:val="right"/>
        <w:rPr>
          <w:rFonts w:ascii="Times New Roman" w:hAnsi="Times New Roman"/>
          <w:b/>
          <w:sz w:val="24"/>
          <w:szCs w:val="24"/>
          <w:lang w:val="uk-UA" w:eastAsia="ru-RU"/>
        </w:rPr>
      </w:pPr>
    </w:p>
    <w:p w:rsidR="007D1332" w:rsidRPr="00843E52" w:rsidRDefault="007D1332" w:rsidP="00773B76">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 xml:space="preserve">Таблиця </w:t>
      </w:r>
      <w:r w:rsidR="004748B9">
        <w:rPr>
          <w:rFonts w:ascii="Times New Roman" w:hAnsi="Times New Roman"/>
          <w:b/>
          <w:sz w:val="24"/>
          <w:szCs w:val="24"/>
          <w:lang w:val="uk-UA" w:eastAsia="ru-RU"/>
        </w:rPr>
        <w:t>20</w:t>
      </w:r>
    </w:p>
    <w:p w:rsidR="007D1332" w:rsidRPr="00843E52" w:rsidRDefault="007D1332" w:rsidP="00773B76">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ПЕРЕЛІК ЗАПОВІДНИХ ОБ</w:t>
      </w:r>
      <w:r w:rsidRPr="00843E52">
        <w:rPr>
          <w:rFonts w:ascii="Times New Roman" w:hAnsi="Times New Roman"/>
          <w:b/>
          <w:sz w:val="24"/>
          <w:szCs w:val="24"/>
          <w:lang w:eastAsia="ru-RU"/>
        </w:rPr>
        <w:t>’</w:t>
      </w:r>
      <w:r w:rsidRPr="00843E52">
        <w:rPr>
          <w:rFonts w:ascii="Times New Roman" w:hAnsi="Times New Roman"/>
          <w:b/>
          <w:sz w:val="24"/>
          <w:szCs w:val="24"/>
          <w:lang w:val="uk-UA" w:eastAsia="ru-RU"/>
        </w:rPr>
        <w:t>ЄКТІВ по ДП «Ємільчинське ЛГ»</w:t>
      </w:r>
    </w:p>
    <w:p w:rsidR="007D1332" w:rsidRPr="00843E52" w:rsidRDefault="00B657C2" w:rsidP="00773B76">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(станом на 01.01.202</w:t>
      </w:r>
      <w:r w:rsidR="004748B9">
        <w:rPr>
          <w:rFonts w:ascii="Times New Roman" w:hAnsi="Times New Roman"/>
          <w:sz w:val="24"/>
          <w:szCs w:val="24"/>
          <w:lang w:val="uk-UA" w:eastAsia="ru-RU"/>
        </w:rPr>
        <w:t>1</w:t>
      </w:r>
      <w:r w:rsidR="007D1332" w:rsidRPr="00843E52">
        <w:rPr>
          <w:rFonts w:ascii="Times New Roman" w:hAnsi="Times New Roman"/>
          <w:sz w:val="24"/>
          <w:szCs w:val="24"/>
          <w:lang w:val="uk-UA" w:eastAsia="ru-RU"/>
        </w:rPr>
        <w:t>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870"/>
        <w:gridCol w:w="2002"/>
        <w:gridCol w:w="1238"/>
        <w:gridCol w:w="2546"/>
      </w:tblGrid>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Найменування пам'ятника природи,заповідної лісової ділянки,заказника,інш.об'єктів природо-заповідного фонду і основа для їх виділення</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Площа</w:t>
            </w:r>
            <w:r w:rsidRPr="00927260">
              <w:rPr>
                <w:rFonts w:ascii="Times New Roman" w:hAnsi="Times New Roman"/>
                <w:sz w:val="20"/>
                <w:szCs w:val="20"/>
                <w:lang w:val="uk-UA" w:eastAsia="ru-RU"/>
              </w:rPr>
              <w:t>,</w:t>
            </w:r>
            <w:r w:rsidRPr="00927260">
              <w:rPr>
                <w:rFonts w:ascii="Times New Roman" w:hAnsi="Times New Roman"/>
                <w:sz w:val="20"/>
                <w:szCs w:val="20"/>
                <w:lang w:eastAsia="ru-RU"/>
              </w:rPr>
              <w:t xml:space="preserve"> га</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Місцезнаходження</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Тип заказників та інших об'ктів</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Коротка характеристика та режим ведення господарства</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375"/>
        </w:trPr>
        <w:tc>
          <w:tcPr>
            <w:tcW w:w="9350" w:type="dxa"/>
            <w:gridSpan w:val="5"/>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Заказники державного значення</w:t>
            </w: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"Часниківський"  Постанова Ради Міністрів УРСР від 25.02.1980р.№132</w:t>
            </w:r>
          </w:p>
        </w:tc>
        <w:tc>
          <w:tcPr>
            <w:tcW w:w="870" w:type="dxa"/>
            <w:vMerge w:val="restart"/>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612,0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кв.45,46,47,53,54,55</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Орнітоло-гічний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Низове, сфагнове слабозаліснене болото-оселення глухарів і тетеруків, чорний лелека</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"Забарський" Постанова Ради Міністрів УРСР від 25.02.1980р. №132</w:t>
            </w:r>
          </w:p>
        </w:tc>
        <w:tc>
          <w:tcPr>
            <w:tcW w:w="870" w:type="dxa"/>
            <w:vMerge w:val="restart"/>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1043,0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кв.1,2,3,6,7,8,17,18,19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Верхове болото, є витоком безименних річок,що регулюють водність у р.Уборть</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Всього</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1655,0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9350" w:type="dxa"/>
            <w:gridSpan w:val="5"/>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Заказники місцевого значення</w:t>
            </w: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"Юзиховка"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439,0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кв.70,72 Жужельсь-ке л-во кв.72,73,79,80</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Одноярусні високобонітетні насадження дуба насінневого походження</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"Будки"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444,0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кв.28,29,36,37</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Високобонітетні дубові насадження насінневого походження і порослевого походження віком 120-130р.</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"Старі Гарти"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159,0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Гартівське л-во кв.8,9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Високобонітетні дубові насадження насінневого походження і порослевого походження віком 120-130р.</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"Поломи" Рішення облвиконкому від 07.03.1991р.№68</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347,0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Королівсь-ке л-во, кв. 7,13,19,</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Змішане насадження дуба в наземному покриві ростуть цінні лікарські рнослини</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"Даньов" Рішення облвиконкому від 07.03.1991р.№68</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226,0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кв.46,52</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Лісовий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Дубові насадження I та II бонітету, середній діаметр-44см, висота27метрів</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"Липова піч" Рішення облвиконкому від 01.02.1988р. №27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227,0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Королівсь-ке л-во, кв. 30,35,</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Ботаніч-ний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Зарослі конвалії,первоцвіту весняного,колгана, гладуша широколистяного та сону малого</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"Токов мох"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454,0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Жужельсь-ке л-во кв. 2,3,10,11</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Загально-зоологіч-ний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Низинне сфагнове болото,місце поселення бобрів, ондатри, є зарослі цінних лікарських рослин</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55"/>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"Телячий мох" Рішення облвиконкому від 01.02.1988р.№27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915,0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Кочичинсь-ке л-во, кв  1,2,5,6,7, 10,11,12</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Низинне мохово-сфагнове болото є регулятор волного режиму річок</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"Вовчі острови" Рішення облвиконкому від 02.04.1984р. № 115</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452,0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кв.13,14,23,24</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Болотний масив є регулятор рівня грунтових вод басейну р. Уборть</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230"/>
        </w:trPr>
        <w:tc>
          <w:tcPr>
            <w:tcW w:w="2694"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"Сич" Рішення 7 сесії XXIV Житомирської обласної Ради від 23.04.2003р. №207</w:t>
            </w:r>
          </w:p>
        </w:tc>
        <w:tc>
          <w:tcPr>
            <w:tcW w:w="870"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344,0</w:t>
            </w:r>
          </w:p>
        </w:tc>
        <w:tc>
          <w:tcPr>
            <w:tcW w:w="2002"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Глумчансь-ке л-во, кв.28,29, 30</w:t>
            </w:r>
          </w:p>
        </w:tc>
        <w:tc>
          <w:tcPr>
            <w:tcW w:w="1238"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Загально-зоологіч-ний</w:t>
            </w:r>
          </w:p>
        </w:tc>
        <w:tc>
          <w:tcPr>
            <w:tcW w:w="2546" w:type="dxa"/>
            <w:vMerge w:val="restart"/>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Поселення дикої фауни, колоній бобрів, кіз, лосів, диких свиней, глухарів,тетеруків,рябчиків, збереження заростей чорниці і журавлини</w:t>
            </w: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50"/>
        </w:trPr>
        <w:tc>
          <w:tcPr>
            <w:tcW w:w="2694"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870"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002"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1238" w:type="dxa"/>
            <w:vMerge/>
          </w:tcPr>
          <w:p w:rsidR="007D1332" w:rsidRPr="00927260" w:rsidRDefault="007D1332" w:rsidP="00927260">
            <w:pPr>
              <w:spacing w:after="0" w:line="240" w:lineRule="auto"/>
              <w:jc w:val="center"/>
              <w:rPr>
                <w:rFonts w:ascii="Times New Roman" w:hAnsi="Times New Roman"/>
                <w:sz w:val="20"/>
                <w:szCs w:val="20"/>
                <w:lang w:eastAsia="ru-RU"/>
              </w:rPr>
            </w:pPr>
          </w:p>
        </w:tc>
        <w:tc>
          <w:tcPr>
            <w:tcW w:w="2546" w:type="dxa"/>
            <w:vMerge/>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1470"/>
        </w:trPr>
        <w:tc>
          <w:tcPr>
            <w:tcW w:w="2694"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"Переспа"рішення 15 сесії  п'ятого скликання від 15 серпня 2008 року</w:t>
            </w:r>
          </w:p>
        </w:tc>
        <w:tc>
          <w:tcPr>
            <w:tcW w:w="870"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117,0</w:t>
            </w:r>
          </w:p>
        </w:tc>
        <w:tc>
          <w:tcPr>
            <w:tcW w:w="2002"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Жужельсь-ке л-во кв 5 вид</w:t>
            </w:r>
          </w:p>
        </w:tc>
        <w:tc>
          <w:tcPr>
            <w:tcW w:w="1238"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Територія являє собою мозаїчний комплекс заболочених березових лісів, рідкисний водно комахоїдний вид- пухирник малий. Рідкисні види рослин-пальчатокорінника трав'яного</w:t>
            </w:r>
          </w:p>
        </w:tc>
      </w:tr>
      <w:tr w:rsidR="007D1332" w:rsidRPr="00927260" w:rsidTr="00927260">
        <w:trPr>
          <w:trHeight w:val="1560"/>
        </w:trPr>
        <w:tc>
          <w:tcPr>
            <w:tcW w:w="2694"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"Відьма" рішення 15 сесії п'ятого скликання від 15 серпня 2008 року</w:t>
            </w:r>
          </w:p>
        </w:tc>
        <w:tc>
          <w:tcPr>
            <w:tcW w:w="870"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15,0</w:t>
            </w:r>
          </w:p>
        </w:tc>
        <w:tc>
          <w:tcPr>
            <w:tcW w:w="2002"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Ємільчинське л-во кв 5 вид 1;2;3;6;</w:t>
            </w:r>
          </w:p>
        </w:tc>
        <w:tc>
          <w:tcPr>
            <w:tcW w:w="1238"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Гідроло-гічний</w:t>
            </w:r>
          </w:p>
        </w:tc>
        <w:tc>
          <w:tcPr>
            <w:tcW w:w="2546" w:type="dxa"/>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Територія являє собою комплекс дуже обводнених евтрофних березових боліт і відіграє важливу водорегулюючу роль р.Угля. Рідкісні види рослин:пальчатокорінника трав'яного,пальчатокорінника м'ясо-червоного.</w:t>
            </w: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Всього:</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4139,0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r w:rsidR="007D1332" w:rsidRPr="00927260" w:rsidTr="00927260">
        <w:trPr>
          <w:trHeight w:val="405"/>
        </w:trPr>
        <w:tc>
          <w:tcPr>
            <w:tcW w:w="2694" w:type="dxa"/>
            <w:noWrap/>
          </w:tcPr>
          <w:p w:rsidR="007D1332" w:rsidRPr="00927260" w:rsidRDefault="007D1332" w:rsidP="00927260">
            <w:pPr>
              <w:spacing w:after="0" w:line="240" w:lineRule="auto"/>
              <w:jc w:val="center"/>
              <w:rPr>
                <w:rFonts w:ascii="Times New Roman" w:hAnsi="Times New Roman"/>
                <w:b/>
                <w:i/>
                <w:sz w:val="20"/>
                <w:szCs w:val="20"/>
                <w:lang w:eastAsia="ru-RU"/>
              </w:rPr>
            </w:pPr>
            <w:r w:rsidRPr="00927260">
              <w:rPr>
                <w:rFonts w:ascii="Times New Roman" w:hAnsi="Times New Roman"/>
                <w:b/>
                <w:i/>
                <w:sz w:val="20"/>
                <w:szCs w:val="20"/>
                <w:lang w:eastAsia="ru-RU"/>
              </w:rPr>
              <w:t>Разом:</w:t>
            </w:r>
          </w:p>
        </w:tc>
        <w:tc>
          <w:tcPr>
            <w:tcW w:w="870" w:type="dxa"/>
            <w:noWrap/>
          </w:tcPr>
          <w:p w:rsidR="007D1332" w:rsidRPr="00927260" w:rsidRDefault="007D1332" w:rsidP="00927260">
            <w:pPr>
              <w:spacing w:after="0" w:line="240" w:lineRule="auto"/>
              <w:jc w:val="center"/>
              <w:rPr>
                <w:rFonts w:ascii="Times New Roman" w:hAnsi="Times New Roman"/>
                <w:sz w:val="20"/>
                <w:szCs w:val="20"/>
                <w:lang w:eastAsia="ru-RU"/>
              </w:rPr>
            </w:pPr>
            <w:r w:rsidRPr="00927260">
              <w:rPr>
                <w:rFonts w:ascii="Times New Roman" w:hAnsi="Times New Roman"/>
                <w:sz w:val="20"/>
                <w:szCs w:val="20"/>
                <w:lang w:eastAsia="ru-RU"/>
              </w:rPr>
              <w:t>5794,0</w:t>
            </w:r>
          </w:p>
        </w:tc>
        <w:tc>
          <w:tcPr>
            <w:tcW w:w="5786" w:type="dxa"/>
            <w:gridSpan w:val="3"/>
            <w:noWrap/>
          </w:tcPr>
          <w:p w:rsidR="007D1332" w:rsidRPr="00927260" w:rsidRDefault="007D1332" w:rsidP="00927260">
            <w:pPr>
              <w:spacing w:after="0" w:line="240" w:lineRule="auto"/>
              <w:jc w:val="center"/>
              <w:rPr>
                <w:rFonts w:ascii="Times New Roman" w:hAnsi="Times New Roman"/>
                <w:sz w:val="20"/>
                <w:szCs w:val="20"/>
                <w:lang w:eastAsia="ru-RU"/>
              </w:rPr>
            </w:pPr>
          </w:p>
        </w:tc>
      </w:tr>
    </w:tbl>
    <w:p w:rsidR="007D1332" w:rsidRPr="00843E52" w:rsidRDefault="007D1332">
      <w:pPr>
        <w:rPr>
          <w:rFonts w:ascii="Times New Roman" w:hAnsi="Times New Roman"/>
          <w:lang w:val="uk-UA"/>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В природо-заповідний фонд ДП «Ємільчинське ЛГ» входять два заказники державного значення «Часниківський» і «Забарський» та дванадцять заказників місцевого значення, а саме «Юзиховка», «Будки», «Старі Гарти», «Поломи», «Даньов», «Липова піч», «Токов мох», «Телячий мох», «Вовчі острови», «Сич», «Переспа», «Відьма».</w:t>
      </w:r>
    </w:p>
    <w:p w:rsidR="007D1332" w:rsidRPr="00843E52" w:rsidRDefault="007D1332" w:rsidP="002F234B">
      <w:pPr>
        <w:spacing w:after="0"/>
        <w:jc w:val="center"/>
        <w:rPr>
          <w:rFonts w:ascii="Times New Roman" w:hAnsi="Times New Roman"/>
          <w:b/>
          <w:lang w:val="uk-UA"/>
        </w:rPr>
      </w:pPr>
      <w:r w:rsidRPr="00843E52">
        <w:rPr>
          <w:rFonts w:ascii="Times New Roman" w:hAnsi="Times New Roman"/>
          <w:b/>
          <w:lang w:val="uk-UA"/>
        </w:rPr>
        <w:lastRenderedPageBreak/>
        <w:t xml:space="preserve">                                                                                                                                        </w:t>
      </w:r>
    </w:p>
    <w:p w:rsidR="007D1332" w:rsidRPr="003F6754" w:rsidRDefault="007D1332" w:rsidP="00444B5C">
      <w:pPr>
        <w:spacing w:after="0"/>
        <w:jc w:val="center"/>
        <w:rPr>
          <w:rFonts w:ascii="Times New Roman" w:hAnsi="Times New Roman"/>
          <w:b/>
          <w:sz w:val="24"/>
          <w:szCs w:val="24"/>
          <w:lang w:val="uk-UA"/>
        </w:rPr>
      </w:pPr>
      <w:r w:rsidRPr="00843E52">
        <w:rPr>
          <w:rFonts w:ascii="Times New Roman" w:hAnsi="Times New Roman"/>
          <w:b/>
          <w:lang w:val="uk-UA"/>
        </w:rPr>
        <w:t xml:space="preserve">                                                                        </w:t>
      </w:r>
      <w:r>
        <w:rPr>
          <w:rFonts w:ascii="Times New Roman" w:hAnsi="Times New Roman"/>
          <w:b/>
          <w:lang w:val="uk-UA"/>
        </w:rPr>
        <w:t xml:space="preserve">                                                                   </w:t>
      </w:r>
      <w:r w:rsidRPr="00843E52">
        <w:rPr>
          <w:rFonts w:ascii="Times New Roman" w:hAnsi="Times New Roman"/>
          <w:b/>
          <w:lang w:val="uk-UA"/>
        </w:rPr>
        <w:t xml:space="preserve"> </w:t>
      </w:r>
      <w:r>
        <w:rPr>
          <w:rFonts w:ascii="Times New Roman" w:hAnsi="Times New Roman"/>
          <w:b/>
          <w:sz w:val="24"/>
          <w:szCs w:val="24"/>
          <w:lang w:val="uk-UA"/>
        </w:rPr>
        <w:t>Таблиця 2</w:t>
      </w:r>
      <w:r w:rsidR="004748B9">
        <w:rPr>
          <w:rFonts w:ascii="Times New Roman" w:hAnsi="Times New Roman"/>
          <w:b/>
          <w:sz w:val="24"/>
          <w:szCs w:val="24"/>
          <w:lang w:val="uk-UA"/>
        </w:rPr>
        <w:t>1</w:t>
      </w:r>
      <w:r w:rsidRPr="00843E52">
        <w:rPr>
          <w:rFonts w:ascii="Times New Roman" w:hAnsi="Times New Roman"/>
          <w:b/>
          <w:lang w:val="uk-UA"/>
        </w:rPr>
        <w:t xml:space="preserve">                                                                                          </w:t>
      </w:r>
      <w:r>
        <w:rPr>
          <w:rFonts w:ascii="Times New Roman" w:hAnsi="Times New Roman"/>
          <w:b/>
          <w:lang w:val="uk-UA"/>
        </w:rPr>
        <w:t xml:space="preserve">                           </w:t>
      </w:r>
    </w:p>
    <w:p w:rsidR="007D1332" w:rsidRPr="00843E52" w:rsidRDefault="007D1332" w:rsidP="00444B5C">
      <w:pPr>
        <w:spacing w:after="0"/>
        <w:rPr>
          <w:rFonts w:ascii="Times New Roman" w:hAnsi="Times New Roman"/>
          <w:lang w:val="uk-UA"/>
        </w:rPr>
      </w:pPr>
      <w:r w:rsidRPr="00843E52">
        <w:rPr>
          <w:rFonts w:ascii="Times New Roman" w:hAnsi="Times New Roman"/>
          <w:lang w:val="uk-UA"/>
        </w:rPr>
        <w:t xml:space="preserve">                 </w:t>
      </w:r>
      <w:r w:rsidRPr="003F6754">
        <w:rPr>
          <w:rFonts w:ascii="Times New Roman" w:hAnsi="Times New Roman"/>
          <w:sz w:val="24"/>
          <w:szCs w:val="24"/>
          <w:lang w:val="uk-UA"/>
        </w:rPr>
        <w:t xml:space="preserve"> Моніторинг стану лісів природно-заповідного фонду ДП «Ємільчинське ЛГ»</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
        <w:gridCol w:w="3613"/>
        <w:gridCol w:w="860"/>
        <w:gridCol w:w="1393"/>
        <w:gridCol w:w="1393"/>
        <w:gridCol w:w="711"/>
        <w:gridCol w:w="711"/>
      </w:tblGrid>
      <w:tr w:rsidR="007D1332" w:rsidRPr="00927260" w:rsidTr="00927260">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 xml:space="preserve">№ </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Показники моніторингу</w:t>
            </w:r>
          </w:p>
        </w:tc>
        <w:tc>
          <w:tcPr>
            <w:tcW w:w="0" w:type="auto"/>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Од. вим</w:t>
            </w:r>
          </w:p>
        </w:tc>
        <w:tc>
          <w:tcPr>
            <w:tcW w:w="0" w:type="auto"/>
            <w:gridSpan w:val="2"/>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Роки моніторингу</w:t>
            </w:r>
          </w:p>
        </w:tc>
        <w:tc>
          <w:tcPr>
            <w:tcW w:w="0" w:type="auto"/>
            <w:gridSpan w:val="2"/>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Зміни</w:t>
            </w:r>
          </w:p>
        </w:tc>
      </w:tr>
      <w:tr w:rsidR="007D1332" w:rsidRPr="00927260" w:rsidTr="00927260">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01.01.2009</w:t>
            </w:r>
          </w:p>
        </w:tc>
        <w:tc>
          <w:tcPr>
            <w:tcW w:w="0" w:type="auto"/>
          </w:tcPr>
          <w:p w:rsidR="007D1332" w:rsidRPr="00927260" w:rsidRDefault="00B657C2" w:rsidP="00927260">
            <w:pPr>
              <w:spacing w:after="0" w:line="240" w:lineRule="auto"/>
              <w:jc w:val="center"/>
              <w:rPr>
                <w:rFonts w:ascii="Times New Roman" w:hAnsi="Times New Roman"/>
                <w:lang w:val="uk-UA" w:eastAsia="ru-RU"/>
              </w:rPr>
            </w:pPr>
            <w:r>
              <w:rPr>
                <w:rFonts w:ascii="Times New Roman" w:hAnsi="Times New Roman"/>
                <w:lang w:val="uk-UA" w:eastAsia="ru-RU"/>
              </w:rPr>
              <w:t>на 01.01.2020</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
                <w:iCs/>
                <w:lang w:val="uk-UA" w:eastAsia="ru-RU"/>
              </w:rPr>
              <w:t>-</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6</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
                <w:iCs/>
                <w:sz w:val="20"/>
                <w:szCs w:val="20"/>
                <w:lang w:val="uk-UA" w:eastAsia="ru-RU"/>
              </w:rPr>
              <w:t>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w:t>
            </w:r>
          </w:p>
        </w:tc>
        <w:tc>
          <w:tcPr>
            <w:tcW w:w="0" w:type="auto"/>
            <w:gridSpan w:val="6"/>
          </w:tcPr>
          <w:p w:rsidR="007D1332" w:rsidRPr="00927260" w:rsidRDefault="007D1332" w:rsidP="00927260">
            <w:pPr>
              <w:spacing w:after="0" w:line="240" w:lineRule="auto"/>
              <w:rPr>
                <w:rFonts w:ascii="Times New Roman" w:hAnsi="Times New Roman"/>
                <w:b/>
                <w:i/>
                <w:iCs/>
                <w:lang w:val="uk-UA" w:eastAsia="ru-RU"/>
              </w:rPr>
            </w:pPr>
            <w:r w:rsidRPr="00927260">
              <w:rPr>
                <w:rFonts w:ascii="Times New Roman" w:hAnsi="Times New Roman"/>
                <w:b/>
                <w:iCs/>
                <w:lang w:val="uk-UA" w:eastAsia="ru-RU"/>
              </w:rPr>
              <w:t>Розподіл земель лісогосподарського призначення за категоріями</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Лісові землі: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5453,7</w:t>
            </w:r>
          </w:p>
        </w:tc>
        <w:tc>
          <w:tcPr>
            <w:tcW w:w="0" w:type="auto"/>
          </w:tcPr>
          <w:p w:rsidR="007D1332" w:rsidRPr="00927260" w:rsidRDefault="007D1332" w:rsidP="00927260">
            <w:pPr>
              <w:spacing w:after="0" w:line="240" w:lineRule="auto"/>
              <w:jc w:val="right"/>
              <w:rPr>
                <w:rFonts w:ascii="Times New Roman" w:hAnsi="Times New Roman"/>
                <w:b/>
                <w:lang w:val="uk-UA" w:eastAsia="ru-RU"/>
              </w:rPr>
            </w:pPr>
            <w:r w:rsidRPr="00927260">
              <w:rPr>
                <w:rFonts w:ascii="Times New Roman" w:hAnsi="Times New Roman"/>
                <w:b/>
                <w:lang w:val="uk-UA" w:eastAsia="ru-RU"/>
              </w:rPr>
              <w:t>5645,8</w:t>
            </w:r>
          </w:p>
        </w:tc>
        <w:tc>
          <w:tcPr>
            <w:tcW w:w="0" w:type="auto"/>
          </w:tcPr>
          <w:p w:rsidR="007D1332" w:rsidRPr="00927260" w:rsidRDefault="007D1332" w:rsidP="00927260">
            <w:pPr>
              <w:spacing w:after="0" w:line="240" w:lineRule="auto"/>
              <w:jc w:val="right"/>
              <w:rPr>
                <w:rFonts w:ascii="Times New Roman" w:hAnsi="Times New Roman"/>
                <w:b/>
                <w:lang w:val="uk-UA" w:eastAsia="ru-RU"/>
              </w:rPr>
            </w:pPr>
            <w:r w:rsidRPr="00927260">
              <w:rPr>
                <w:rFonts w:ascii="Times New Roman" w:hAnsi="Times New Roman"/>
                <w:b/>
                <w:lang w:val="uk-UA" w:eastAsia="ru-RU"/>
              </w:rPr>
              <w:t>192,1</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Вкриті лісовою рослинністю лісові ділянки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5118,4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5419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300,6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із них: лісові культури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951,6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868</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83,6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Не вкриті лісовою рослин.</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335,3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226,8</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108,5</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із них: незімкнуті лісові культури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11,2</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лісові розсадники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галявини</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га</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154,1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84,5</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69,6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зруби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17,0</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лісові шляхи, просіки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128,6</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22,6</w:t>
            </w:r>
          </w:p>
        </w:tc>
      </w:tr>
      <w:tr w:rsidR="007D1332" w:rsidRPr="00927260" w:rsidTr="00927260">
        <w:trPr>
          <w:trHeight w:val="262"/>
        </w:trPr>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w:t>
            </w:r>
          </w:p>
        </w:tc>
        <w:tc>
          <w:tcPr>
            <w:tcW w:w="0" w:type="auto"/>
            <w:gridSpan w:val="6"/>
          </w:tcPr>
          <w:p w:rsidR="007D1332" w:rsidRPr="00927260" w:rsidRDefault="007D1332" w:rsidP="00927260">
            <w:pPr>
              <w:spacing w:after="0" w:line="240" w:lineRule="auto"/>
              <w:rPr>
                <w:rFonts w:ascii="Times New Roman" w:hAnsi="Times New Roman"/>
                <w:b/>
                <w:i/>
                <w:iCs/>
                <w:lang w:val="uk-UA" w:eastAsia="ru-RU"/>
              </w:rPr>
            </w:pPr>
            <w:r w:rsidRPr="00927260">
              <w:rPr>
                <w:rFonts w:ascii="Times New Roman" w:hAnsi="Times New Roman"/>
                <w:b/>
                <w:iCs/>
                <w:lang w:val="uk-UA" w:eastAsia="ru-RU"/>
              </w:rPr>
              <w:t>Розподіл вкритою лісовою рослинністю лісових ділянок за панівними породами та групами віку:</w:t>
            </w:r>
          </w:p>
        </w:tc>
      </w:tr>
      <w:tr w:rsidR="007D1332" w:rsidRPr="00927260" w:rsidTr="00927260">
        <w:trPr>
          <w:trHeight w:val="728"/>
        </w:trPr>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tc>
        <w:tc>
          <w:tcPr>
            <w:tcW w:w="0" w:type="auto"/>
            <w:tcBorders>
              <w:bottom w:val="single" w:sz="4" w:space="0" w:color="auto"/>
            </w:tcBorders>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Сосна - усього</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1985,7</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418,82</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2019,3</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501,69</w:t>
            </w:r>
          </w:p>
        </w:tc>
        <w:tc>
          <w:tcPr>
            <w:tcW w:w="0" w:type="auto"/>
            <w:tcBorders>
              <w:bottom w:val="single" w:sz="4" w:space="0" w:color="auto"/>
            </w:tcBorders>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33,6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82,87</w:t>
            </w:r>
          </w:p>
        </w:tc>
        <w:tc>
          <w:tcPr>
            <w:tcW w:w="0" w:type="auto"/>
            <w:tcBorders>
              <w:bottom w:val="single" w:sz="4" w:space="0" w:color="auto"/>
            </w:tcBorders>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132,3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94,7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1,05</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243,4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249,9</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10,96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769,6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206,78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794,1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24,28</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500,8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99,73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310,1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91,05</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190,7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8,68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339,3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87,9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627,6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145,26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288,3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57,36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5,61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1,9</w:t>
            </w:r>
          </w:p>
        </w:tc>
      </w:tr>
      <w:tr w:rsidR="007D1332" w:rsidRPr="00927260" w:rsidTr="00927260">
        <w:trPr>
          <w:trHeight w:val="766"/>
        </w:trPr>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2.2</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Ялина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22,2</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5,05</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14,6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4,59</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7,6</w:t>
            </w: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0,46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0,37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0,89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9,5</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0,89</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8,9</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3,79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0,81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2,98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3,59</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2.2.5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754"/>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Дуб високостовбурний</w:t>
            </w:r>
          </w:p>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1037,5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238,99</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1058,1</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263,18</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20,6</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24,19</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rPr>
          <w:trHeight w:val="406"/>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5,2</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0,21</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157,1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13,68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101,7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12,11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55,4</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lastRenderedPageBreak/>
              <w:t>1,57</w:t>
            </w:r>
          </w:p>
        </w:tc>
      </w:tr>
      <w:tr w:rsidR="007D1332" w:rsidRPr="00927260" w:rsidTr="00927260">
        <w:trPr>
          <w:trHeight w:val="889"/>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2.3.3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363,5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80,38</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424,0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104,05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23,67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65"/>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213,3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65,24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202,8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42,54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296,4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79,46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521,5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144,3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225,1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64,84</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2.3.6</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 перестійні</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Га</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0,61</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2,9</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0,61</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747"/>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Дуб низькостовбурний</w:t>
            </w:r>
          </w:p>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65,5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10,07</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34,4</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5,94</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31,1</w:t>
            </w: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4,13</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0,17</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0,17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0,22</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4,5</w:t>
            </w:r>
          </w:p>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2.4.3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23,3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4,18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2.4.4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41,1</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8,3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17,8</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4,12</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23,3</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4,12</w:t>
            </w:r>
          </w:p>
        </w:tc>
      </w:tr>
      <w:tr w:rsidR="007D1332" w:rsidRPr="00927260" w:rsidTr="00927260">
        <w:trPr>
          <w:trHeight w:val="700"/>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Береза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1487,9</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249,57</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1653,4</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308,2</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165,5</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58,63</w:t>
            </w:r>
          </w:p>
        </w:tc>
        <w:tc>
          <w:tcPr>
            <w:tcW w:w="0" w:type="auto"/>
          </w:tcPr>
          <w:p w:rsidR="007D1332" w:rsidRPr="00927260" w:rsidRDefault="007D1332" w:rsidP="00927260">
            <w:pPr>
              <w:spacing w:after="0" w:line="240" w:lineRule="auto"/>
              <w:jc w:val="right"/>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139,2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35,4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0,5</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103,8</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2,69</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81,7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5,89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233,0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18,07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151,3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12,18</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638,8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89,61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570,5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92,29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68,3</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2,68</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232,4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50,93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187,3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40,09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45,1</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10,84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2.5.5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395,8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99,95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627,2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157,25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57,3</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2.5.6</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0,32</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78,6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21,26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77,1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20,94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trHeight w:val="684"/>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 xml:space="preserve">     Осика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46,8</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11,81</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47,7</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11,41</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0,9</w:t>
            </w: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p>
          <w:p w:rsidR="007D1332" w:rsidRPr="00927260" w:rsidRDefault="007D1332" w:rsidP="00927260">
            <w:pPr>
              <w:spacing w:after="0" w:line="240" w:lineRule="auto"/>
              <w:jc w:val="center"/>
              <w:rPr>
                <w:rFonts w:ascii="Times New Roman" w:hAnsi="Times New Roman"/>
                <w:b/>
                <w:i/>
                <w:iCs/>
                <w:lang w:val="uk-UA" w:eastAsia="ru-RU"/>
              </w:rPr>
            </w:pPr>
            <w:r w:rsidRPr="00927260">
              <w:rPr>
                <w:rFonts w:ascii="Times New Roman" w:hAnsi="Times New Roman"/>
                <w:b/>
                <w:iCs/>
                <w:lang w:val="uk-UA" w:eastAsia="ru-RU"/>
              </w:rPr>
              <w:t>0,4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0,04</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2.6.2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0,54</w:t>
            </w:r>
          </w:p>
        </w:tc>
        <w:tc>
          <w:tcPr>
            <w:tcW w:w="0" w:type="auto"/>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3,0</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0,54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1,4</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0,31</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0,2</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43,1</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11,29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39,2</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10,33</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3,9</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0,96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1,91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3,47</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1,56</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788"/>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w:t>
            </w:r>
          </w:p>
        </w:tc>
        <w:tc>
          <w:tcPr>
            <w:tcW w:w="0" w:type="auto"/>
          </w:tcPr>
          <w:p w:rsidR="007D1332" w:rsidRPr="00927260" w:rsidRDefault="007D1332" w:rsidP="00927260">
            <w:pPr>
              <w:spacing w:after="0" w:line="240" w:lineRule="auto"/>
              <w:rPr>
                <w:rFonts w:ascii="Times New Roman" w:hAnsi="Times New Roman"/>
                <w:b/>
                <w:lang w:val="uk-UA" w:eastAsia="ru-RU"/>
              </w:rPr>
            </w:pPr>
            <w:r w:rsidRPr="00927260">
              <w:rPr>
                <w:rFonts w:ascii="Times New Roman" w:hAnsi="Times New Roman"/>
                <w:b/>
                <w:lang w:val="uk-UA" w:eastAsia="ru-RU"/>
              </w:rPr>
              <w:t>Вільха   - усього</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га</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465,8</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97,18</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583,1</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113,74</w:t>
            </w:r>
          </w:p>
        </w:tc>
        <w:tc>
          <w:tcPr>
            <w:tcW w:w="0" w:type="auto"/>
          </w:tcPr>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117,3</w:t>
            </w:r>
          </w:p>
          <w:p w:rsidR="007D1332" w:rsidRPr="00927260" w:rsidRDefault="007D1332" w:rsidP="00927260">
            <w:pPr>
              <w:spacing w:after="0" w:line="240" w:lineRule="auto"/>
              <w:jc w:val="center"/>
              <w:rPr>
                <w:rFonts w:ascii="Times New Roman" w:hAnsi="Times New Roman"/>
                <w:b/>
                <w:lang w:val="uk-UA" w:eastAsia="ru-RU"/>
              </w:rPr>
            </w:pPr>
            <w:r w:rsidRPr="00927260">
              <w:rPr>
                <w:rFonts w:ascii="Times New Roman" w:hAnsi="Times New Roman"/>
                <w:b/>
                <w:lang w:val="uk-UA" w:eastAsia="ru-RU"/>
              </w:rPr>
              <w:t>16,56</w:t>
            </w:r>
          </w:p>
        </w:tc>
        <w:tc>
          <w:tcPr>
            <w:tcW w:w="0" w:type="auto"/>
          </w:tcPr>
          <w:p w:rsidR="007D1332" w:rsidRPr="00927260" w:rsidRDefault="007D1332" w:rsidP="00927260">
            <w:pPr>
              <w:spacing w:after="0" w:line="240" w:lineRule="auto"/>
              <w:jc w:val="center"/>
              <w:rPr>
                <w:rFonts w:ascii="Times New Roman" w:hAnsi="Times New Roman"/>
                <w:b/>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2.7.1</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в т.ч. молодняки 1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11,6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0,25</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0,09</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0,16</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2.7.2</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молодняки 2 вікової групи</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9,6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0,54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90,6</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3,71</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81,0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3,17</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2.7.3</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середньовікові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139,8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23,19</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69,7</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9,72</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70,1</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13,47</w:t>
            </w:r>
          </w:p>
        </w:tc>
      </w:tr>
      <w:tr w:rsidR="007D1332" w:rsidRPr="00927260" w:rsidTr="00927260">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2.7.4</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пристигаючі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127,3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106,0</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23,16</w:t>
            </w:r>
          </w:p>
        </w:tc>
        <w:tc>
          <w:tcPr>
            <w:tcW w:w="0" w:type="auto"/>
          </w:tcPr>
          <w:p w:rsidR="007D1332" w:rsidRPr="00927260" w:rsidRDefault="007D1332" w:rsidP="00927260">
            <w:pPr>
              <w:spacing w:after="0" w:line="240" w:lineRule="auto"/>
              <w:jc w:val="center"/>
              <w:rPr>
                <w:rFonts w:ascii="Times New Roman" w:hAnsi="Times New Roman"/>
                <w:lang w:val="uk-UA" w:eastAsia="ru-RU"/>
              </w:rPr>
            </w:pP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17,7</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6,9</w:t>
            </w:r>
          </w:p>
        </w:tc>
      </w:tr>
      <w:tr w:rsidR="007D1332" w:rsidRPr="00927260" w:rsidTr="00927260">
        <w:trPr>
          <w:trHeight w:val="820"/>
        </w:trPr>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2.7.5</w:t>
            </w:r>
          </w:p>
        </w:tc>
        <w:tc>
          <w:tcPr>
            <w:tcW w:w="0" w:type="auto"/>
          </w:tcPr>
          <w:p w:rsidR="007D1332" w:rsidRPr="00927260" w:rsidRDefault="007D1332" w:rsidP="00927260">
            <w:pPr>
              <w:spacing w:after="0" w:line="240" w:lineRule="auto"/>
              <w:rPr>
                <w:rFonts w:ascii="Times New Roman" w:hAnsi="Times New Roman"/>
                <w:lang w:val="uk-UA" w:eastAsia="ru-RU"/>
              </w:rPr>
            </w:pPr>
            <w:r w:rsidRPr="00927260">
              <w:rPr>
                <w:rFonts w:ascii="Times New Roman" w:hAnsi="Times New Roman"/>
                <w:lang w:val="uk-UA" w:eastAsia="ru-RU"/>
              </w:rPr>
              <w:t xml:space="preserve">        стиглі і перестійні</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га</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177,5</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43,14</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307,8</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77,06</w:t>
            </w:r>
          </w:p>
        </w:tc>
        <w:tc>
          <w:tcPr>
            <w:tcW w:w="0" w:type="auto"/>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130,3</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33,92</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p>
        </w:tc>
      </w:tr>
      <w:tr w:rsidR="007D1332" w:rsidRPr="00927260" w:rsidTr="00927260">
        <w:trPr>
          <w:trHeight w:val="65"/>
        </w:trPr>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2.7.6</w:t>
            </w:r>
          </w:p>
        </w:tc>
        <w:tc>
          <w:tcPr>
            <w:tcW w:w="0" w:type="auto"/>
          </w:tcPr>
          <w:p w:rsidR="007D1332" w:rsidRPr="00927260" w:rsidRDefault="007D1332" w:rsidP="00927260">
            <w:pPr>
              <w:spacing w:after="0" w:line="240" w:lineRule="auto"/>
              <w:rPr>
                <w:rFonts w:ascii="Times New Roman" w:hAnsi="Times New Roman"/>
                <w:i/>
                <w:iCs/>
                <w:lang w:val="uk-UA" w:eastAsia="ru-RU"/>
              </w:rPr>
            </w:pPr>
            <w:r w:rsidRPr="00927260">
              <w:rPr>
                <w:rFonts w:ascii="Times New Roman" w:hAnsi="Times New Roman"/>
                <w:iCs/>
                <w:lang w:val="uk-UA" w:eastAsia="ru-RU"/>
              </w:rPr>
              <w:t xml:space="preserve">     в т.ч. перестійні</w:t>
            </w:r>
          </w:p>
        </w:tc>
        <w:tc>
          <w:tcPr>
            <w:tcW w:w="0" w:type="auto"/>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га</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т.м3</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6,5</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1,34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59,4</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14,88</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52,9</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13,54</w:t>
            </w:r>
          </w:p>
        </w:tc>
        <w:tc>
          <w:tcPr>
            <w:tcW w:w="0" w:type="auto"/>
          </w:tcPr>
          <w:p w:rsidR="007D1332" w:rsidRPr="00927260" w:rsidRDefault="007D1332" w:rsidP="00927260">
            <w:pPr>
              <w:spacing w:after="0" w:line="240" w:lineRule="auto"/>
              <w:jc w:val="center"/>
              <w:rPr>
                <w:rFonts w:ascii="Times New Roman" w:hAnsi="Times New Roman"/>
                <w:i/>
                <w:iCs/>
                <w:sz w:val="20"/>
                <w:szCs w:val="20"/>
                <w:lang w:val="uk-UA" w:eastAsia="ru-RU"/>
              </w:rPr>
            </w:pPr>
          </w:p>
        </w:tc>
      </w:tr>
    </w:tbl>
    <w:p w:rsidR="007D1332" w:rsidRPr="00843E52" w:rsidRDefault="007D1332">
      <w:pPr>
        <w:rPr>
          <w:rFonts w:ascii="Times New Roman" w:hAnsi="Times New Roman"/>
          <w:lang w:val="uk-UA"/>
        </w:rPr>
      </w:pPr>
    </w:p>
    <w:p w:rsidR="007D1332" w:rsidRPr="00843E52" w:rsidRDefault="007D1332" w:rsidP="00BC5D21">
      <w:pPr>
        <w:jc w:val="right"/>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Default="007D1332" w:rsidP="00C5705D">
      <w:pPr>
        <w:jc w:val="right"/>
        <w:rPr>
          <w:rFonts w:ascii="Times New Roman" w:hAnsi="Times New Roman"/>
          <w:sz w:val="24"/>
          <w:szCs w:val="24"/>
          <w:lang w:val="uk-UA"/>
        </w:rPr>
      </w:pPr>
    </w:p>
    <w:p w:rsidR="007D1332" w:rsidRPr="001742D4" w:rsidRDefault="007D1332" w:rsidP="00F17867">
      <w:pPr>
        <w:outlineLvl w:val="0"/>
        <w:rPr>
          <w:rFonts w:ascii="Times New Roman" w:hAnsi="Times New Roman"/>
          <w:sz w:val="28"/>
          <w:szCs w:val="28"/>
          <w:lang w:val="uk-UA"/>
        </w:rPr>
      </w:pPr>
      <w:r>
        <w:rPr>
          <w:rFonts w:ascii="Times New Roman" w:hAnsi="Times New Roman"/>
          <w:sz w:val="24"/>
          <w:szCs w:val="24"/>
          <w:lang w:val="uk-UA"/>
        </w:rPr>
        <w:t xml:space="preserve"> </w:t>
      </w:r>
      <w:bookmarkStart w:id="56" w:name="_Toc78788259"/>
      <w:bookmarkStart w:id="57" w:name="_Toc78788424"/>
      <w:bookmarkStart w:id="58" w:name="_Toc78788470"/>
      <w:r w:rsidRPr="001742D4">
        <w:rPr>
          <w:rFonts w:ascii="Times New Roman" w:hAnsi="Times New Roman"/>
          <w:b/>
          <w:sz w:val="28"/>
          <w:szCs w:val="28"/>
          <w:lang w:val="uk-UA"/>
        </w:rPr>
        <w:t>1</w:t>
      </w:r>
      <w:r>
        <w:rPr>
          <w:rFonts w:ascii="Times New Roman" w:hAnsi="Times New Roman"/>
          <w:b/>
          <w:sz w:val="28"/>
          <w:szCs w:val="28"/>
          <w:lang w:val="uk-UA"/>
        </w:rPr>
        <w:t>1</w:t>
      </w:r>
      <w:r w:rsidRPr="001742D4">
        <w:rPr>
          <w:rFonts w:ascii="Times New Roman" w:hAnsi="Times New Roman"/>
          <w:b/>
          <w:sz w:val="28"/>
          <w:szCs w:val="28"/>
          <w:lang w:val="uk-UA"/>
        </w:rPr>
        <w:t>. Моніторинг мисливської фауни</w:t>
      </w:r>
      <w:bookmarkEnd w:id="56"/>
      <w:bookmarkEnd w:id="57"/>
      <w:bookmarkEnd w:id="58"/>
    </w:p>
    <w:p w:rsidR="007D1332" w:rsidRPr="00843E52" w:rsidRDefault="007D1332" w:rsidP="00C5705D">
      <w:pPr>
        <w:jc w:val="right"/>
        <w:rPr>
          <w:rFonts w:ascii="Times New Roman" w:hAnsi="Times New Roman"/>
          <w:b/>
          <w:sz w:val="24"/>
          <w:szCs w:val="24"/>
          <w:lang w:val="uk-UA" w:eastAsia="ru-RU"/>
        </w:rPr>
      </w:pPr>
      <w:r w:rsidRPr="00843E52">
        <w:rPr>
          <w:rFonts w:ascii="Times New Roman" w:hAnsi="Times New Roman"/>
          <w:sz w:val="24"/>
          <w:szCs w:val="24"/>
          <w:lang w:val="uk-UA"/>
        </w:rPr>
        <w:t xml:space="preserve"> </w:t>
      </w: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w:t>
      </w:r>
      <w:r w:rsidR="004748B9">
        <w:rPr>
          <w:rFonts w:ascii="Times New Roman" w:hAnsi="Times New Roman"/>
          <w:b/>
          <w:sz w:val="24"/>
          <w:szCs w:val="24"/>
          <w:lang w:val="uk-UA" w:eastAsia="ru-RU"/>
        </w:rPr>
        <w:t>2</w:t>
      </w:r>
    </w:p>
    <w:p w:rsidR="007D1332" w:rsidRPr="003F6754" w:rsidRDefault="007D1332" w:rsidP="003F6754">
      <w:pPr>
        <w:spacing w:after="0" w:line="240" w:lineRule="auto"/>
        <w:jc w:val="center"/>
        <w:rPr>
          <w:rFonts w:ascii="Times New Roman" w:hAnsi="Times New Roman"/>
          <w:b/>
          <w:sz w:val="24"/>
          <w:szCs w:val="24"/>
          <w:lang w:val="uk-UA" w:eastAsia="ru-RU"/>
        </w:rPr>
      </w:pPr>
      <w:r w:rsidRPr="00843E52">
        <w:rPr>
          <w:rFonts w:ascii="Times New Roman" w:hAnsi="Times New Roman"/>
          <w:b/>
          <w:sz w:val="24"/>
          <w:szCs w:val="24"/>
          <w:lang w:val="uk-UA" w:eastAsia="ru-RU"/>
        </w:rPr>
        <w:t>Відтворювальні ділянки</w:t>
      </w:r>
      <w:r>
        <w:rPr>
          <w:rFonts w:ascii="Times New Roman" w:hAnsi="Times New Roman"/>
          <w:b/>
          <w:sz w:val="24"/>
          <w:szCs w:val="24"/>
          <w:lang w:val="uk-UA" w:eastAsia="ru-RU"/>
        </w:rPr>
        <w:t xml:space="preserve"> та шляхи міграції диких тварин</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65"/>
        <w:gridCol w:w="1972"/>
        <w:gridCol w:w="2164"/>
        <w:gridCol w:w="1987"/>
        <w:gridCol w:w="2118"/>
      </w:tblGrid>
      <w:tr w:rsidR="007D1332" w:rsidRPr="00927260" w:rsidTr="00927260">
        <w:trPr>
          <w:jc w:val="center"/>
        </w:trPr>
        <w:tc>
          <w:tcPr>
            <w:tcW w:w="1910"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Назва  господарства</w:t>
            </w:r>
          </w:p>
        </w:tc>
        <w:tc>
          <w:tcPr>
            <w:tcW w:w="4020" w:type="dxa"/>
            <w:gridSpan w:val="2"/>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Місцезнаходження відтворювальних ділянок</w:t>
            </w:r>
          </w:p>
        </w:tc>
        <w:tc>
          <w:tcPr>
            <w:tcW w:w="1931"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Площа відтворювальних ділянок, га</w:t>
            </w:r>
          </w:p>
        </w:tc>
        <w:tc>
          <w:tcPr>
            <w:tcW w:w="2059" w:type="dxa"/>
            <w:vMerge w:val="restart"/>
          </w:tcPr>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Примітка</w:t>
            </w:r>
          </w:p>
        </w:tc>
      </w:tr>
      <w:tr w:rsidR="007D1332" w:rsidRPr="00927260" w:rsidTr="00927260">
        <w:trPr>
          <w:jc w:val="center"/>
        </w:trPr>
        <w:tc>
          <w:tcPr>
            <w:tcW w:w="0" w:type="auto"/>
            <w:vMerge/>
            <w:vAlign w:val="center"/>
          </w:tcPr>
          <w:p w:rsidR="007D1332" w:rsidRPr="00927260" w:rsidRDefault="007D1332" w:rsidP="00927260">
            <w:pPr>
              <w:spacing w:after="0" w:line="240" w:lineRule="auto"/>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лісництво</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квартал</w:t>
            </w:r>
          </w:p>
        </w:tc>
        <w:tc>
          <w:tcPr>
            <w:tcW w:w="0" w:type="auto"/>
            <w:vMerge/>
            <w:vAlign w:val="center"/>
          </w:tcPr>
          <w:p w:rsidR="007D1332" w:rsidRPr="00927260" w:rsidRDefault="007D1332" w:rsidP="00927260">
            <w:pPr>
              <w:spacing w:after="0" w:line="240" w:lineRule="auto"/>
              <w:rPr>
                <w:rFonts w:ascii="Times New Roman" w:hAnsi="Times New Roman"/>
                <w:sz w:val="24"/>
                <w:szCs w:val="24"/>
                <w:lang w:val="uk-UA" w:eastAsia="ru-RU"/>
              </w:rPr>
            </w:pPr>
          </w:p>
        </w:tc>
        <w:tc>
          <w:tcPr>
            <w:tcW w:w="0" w:type="auto"/>
            <w:vMerge/>
            <w:vAlign w:val="center"/>
          </w:tcPr>
          <w:p w:rsidR="007D1332" w:rsidRPr="00927260" w:rsidRDefault="007D1332" w:rsidP="00927260">
            <w:pPr>
              <w:spacing w:after="0" w:line="240" w:lineRule="auto"/>
              <w:rPr>
                <w:rFonts w:ascii="Times New Roman" w:hAnsi="Times New Roman"/>
                <w:i/>
                <w:iCs/>
                <w:sz w:val="24"/>
                <w:szCs w:val="24"/>
                <w:lang w:val="uk-UA" w:eastAsia="ru-RU"/>
              </w:rPr>
            </w:pPr>
          </w:p>
        </w:tc>
      </w:tr>
      <w:tr w:rsidR="007D1332" w:rsidRPr="00927260" w:rsidTr="00927260">
        <w:trPr>
          <w:jc w:val="center"/>
        </w:trPr>
        <w:tc>
          <w:tcPr>
            <w:tcW w:w="1910"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p>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ДП «Ємільчинське ЛГ»</w:t>
            </w: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Глумчанське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1-3, 6-8, 17-19, 46-52, 28-30</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1665</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Королівське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7,13,19</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b/>
                <w:sz w:val="24"/>
                <w:szCs w:val="24"/>
                <w:lang w:val="uk-UA" w:eastAsia="ru-RU"/>
              </w:rPr>
              <w:t>347</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Шляхи міграції</w:t>
            </w: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Кочичинське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45-47, 53-55, 70, 72, 1, 2, 5-7, 10-12</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1966</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Гартівське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8,9</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b/>
                <w:sz w:val="24"/>
                <w:szCs w:val="24"/>
                <w:lang w:val="uk-UA" w:eastAsia="ru-RU"/>
              </w:rPr>
              <w:t>159</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Жужельське</w:t>
            </w:r>
          </w:p>
          <w:p w:rsidR="007D1332" w:rsidRPr="00927260" w:rsidRDefault="007D1332" w:rsidP="00927260">
            <w:pPr>
              <w:spacing w:after="0" w:line="240" w:lineRule="auto"/>
              <w:jc w:val="center"/>
              <w:rPr>
                <w:rFonts w:ascii="Times New Roman" w:hAnsi="Times New Roman"/>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2,3,10, 11</w:t>
            </w:r>
          </w:p>
        </w:tc>
        <w:tc>
          <w:tcPr>
            <w:tcW w:w="1931"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571</w:t>
            </w: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vMerge/>
          </w:tcPr>
          <w:p w:rsidR="007D1332" w:rsidRPr="00927260" w:rsidRDefault="007D1332" w:rsidP="00927260">
            <w:pPr>
              <w:spacing w:after="0" w:line="240" w:lineRule="auto"/>
              <w:jc w:val="center"/>
              <w:rPr>
                <w:rFonts w:ascii="Times New Roman" w:hAnsi="Times New Roman"/>
                <w:sz w:val="24"/>
                <w:szCs w:val="24"/>
                <w:lang w:val="uk-UA" w:eastAsia="ru-RU"/>
              </w:rPr>
            </w:pPr>
          </w:p>
        </w:tc>
        <w:tc>
          <w:tcPr>
            <w:tcW w:w="1917"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Ємільчинське</w:t>
            </w:r>
          </w:p>
        </w:tc>
        <w:tc>
          <w:tcPr>
            <w:tcW w:w="2103" w:type="dxa"/>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28, 29, 36, 13, 14, 23, 24</w:t>
            </w:r>
          </w:p>
        </w:tc>
        <w:tc>
          <w:tcPr>
            <w:tcW w:w="1931" w:type="dxa"/>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2059"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r w:rsidR="007D1332" w:rsidRPr="00927260" w:rsidTr="00927260">
        <w:trPr>
          <w:jc w:val="center"/>
        </w:trPr>
        <w:tc>
          <w:tcPr>
            <w:tcW w:w="1910"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p w:rsidR="007D1332" w:rsidRPr="00927260" w:rsidRDefault="007D1332" w:rsidP="00927260">
            <w:pPr>
              <w:spacing w:after="0" w:line="240" w:lineRule="auto"/>
              <w:jc w:val="center"/>
              <w:rPr>
                <w:rFonts w:ascii="Times New Roman" w:hAnsi="Times New Roman"/>
                <w:i/>
                <w:iCs/>
                <w:sz w:val="24"/>
                <w:szCs w:val="24"/>
                <w:lang w:val="uk-UA" w:eastAsia="ru-RU"/>
              </w:rPr>
            </w:pPr>
            <w:r w:rsidRPr="00927260">
              <w:rPr>
                <w:rFonts w:ascii="Times New Roman" w:hAnsi="Times New Roman"/>
                <w:iCs/>
                <w:sz w:val="24"/>
                <w:szCs w:val="24"/>
                <w:lang w:val="uk-UA" w:eastAsia="ru-RU"/>
              </w:rPr>
              <w:t>Всього:</w:t>
            </w:r>
          </w:p>
        </w:tc>
        <w:tc>
          <w:tcPr>
            <w:tcW w:w="1917"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c>
          <w:tcPr>
            <w:tcW w:w="2103" w:type="dxa"/>
          </w:tcPr>
          <w:p w:rsidR="007D1332" w:rsidRPr="00927260" w:rsidRDefault="007D1332" w:rsidP="00927260">
            <w:pPr>
              <w:spacing w:after="0" w:line="240" w:lineRule="auto"/>
              <w:jc w:val="center"/>
              <w:rPr>
                <w:rFonts w:ascii="Times New Roman" w:hAnsi="Times New Roman"/>
                <w:i/>
                <w:iCs/>
                <w:sz w:val="24"/>
                <w:szCs w:val="24"/>
                <w:lang w:val="uk-UA" w:eastAsia="ru-RU"/>
              </w:rPr>
            </w:pPr>
          </w:p>
        </w:tc>
        <w:tc>
          <w:tcPr>
            <w:tcW w:w="1931" w:type="dxa"/>
          </w:tcPr>
          <w:p w:rsidR="007D1332" w:rsidRPr="00927260" w:rsidRDefault="007D1332" w:rsidP="00927260">
            <w:pPr>
              <w:spacing w:after="0" w:line="240" w:lineRule="auto"/>
              <w:jc w:val="center"/>
              <w:rPr>
                <w:rFonts w:ascii="Times New Roman" w:hAnsi="Times New Roman"/>
                <w:b/>
                <w:i/>
                <w:iCs/>
                <w:sz w:val="24"/>
                <w:szCs w:val="24"/>
                <w:lang w:val="uk-UA" w:eastAsia="ru-RU"/>
              </w:rPr>
            </w:pPr>
          </w:p>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b/>
                <w:iCs/>
                <w:sz w:val="24"/>
                <w:szCs w:val="24"/>
                <w:lang w:val="uk-UA" w:eastAsia="ru-RU"/>
              </w:rPr>
              <w:t>5604,0</w:t>
            </w:r>
          </w:p>
        </w:tc>
        <w:tc>
          <w:tcPr>
            <w:tcW w:w="0" w:type="auto"/>
            <w:vAlign w:val="center"/>
          </w:tcPr>
          <w:p w:rsidR="007D1332" w:rsidRPr="00927260" w:rsidRDefault="007D1332" w:rsidP="00927260">
            <w:pPr>
              <w:spacing w:after="0" w:line="240" w:lineRule="auto"/>
              <w:jc w:val="center"/>
              <w:rPr>
                <w:rFonts w:ascii="Times New Roman" w:hAnsi="Times New Roman"/>
                <w:i/>
                <w:iCs/>
                <w:sz w:val="24"/>
                <w:szCs w:val="24"/>
                <w:lang w:val="uk-UA" w:eastAsia="ru-RU"/>
              </w:rPr>
            </w:pPr>
          </w:p>
        </w:tc>
      </w:tr>
    </w:tbl>
    <w:p w:rsidR="007D1332" w:rsidRPr="00843E52" w:rsidRDefault="007D1332" w:rsidP="00C5705D">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w:t>
      </w:r>
    </w:p>
    <w:p w:rsidR="007D1332" w:rsidRPr="001742D4" w:rsidRDefault="007D1332" w:rsidP="001742D4">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Відтворювальні ділянки площею 5257 га та шляхи міграції диких тварин 347 га віднесені до лісів високої природоохоронної цінності, в яких з 1 квітня по 15 червня, лісокористування і інші лісогосподарські роботи не проводяться.</w:t>
      </w:r>
    </w:p>
    <w:p w:rsidR="007D1332" w:rsidRDefault="007D1332" w:rsidP="0054509A">
      <w:pPr>
        <w:spacing w:after="0" w:line="240" w:lineRule="auto"/>
        <w:jc w:val="right"/>
        <w:rPr>
          <w:rFonts w:ascii="Times New Roman" w:hAnsi="Times New Roman"/>
          <w:b/>
          <w:sz w:val="24"/>
          <w:szCs w:val="24"/>
          <w:lang w:val="uk-UA" w:eastAsia="ru-RU"/>
        </w:rPr>
      </w:pPr>
    </w:p>
    <w:p w:rsidR="007D1332" w:rsidRPr="00843E52" w:rsidRDefault="007D1332" w:rsidP="0054509A">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w:t>
      </w:r>
      <w:r w:rsidR="004748B9">
        <w:rPr>
          <w:rFonts w:ascii="Times New Roman" w:hAnsi="Times New Roman"/>
          <w:b/>
          <w:sz w:val="24"/>
          <w:szCs w:val="24"/>
          <w:lang w:val="uk-UA" w:eastAsia="ru-RU"/>
        </w:rPr>
        <w:t>3</w:t>
      </w:r>
    </w:p>
    <w:p w:rsidR="007D1332" w:rsidRPr="00843E52" w:rsidRDefault="007D1332" w:rsidP="0054509A">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 Чисельність основних видів мисливських тварин у порівнянні з оптимальною на території ДП «Ємільчинське ЛГ»</w:t>
      </w:r>
    </w:p>
    <w:p w:rsidR="007D1332" w:rsidRPr="00843E52" w:rsidRDefault="007D1332" w:rsidP="0054509A">
      <w:pPr>
        <w:spacing w:after="0" w:line="240" w:lineRule="auto"/>
        <w:jc w:val="center"/>
        <w:rPr>
          <w:rFonts w:ascii="Times New Roman" w:hAnsi="Times New Roman"/>
          <w:sz w:val="24"/>
          <w:szCs w:val="24"/>
          <w:lang w:val="uk-UA" w:eastAsia="ru-RU"/>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2"/>
        <w:gridCol w:w="1712"/>
        <w:gridCol w:w="1227"/>
        <w:gridCol w:w="1227"/>
        <w:gridCol w:w="870"/>
        <w:gridCol w:w="1130"/>
        <w:gridCol w:w="1111"/>
        <w:gridCol w:w="1701"/>
      </w:tblGrid>
      <w:tr w:rsidR="007D1332" w:rsidRPr="00927260" w:rsidTr="00927260">
        <w:tc>
          <w:tcPr>
            <w:tcW w:w="512"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1712"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Вид мисливських тварин</w:t>
            </w:r>
          </w:p>
        </w:tc>
        <w:tc>
          <w:tcPr>
            <w:tcW w:w="1227"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Оптималь-на щільність тварин</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1 тис га</w:t>
            </w:r>
          </w:p>
        </w:tc>
        <w:tc>
          <w:tcPr>
            <w:tcW w:w="1227" w:type="dxa"/>
            <w:vMerge w:val="restart"/>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Оптималь-на кількість тварин, шт..</w:t>
            </w:r>
          </w:p>
        </w:tc>
        <w:tc>
          <w:tcPr>
            <w:tcW w:w="2000" w:type="dxa"/>
            <w:gridSpan w:val="2"/>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2017</w:t>
            </w:r>
          </w:p>
        </w:tc>
        <w:tc>
          <w:tcPr>
            <w:tcW w:w="2812" w:type="dxa"/>
            <w:gridSpan w:val="2"/>
          </w:tcPr>
          <w:p w:rsidR="007D1332" w:rsidRPr="00927260" w:rsidRDefault="007D1332" w:rsidP="004748B9">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20</w:t>
            </w:r>
            <w:r w:rsidR="004748B9">
              <w:rPr>
                <w:rFonts w:ascii="Times New Roman" w:hAnsi="Times New Roman"/>
                <w:iCs/>
                <w:lang w:val="uk-UA" w:eastAsia="ru-RU"/>
              </w:rPr>
              <w:t>19</w:t>
            </w:r>
            <w:r w:rsidRPr="00927260">
              <w:rPr>
                <w:rFonts w:ascii="Times New Roman" w:hAnsi="Times New Roman"/>
                <w:iCs/>
                <w:lang w:val="uk-UA" w:eastAsia="ru-RU"/>
              </w:rPr>
              <w:t xml:space="preserve"> /20</w:t>
            </w:r>
            <w:r w:rsidR="004748B9">
              <w:rPr>
                <w:rFonts w:ascii="Times New Roman" w:hAnsi="Times New Roman"/>
                <w:iCs/>
                <w:lang w:val="uk-UA" w:eastAsia="ru-RU"/>
              </w:rPr>
              <w:t>20</w:t>
            </w:r>
          </w:p>
        </w:tc>
      </w:tr>
      <w:tr w:rsidR="007D1332" w:rsidRPr="00927260" w:rsidTr="00927260">
        <w:tc>
          <w:tcPr>
            <w:tcW w:w="0" w:type="auto"/>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1712" w:type="dxa"/>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1227" w:type="dxa"/>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0" w:type="auto"/>
            <w:vMerge/>
            <w:vAlign w:val="center"/>
          </w:tcPr>
          <w:p w:rsidR="007D1332" w:rsidRPr="00927260" w:rsidRDefault="007D1332" w:rsidP="00927260">
            <w:pPr>
              <w:spacing w:after="0" w:line="240" w:lineRule="auto"/>
              <w:jc w:val="center"/>
              <w:rPr>
                <w:rFonts w:ascii="Times New Roman" w:hAnsi="Times New Roman"/>
                <w:lang w:val="uk-UA" w:eastAsia="ru-RU"/>
              </w:rPr>
            </w:pP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к-сть, шт.</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щільність</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на тис га</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Факт.</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к-сть, шт.</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Факт.</w:t>
            </w: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щіль-ність на тис га</w:t>
            </w:r>
          </w:p>
        </w:tc>
      </w:tr>
      <w:tr w:rsidR="007D1332" w:rsidRPr="00927260" w:rsidTr="00927260">
        <w:trPr>
          <w:trHeight w:val="371"/>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Лось</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58</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0,9</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38</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1,6</w:t>
            </w:r>
          </w:p>
        </w:tc>
      </w:tr>
      <w:tr w:rsidR="007D1332" w:rsidRPr="00927260" w:rsidTr="00927260">
        <w:trPr>
          <w:trHeight w:val="404"/>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lastRenderedPageBreak/>
              <w:t>2.</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Козуля</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12,0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271</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307</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13,2</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320</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13,8</w:t>
            </w:r>
          </w:p>
        </w:tc>
      </w:tr>
      <w:tr w:rsidR="007D1332" w:rsidRPr="00927260" w:rsidTr="00927260">
        <w:trPr>
          <w:trHeight w:val="410"/>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Кабан</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68</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74</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3,2</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60</w:t>
            </w:r>
          </w:p>
        </w:tc>
        <w:tc>
          <w:tcPr>
            <w:tcW w:w="170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2,6</w:t>
            </w:r>
          </w:p>
        </w:tc>
      </w:tr>
      <w:tr w:rsidR="007D1332" w:rsidRPr="00927260" w:rsidTr="00927260">
        <w:trPr>
          <w:trHeight w:val="417"/>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4.</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Заєць-русак</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15,0</w:t>
            </w:r>
          </w:p>
        </w:tc>
        <w:tc>
          <w:tcPr>
            <w:tcW w:w="1227"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192</w:t>
            </w:r>
          </w:p>
        </w:tc>
        <w:tc>
          <w:tcPr>
            <w:tcW w:w="87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211</w:t>
            </w:r>
          </w:p>
        </w:tc>
        <w:tc>
          <w:tcPr>
            <w:tcW w:w="1130"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9,1</w:t>
            </w:r>
          </w:p>
        </w:tc>
        <w:tc>
          <w:tcPr>
            <w:tcW w:w="1111"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264</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11,4</w:t>
            </w:r>
          </w:p>
        </w:tc>
      </w:tr>
      <w:tr w:rsidR="007D1332" w:rsidRPr="00927260" w:rsidTr="00927260">
        <w:trPr>
          <w:trHeight w:val="395"/>
        </w:trPr>
        <w:tc>
          <w:tcPr>
            <w:tcW w:w="512"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5.</w:t>
            </w:r>
          </w:p>
        </w:tc>
        <w:tc>
          <w:tcPr>
            <w:tcW w:w="1712"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Куниця лісова</w:t>
            </w:r>
          </w:p>
        </w:tc>
        <w:tc>
          <w:tcPr>
            <w:tcW w:w="1227"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3,3</w:t>
            </w:r>
          </w:p>
        </w:tc>
        <w:tc>
          <w:tcPr>
            <w:tcW w:w="1227"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73</w:t>
            </w:r>
          </w:p>
        </w:tc>
        <w:tc>
          <w:tcPr>
            <w:tcW w:w="870"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109</w:t>
            </w:r>
          </w:p>
        </w:tc>
        <w:tc>
          <w:tcPr>
            <w:tcW w:w="1130"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4,7</w:t>
            </w:r>
          </w:p>
        </w:tc>
        <w:tc>
          <w:tcPr>
            <w:tcW w:w="1111" w:type="dxa"/>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125</w:t>
            </w:r>
          </w:p>
        </w:tc>
        <w:tc>
          <w:tcPr>
            <w:tcW w:w="1701" w:type="dxa"/>
            <w:tcBorders>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lang w:val="uk-UA" w:eastAsia="ru-RU"/>
              </w:rPr>
              <w:t>5,4</w:t>
            </w:r>
          </w:p>
        </w:tc>
      </w:tr>
    </w:tbl>
    <w:p w:rsidR="007D1332" w:rsidRPr="00843E52" w:rsidRDefault="007D1332" w:rsidP="00BA14C1">
      <w:pPr>
        <w:spacing w:after="0" w:line="240" w:lineRule="auto"/>
        <w:rPr>
          <w:rFonts w:ascii="Times New Roman" w:hAnsi="Times New Roman"/>
          <w:sz w:val="24"/>
          <w:szCs w:val="24"/>
        </w:rPr>
      </w:pPr>
    </w:p>
    <w:p w:rsidR="007D1332" w:rsidRPr="00843E52" w:rsidRDefault="007D1332" w:rsidP="00BA14C1">
      <w:pPr>
        <w:spacing w:after="0" w:line="240" w:lineRule="auto"/>
        <w:rPr>
          <w:rFonts w:ascii="Times New Roman" w:hAnsi="Times New Roman"/>
          <w:b/>
          <w:i/>
          <w:sz w:val="24"/>
          <w:szCs w:val="24"/>
          <w:lang w:val="uk-UA" w:eastAsia="ru-RU"/>
        </w:rPr>
      </w:pPr>
      <w:r w:rsidRPr="00843E52">
        <w:rPr>
          <w:rFonts w:ascii="Times New Roman" w:hAnsi="Times New Roman"/>
          <w:sz w:val="24"/>
          <w:szCs w:val="24"/>
          <w:lang w:val="uk-UA"/>
        </w:rPr>
        <w:t xml:space="preserve">                 </w:t>
      </w:r>
      <w:r w:rsidRPr="00843E52">
        <w:rPr>
          <w:rFonts w:ascii="Times New Roman" w:hAnsi="Times New Roman"/>
          <w:b/>
          <w:i/>
          <w:sz w:val="24"/>
          <w:szCs w:val="24"/>
          <w:lang w:val="uk-UA" w:eastAsia="ru-RU"/>
        </w:rPr>
        <w:t xml:space="preserve"> </w:t>
      </w:r>
      <w:r w:rsidRPr="00843E52">
        <w:rPr>
          <w:rFonts w:ascii="Times New Roman" w:hAnsi="Times New Roman"/>
          <w:sz w:val="24"/>
          <w:szCs w:val="24"/>
          <w:lang w:val="uk-UA" w:eastAsia="ru-RU"/>
        </w:rPr>
        <w:t>Таким чином загальна чисельність мисливських тварин на території  ДП «Ємільчинське ЛГ» відповідно даних обліку мисливських господарств становить:</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лось      </w:t>
      </w:r>
      <w:r w:rsidR="0016629A">
        <w:rPr>
          <w:rFonts w:ascii="Times New Roman" w:hAnsi="Times New Roman"/>
          <w:sz w:val="24"/>
          <w:szCs w:val="24"/>
          <w:lang w:val="uk-UA" w:eastAsia="ru-RU"/>
        </w:rPr>
        <w:t>47</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кабан    </w:t>
      </w:r>
      <w:r w:rsidR="0016629A">
        <w:rPr>
          <w:rFonts w:ascii="Times New Roman" w:hAnsi="Times New Roman"/>
          <w:sz w:val="24"/>
          <w:szCs w:val="24"/>
          <w:lang w:val="uk-UA" w:eastAsia="ru-RU"/>
        </w:rPr>
        <w:t>68</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козуля  </w:t>
      </w:r>
      <w:r w:rsidR="0016629A">
        <w:rPr>
          <w:rFonts w:ascii="Times New Roman" w:hAnsi="Times New Roman"/>
          <w:sz w:val="24"/>
          <w:szCs w:val="24"/>
          <w:lang w:val="uk-UA" w:eastAsia="ru-RU"/>
        </w:rPr>
        <w:t>362</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заєць-русак </w:t>
      </w:r>
      <w:r w:rsidR="0016629A">
        <w:rPr>
          <w:rFonts w:ascii="Times New Roman" w:hAnsi="Times New Roman"/>
          <w:sz w:val="24"/>
          <w:szCs w:val="24"/>
          <w:lang w:val="uk-UA" w:eastAsia="ru-RU"/>
        </w:rPr>
        <w:t>272</w:t>
      </w:r>
      <w:r w:rsidRPr="00843E52">
        <w:rPr>
          <w:rFonts w:ascii="Times New Roman" w:hAnsi="Times New Roman"/>
          <w:sz w:val="24"/>
          <w:szCs w:val="24"/>
          <w:lang w:val="uk-UA" w:eastAsia="ru-RU"/>
        </w:rPr>
        <w:t xml:space="preserve"> щт.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-лисиця   1</w:t>
      </w:r>
      <w:r w:rsidR="0016629A">
        <w:rPr>
          <w:rFonts w:ascii="Times New Roman" w:hAnsi="Times New Roman"/>
          <w:sz w:val="24"/>
          <w:szCs w:val="24"/>
          <w:lang w:val="uk-UA" w:eastAsia="ru-RU"/>
        </w:rPr>
        <w:t>6</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вовк      </w:t>
      </w:r>
      <w:r w:rsidR="0016629A">
        <w:rPr>
          <w:rFonts w:ascii="Times New Roman" w:hAnsi="Times New Roman"/>
          <w:sz w:val="24"/>
          <w:szCs w:val="24"/>
          <w:lang w:val="uk-UA" w:eastAsia="ru-RU"/>
        </w:rPr>
        <w:t>2</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видра    2</w:t>
      </w:r>
      <w:r w:rsidR="0016629A">
        <w:rPr>
          <w:rFonts w:ascii="Times New Roman" w:hAnsi="Times New Roman"/>
          <w:sz w:val="24"/>
          <w:szCs w:val="24"/>
          <w:lang w:val="uk-UA" w:eastAsia="ru-RU"/>
        </w:rPr>
        <w:t>2</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борсук   </w:t>
      </w:r>
      <w:r w:rsidR="0016629A">
        <w:rPr>
          <w:rFonts w:ascii="Times New Roman" w:hAnsi="Times New Roman"/>
          <w:sz w:val="24"/>
          <w:szCs w:val="24"/>
          <w:lang w:val="uk-UA" w:eastAsia="ru-RU"/>
        </w:rPr>
        <w:t>60</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куниця лісова  </w:t>
      </w:r>
      <w:r w:rsidR="0016629A">
        <w:rPr>
          <w:rFonts w:ascii="Times New Roman" w:hAnsi="Times New Roman"/>
          <w:sz w:val="24"/>
          <w:szCs w:val="24"/>
          <w:lang w:val="uk-UA" w:eastAsia="ru-RU"/>
        </w:rPr>
        <w:t>130</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бобер    </w:t>
      </w:r>
      <w:r w:rsidR="0016629A">
        <w:rPr>
          <w:rFonts w:ascii="Times New Roman" w:hAnsi="Times New Roman"/>
          <w:sz w:val="24"/>
          <w:szCs w:val="24"/>
          <w:lang w:val="uk-UA" w:eastAsia="ru-RU"/>
        </w:rPr>
        <w:t>138</w:t>
      </w:r>
      <w:r w:rsidRPr="00843E52">
        <w:rPr>
          <w:rFonts w:ascii="Times New Roman" w:hAnsi="Times New Roman"/>
          <w:sz w:val="24"/>
          <w:szCs w:val="24"/>
          <w:lang w:val="uk-UA" w:eastAsia="ru-RU"/>
        </w:rPr>
        <w:t xml:space="preserve"> шт.</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Мисливські тварини, які занесені до Червоної книги України на території лісгоспу представлені наступними видами: лось європейський, рись, видра  річкова, тхір лісовий, лелека чорний та інші.</w:t>
      </w:r>
    </w:p>
    <w:p w:rsidR="007D1332" w:rsidRPr="00843E52" w:rsidRDefault="007D1332" w:rsidP="00BA14C1">
      <w:pPr>
        <w:spacing w:after="0" w:line="240" w:lineRule="auto"/>
        <w:rPr>
          <w:rFonts w:ascii="Times New Roman" w:hAnsi="Times New Roman"/>
          <w:sz w:val="24"/>
          <w:szCs w:val="24"/>
          <w:lang w:val="uk-UA" w:eastAsia="ru-RU"/>
        </w:rPr>
      </w:pPr>
      <w:r w:rsidRPr="00843E52">
        <w:rPr>
          <w:rFonts w:ascii="Times New Roman" w:hAnsi="Times New Roman"/>
          <w:sz w:val="24"/>
          <w:szCs w:val="24"/>
          <w:lang w:val="uk-UA" w:eastAsia="ru-RU"/>
        </w:rPr>
        <w:t xml:space="preserve">        Загальна їх чисельність по  видах, окрім лося європейського, не визначена.</w:t>
      </w:r>
    </w:p>
    <w:p w:rsidR="007D1332" w:rsidRPr="00843E52" w:rsidRDefault="007D1332" w:rsidP="00BA14C1">
      <w:pPr>
        <w:spacing w:after="0" w:line="240" w:lineRule="auto"/>
        <w:rPr>
          <w:rFonts w:ascii="Times New Roman" w:hAnsi="Times New Roman"/>
          <w:sz w:val="24"/>
          <w:szCs w:val="24"/>
          <w:lang w:val="uk-UA" w:eastAsia="ru-RU"/>
        </w:rPr>
      </w:pPr>
    </w:p>
    <w:p w:rsidR="007D1332" w:rsidRPr="00843E52" w:rsidRDefault="007D1332" w:rsidP="00BA14C1">
      <w:pPr>
        <w:spacing w:after="0" w:line="240" w:lineRule="auto"/>
        <w:rPr>
          <w:rFonts w:ascii="Times New Roman" w:hAnsi="Times New Roman"/>
          <w:sz w:val="24"/>
          <w:szCs w:val="24"/>
          <w:lang w:val="uk-UA" w:eastAsia="ru-RU"/>
        </w:rPr>
      </w:pPr>
    </w:p>
    <w:p w:rsidR="007D1332" w:rsidRPr="00843E5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Таблиця </w:t>
      </w:r>
      <w:r>
        <w:rPr>
          <w:rFonts w:ascii="Times New Roman" w:hAnsi="Times New Roman"/>
          <w:b/>
          <w:sz w:val="24"/>
          <w:szCs w:val="24"/>
          <w:lang w:val="uk-UA" w:eastAsia="ru-RU"/>
        </w:rPr>
        <w:t xml:space="preserve"> 2</w:t>
      </w:r>
      <w:r w:rsidR="004748B9">
        <w:rPr>
          <w:rFonts w:ascii="Times New Roman" w:hAnsi="Times New Roman"/>
          <w:b/>
          <w:sz w:val="24"/>
          <w:szCs w:val="24"/>
          <w:lang w:val="uk-UA" w:eastAsia="ru-RU"/>
        </w:rPr>
        <w:t>4</w:t>
      </w:r>
      <w:r w:rsidRPr="00843E52">
        <w:rPr>
          <w:rFonts w:ascii="Times New Roman" w:hAnsi="Times New Roman"/>
          <w:b/>
          <w:sz w:val="24"/>
          <w:szCs w:val="24"/>
          <w:lang w:val="uk-UA" w:eastAsia="ru-RU"/>
        </w:rPr>
        <w:t xml:space="preserve">    </w:t>
      </w:r>
    </w:p>
    <w:p w:rsidR="007D1332" w:rsidRPr="00843E52" w:rsidRDefault="007D1332" w:rsidP="00BA14C1">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 xml:space="preserve"> Обсяги добування мисливських тварин в 20</w:t>
      </w:r>
      <w:r w:rsidR="004748B9">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році</w:t>
      </w: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2"/>
        <w:gridCol w:w="1712"/>
        <w:gridCol w:w="2454"/>
        <w:gridCol w:w="2000"/>
        <w:gridCol w:w="2812"/>
      </w:tblGrid>
      <w:tr w:rsidR="007D1332" w:rsidRPr="00927260" w:rsidTr="00927260">
        <w:trPr>
          <w:trHeight w:val="983"/>
        </w:trPr>
        <w:tc>
          <w:tcPr>
            <w:tcW w:w="5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w:t>
            </w: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пп</w:t>
            </w:r>
          </w:p>
        </w:tc>
        <w:tc>
          <w:tcPr>
            <w:tcW w:w="1712" w:type="dxa"/>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Вид мисливських тварин</w:t>
            </w:r>
          </w:p>
        </w:tc>
        <w:tc>
          <w:tcPr>
            <w:tcW w:w="2454" w:type="dxa"/>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Ліміт</w:t>
            </w:r>
          </w:p>
        </w:tc>
        <w:tc>
          <w:tcPr>
            <w:tcW w:w="2000" w:type="dxa"/>
          </w:tcPr>
          <w:p w:rsidR="007D1332" w:rsidRPr="00927260" w:rsidRDefault="007D1332" w:rsidP="00927260">
            <w:pPr>
              <w:spacing w:after="0" w:line="240" w:lineRule="auto"/>
              <w:jc w:val="center"/>
              <w:rPr>
                <w:rFonts w:ascii="Times New Roman" w:hAnsi="Times New Roman"/>
                <w:lang w:val="uk-UA" w:eastAsia="ru-RU"/>
              </w:rPr>
            </w:pPr>
          </w:p>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Добуто</w:t>
            </w:r>
          </w:p>
        </w:tc>
        <w:tc>
          <w:tcPr>
            <w:tcW w:w="2812" w:type="dxa"/>
          </w:tcPr>
          <w:p w:rsidR="007D1332" w:rsidRPr="00927260" w:rsidRDefault="007D1332" w:rsidP="00927260">
            <w:pPr>
              <w:spacing w:after="0" w:line="240" w:lineRule="auto"/>
              <w:jc w:val="center"/>
              <w:rPr>
                <w:rFonts w:ascii="Times New Roman" w:hAnsi="Times New Roman"/>
                <w:i/>
                <w:iCs/>
                <w:lang w:val="uk-UA" w:eastAsia="ru-RU"/>
              </w:rPr>
            </w:pPr>
          </w:p>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Відсоток добування</w:t>
            </w:r>
          </w:p>
        </w:tc>
      </w:tr>
      <w:tr w:rsidR="007D1332" w:rsidRPr="00927260" w:rsidTr="00927260">
        <w:trPr>
          <w:trHeight w:val="371"/>
        </w:trPr>
        <w:tc>
          <w:tcPr>
            <w:tcW w:w="512" w:type="dxa"/>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1.</w:t>
            </w:r>
          </w:p>
        </w:tc>
        <w:tc>
          <w:tcPr>
            <w:tcW w:w="1712" w:type="dxa"/>
            <w:tcBorders>
              <w:bottom w:val="single" w:sz="4" w:space="0" w:color="auto"/>
            </w:tcBorders>
          </w:tcPr>
          <w:p w:rsidR="007D1332" w:rsidRPr="00927260" w:rsidRDefault="007D1332" w:rsidP="00927260">
            <w:pPr>
              <w:spacing w:after="0" w:line="240" w:lineRule="auto"/>
              <w:jc w:val="center"/>
              <w:rPr>
                <w:rFonts w:ascii="Times New Roman" w:hAnsi="Times New Roman"/>
                <w:lang w:val="uk-UA" w:eastAsia="ru-RU"/>
              </w:rPr>
            </w:pPr>
            <w:r w:rsidRPr="00927260">
              <w:rPr>
                <w:rFonts w:ascii="Times New Roman" w:hAnsi="Times New Roman"/>
                <w:lang w:val="uk-UA" w:eastAsia="ru-RU"/>
              </w:rPr>
              <w:t>Кабан</w:t>
            </w:r>
          </w:p>
        </w:tc>
        <w:tc>
          <w:tcPr>
            <w:tcW w:w="2454" w:type="dxa"/>
            <w:tcBorders>
              <w:bottom w:val="single" w:sz="4" w:space="0" w:color="auto"/>
            </w:tcBorders>
          </w:tcPr>
          <w:p w:rsidR="007D1332" w:rsidRPr="00927260" w:rsidRDefault="00B657C2" w:rsidP="00927260">
            <w:pPr>
              <w:spacing w:after="0" w:line="240" w:lineRule="auto"/>
              <w:jc w:val="center"/>
              <w:rPr>
                <w:rFonts w:ascii="Times New Roman" w:hAnsi="Times New Roman"/>
                <w:lang w:val="uk-UA" w:eastAsia="ru-RU"/>
              </w:rPr>
            </w:pPr>
            <w:r>
              <w:rPr>
                <w:rFonts w:ascii="Times New Roman" w:hAnsi="Times New Roman"/>
                <w:lang w:val="uk-UA" w:eastAsia="ru-RU"/>
              </w:rPr>
              <w:t>7</w:t>
            </w:r>
          </w:p>
        </w:tc>
        <w:tc>
          <w:tcPr>
            <w:tcW w:w="2000" w:type="dxa"/>
            <w:tcBorders>
              <w:bottom w:val="single" w:sz="4" w:space="0" w:color="auto"/>
            </w:tcBorders>
          </w:tcPr>
          <w:p w:rsidR="007D1332" w:rsidRPr="00927260" w:rsidRDefault="0016629A" w:rsidP="00927260">
            <w:pPr>
              <w:spacing w:after="0" w:line="240" w:lineRule="auto"/>
              <w:jc w:val="center"/>
              <w:rPr>
                <w:rFonts w:ascii="Times New Roman" w:hAnsi="Times New Roman"/>
                <w:lang w:val="uk-UA" w:eastAsia="ru-RU"/>
              </w:rPr>
            </w:pPr>
            <w:r>
              <w:rPr>
                <w:rFonts w:ascii="Times New Roman" w:hAnsi="Times New Roman"/>
                <w:lang w:val="uk-UA" w:eastAsia="ru-RU"/>
              </w:rPr>
              <w:t>4</w:t>
            </w:r>
          </w:p>
        </w:tc>
        <w:tc>
          <w:tcPr>
            <w:tcW w:w="2812" w:type="dxa"/>
            <w:tcBorders>
              <w:bottom w:val="single" w:sz="4" w:space="0" w:color="auto"/>
              <w:right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w:t>
            </w:r>
          </w:p>
        </w:tc>
      </w:tr>
      <w:tr w:rsidR="007D1332" w:rsidRPr="00927260" w:rsidTr="00927260">
        <w:trPr>
          <w:trHeight w:val="404"/>
        </w:trPr>
        <w:tc>
          <w:tcPr>
            <w:tcW w:w="512" w:type="dxa"/>
            <w:tcBorders>
              <w:top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2.</w:t>
            </w:r>
          </w:p>
        </w:tc>
        <w:tc>
          <w:tcPr>
            <w:tcW w:w="1712" w:type="dxa"/>
            <w:tcBorders>
              <w:top w:val="single" w:sz="4" w:space="0" w:color="auto"/>
            </w:tcBorders>
          </w:tcPr>
          <w:p w:rsidR="007D1332" w:rsidRPr="00927260" w:rsidRDefault="007D1332" w:rsidP="00927260">
            <w:pPr>
              <w:spacing w:after="0" w:line="240" w:lineRule="auto"/>
              <w:jc w:val="center"/>
              <w:rPr>
                <w:rFonts w:ascii="Times New Roman" w:hAnsi="Times New Roman"/>
                <w:i/>
                <w:iCs/>
                <w:lang w:val="uk-UA" w:eastAsia="ru-RU"/>
              </w:rPr>
            </w:pPr>
            <w:r w:rsidRPr="00927260">
              <w:rPr>
                <w:rFonts w:ascii="Times New Roman" w:hAnsi="Times New Roman"/>
                <w:iCs/>
                <w:lang w:val="uk-UA" w:eastAsia="ru-RU"/>
              </w:rPr>
              <w:t>Козуля</w:t>
            </w:r>
          </w:p>
        </w:tc>
        <w:tc>
          <w:tcPr>
            <w:tcW w:w="2454" w:type="dxa"/>
            <w:tcBorders>
              <w:top w:val="single" w:sz="4" w:space="0" w:color="auto"/>
            </w:tcBorders>
          </w:tcPr>
          <w:p w:rsidR="007D1332" w:rsidRPr="00927260" w:rsidRDefault="00B657C2" w:rsidP="00927260">
            <w:pPr>
              <w:spacing w:after="0" w:line="240" w:lineRule="auto"/>
              <w:jc w:val="center"/>
              <w:rPr>
                <w:rFonts w:ascii="Times New Roman" w:hAnsi="Times New Roman"/>
                <w:i/>
                <w:iCs/>
                <w:lang w:val="uk-UA" w:eastAsia="ru-RU"/>
              </w:rPr>
            </w:pPr>
            <w:r>
              <w:rPr>
                <w:rFonts w:ascii="Times New Roman" w:hAnsi="Times New Roman"/>
                <w:iCs/>
                <w:lang w:val="uk-UA" w:eastAsia="ru-RU"/>
              </w:rPr>
              <w:t>15</w:t>
            </w:r>
          </w:p>
        </w:tc>
        <w:tc>
          <w:tcPr>
            <w:tcW w:w="2000" w:type="dxa"/>
            <w:tcBorders>
              <w:top w:val="single" w:sz="4" w:space="0" w:color="auto"/>
            </w:tcBorders>
          </w:tcPr>
          <w:p w:rsidR="007D1332" w:rsidRPr="00B657C2" w:rsidRDefault="0016629A" w:rsidP="00927260">
            <w:pPr>
              <w:spacing w:after="0" w:line="240" w:lineRule="auto"/>
              <w:jc w:val="center"/>
              <w:rPr>
                <w:rFonts w:ascii="Times New Roman" w:hAnsi="Times New Roman"/>
                <w:iCs/>
                <w:lang w:val="uk-UA" w:eastAsia="ru-RU"/>
              </w:rPr>
            </w:pPr>
            <w:r>
              <w:rPr>
                <w:rFonts w:ascii="Times New Roman" w:hAnsi="Times New Roman"/>
                <w:iCs/>
                <w:lang w:val="uk-UA" w:eastAsia="ru-RU"/>
              </w:rPr>
              <w:t>6</w:t>
            </w:r>
          </w:p>
        </w:tc>
        <w:tc>
          <w:tcPr>
            <w:tcW w:w="2812" w:type="dxa"/>
            <w:tcBorders>
              <w:top w:val="single" w:sz="4" w:space="0" w:color="auto"/>
              <w:right w:val="single" w:sz="4" w:space="0" w:color="auto"/>
            </w:tcBorders>
          </w:tcPr>
          <w:p w:rsidR="007D1332" w:rsidRPr="00B657C2" w:rsidRDefault="00B657C2" w:rsidP="00927260">
            <w:pPr>
              <w:spacing w:after="0" w:line="240" w:lineRule="auto"/>
              <w:jc w:val="center"/>
              <w:rPr>
                <w:rFonts w:ascii="Times New Roman" w:hAnsi="Times New Roman"/>
                <w:iCs/>
                <w:lang w:val="uk-UA" w:eastAsia="ru-RU"/>
              </w:rPr>
            </w:pPr>
            <w:r w:rsidRPr="00B657C2">
              <w:rPr>
                <w:rFonts w:ascii="Times New Roman" w:hAnsi="Times New Roman"/>
                <w:iCs/>
                <w:lang w:val="uk-UA" w:eastAsia="ru-RU"/>
              </w:rPr>
              <w:t>54</w:t>
            </w:r>
          </w:p>
        </w:tc>
      </w:tr>
    </w:tbl>
    <w:p w:rsidR="007D1332" w:rsidRPr="00843E52" w:rsidRDefault="007D1332" w:rsidP="00BA14C1">
      <w:pPr>
        <w:spacing w:after="0" w:line="240" w:lineRule="auto"/>
        <w:rPr>
          <w:rFonts w:ascii="Times New Roman" w:hAnsi="Times New Roman"/>
          <w:sz w:val="24"/>
          <w:szCs w:val="24"/>
        </w:rPr>
      </w:pPr>
    </w:p>
    <w:p w:rsidR="007D1332" w:rsidRPr="00843E52" w:rsidRDefault="007D1332">
      <w:pPr>
        <w:rPr>
          <w:rFonts w:ascii="Times New Roman" w:hAnsi="Times New Roman"/>
          <w:lang w:val="uk-UA" w:eastAsia="ru-RU"/>
        </w:rPr>
      </w:pPr>
      <w:r w:rsidRPr="00843E52">
        <w:rPr>
          <w:rFonts w:ascii="Times New Roman" w:hAnsi="Times New Roman"/>
          <w:sz w:val="24"/>
          <w:szCs w:val="24"/>
          <w:lang w:val="uk-UA"/>
        </w:rPr>
        <w:t xml:space="preserve">             В зв</w:t>
      </w:r>
      <w:r w:rsidRPr="00843E52">
        <w:rPr>
          <w:rFonts w:ascii="Times New Roman" w:hAnsi="Times New Roman"/>
          <w:lang w:val="uk-UA" w:eastAsia="ru-RU"/>
        </w:rPr>
        <w:t>’язку з малою кількістю поголів’я дикого кабана полювання на території лісгоспу не проводилось на даний вид тварин. В підприємстві є план експлуатації основних видів мисливської фауни, які оформленні згідно чинного законодавства. Видача та використання ліцензій здійснюється в спеціальному журналі обліку.</w:t>
      </w:r>
    </w:p>
    <w:p w:rsidR="007D1332" w:rsidRPr="001742D4" w:rsidRDefault="007D1332" w:rsidP="001742D4">
      <w:pPr>
        <w:rPr>
          <w:rFonts w:ascii="Times New Roman" w:hAnsi="Times New Roman"/>
          <w:lang w:val="uk-UA" w:eastAsia="ru-RU"/>
        </w:rPr>
      </w:pPr>
      <w:r w:rsidRPr="00843E52">
        <w:rPr>
          <w:rFonts w:ascii="Times New Roman" w:hAnsi="Times New Roman"/>
          <w:lang w:val="uk-UA" w:eastAsia="ru-RU"/>
        </w:rPr>
        <w:t xml:space="preserve">             Збільшенню поголів’я мисливських тварин сприяють біотехнічні заходи, які проводяться лісгоспом</w:t>
      </w:r>
    </w:p>
    <w:p w:rsidR="007D133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p>
    <w:p w:rsidR="007D1332" w:rsidRPr="00843E52" w:rsidRDefault="007D1332" w:rsidP="00666454">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843E52">
        <w:rPr>
          <w:rFonts w:ascii="Times New Roman" w:hAnsi="Times New Roman"/>
          <w:b/>
          <w:sz w:val="24"/>
          <w:szCs w:val="24"/>
          <w:lang w:val="uk-UA" w:eastAsia="ru-RU"/>
        </w:rPr>
        <w:t xml:space="preserve">Таблиця </w:t>
      </w:r>
      <w:r>
        <w:rPr>
          <w:rFonts w:ascii="Times New Roman" w:hAnsi="Times New Roman"/>
          <w:b/>
          <w:sz w:val="24"/>
          <w:szCs w:val="24"/>
          <w:lang w:val="uk-UA" w:eastAsia="ru-RU"/>
        </w:rPr>
        <w:t>2</w:t>
      </w:r>
      <w:r w:rsidR="004748B9">
        <w:rPr>
          <w:rFonts w:ascii="Times New Roman" w:hAnsi="Times New Roman"/>
          <w:b/>
          <w:sz w:val="24"/>
          <w:szCs w:val="24"/>
          <w:lang w:val="uk-UA" w:eastAsia="ru-RU"/>
        </w:rPr>
        <w:t>5</w:t>
      </w:r>
    </w:p>
    <w:p w:rsidR="007D1332" w:rsidRPr="00843E52" w:rsidRDefault="007D1332" w:rsidP="00666454">
      <w:pPr>
        <w:spacing w:after="0" w:line="240" w:lineRule="auto"/>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 </w:t>
      </w:r>
    </w:p>
    <w:p w:rsidR="007D1332" w:rsidRPr="00843E52"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Перелік біотехнічних споруд по мисливських господарствах станом на 01.01.20</w:t>
      </w:r>
      <w:r w:rsidR="004748B9">
        <w:rPr>
          <w:rFonts w:ascii="Times New Roman" w:hAnsi="Times New Roman"/>
          <w:sz w:val="24"/>
          <w:szCs w:val="24"/>
          <w:lang w:val="uk-UA" w:eastAsia="ru-RU"/>
        </w:rPr>
        <w:t>2</w:t>
      </w:r>
      <w:r w:rsidR="005D1BE2">
        <w:rPr>
          <w:rFonts w:ascii="Times New Roman" w:hAnsi="Times New Roman"/>
          <w:sz w:val="24"/>
          <w:szCs w:val="24"/>
          <w:lang w:val="uk-UA" w:eastAsia="ru-RU"/>
        </w:rPr>
        <w:t>1</w:t>
      </w:r>
      <w:r w:rsidRPr="00843E52">
        <w:rPr>
          <w:rFonts w:ascii="Times New Roman" w:hAnsi="Times New Roman"/>
          <w:sz w:val="24"/>
          <w:szCs w:val="24"/>
          <w:lang w:val="uk-UA" w:eastAsia="ru-RU"/>
        </w:rPr>
        <w:t xml:space="preserve"> року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7"/>
        <w:gridCol w:w="3065"/>
        <w:gridCol w:w="2678"/>
        <w:gridCol w:w="1108"/>
        <w:gridCol w:w="1860"/>
      </w:tblGrid>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пп</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споруд</w:t>
            </w:r>
          </w:p>
        </w:tc>
        <w:tc>
          <w:tcPr>
            <w:tcW w:w="267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Назва мисливського господарства</w:t>
            </w: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Од. виміру</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Кількість</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Підгодівельні майданчики для копитних</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val="restart"/>
            <w:vAlign w:val="center"/>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ДП «Ємільчинське ЛГ»</w:t>
            </w: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16629A"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22</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Годівниці</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16629A"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65</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3.</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Живоловильні</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4.</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Солонці для копитних тварин</w:t>
            </w:r>
          </w:p>
          <w:p w:rsidR="007D1332" w:rsidRPr="00927260" w:rsidRDefault="007D1332" w:rsidP="00927260">
            <w:pPr>
              <w:spacing w:after="0" w:line="240" w:lineRule="auto"/>
              <w:jc w:val="center"/>
              <w:rPr>
                <w:rFonts w:ascii="Times New Roman" w:hAnsi="Times New Roman"/>
                <w:sz w:val="20"/>
                <w:szCs w:val="20"/>
                <w:lang w:val="uk-UA" w:eastAsia="ru-RU"/>
              </w:rPr>
            </w:pP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16629A"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54</w:t>
            </w:r>
          </w:p>
        </w:tc>
      </w:tr>
      <w:tr w:rsidR="007D1332" w:rsidRPr="00927260" w:rsidTr="00927260">
        <w:tc>
          <w:tcPr>
            <w:tcW w:w="62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5.</w:t>
            </w:r>
          </w:p>
        </w:tc>
        <w:tc>
          <w:tcPr>
            <w:tcW w:w="3065"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Водопої</w:t>
            </w:r>
          </w:p>
        </w:tc>
        <w:tc>
          <w:tcPr>
            <w:tcW w:w="2678" w:type="dxa"/>
            <w:vMerge/>
          </w:tcPr>
          <w:p w:rsidR="007D1332" w:rsidRPr="00927260" w:rsidRDefault="007D1332" w:rsidP="00927260">
            <w:pPr>
              <w:spacing w:after="0" w:line="240" w:lineRule="auto"/>
              <w:jc w:val="center"/>
              <w:rPr>
                <w:rFonts w:ascii="Times New Roman" w:hAnsi="Times New Roman"/>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шт.</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10</w:t>
            </w:r>
          </w:p>
          <w:p w:rsidR="007D1332" w:rsidRPr="00927260" w:rsidRDefault="007D1332" w:rsidP="00927260">
            <w:pPr>
              <w:spacing w:after="0" w:line="240" w:lineRule="auto"/>
              <w:jc w:val="center"/>
              <w:rPr>
                <w:rFonts w:ascii="Times New Roman" w:hAnsi="Times New Roman"/>
                <w:i/>
                <w:iCs/>
                <w:sz w:val="20"/>
                <w:szCs w:val="20"/>
                <w:lang w:val="uk-UA" w:eastAsia="ru-RU"/>
              </w:rPr>
            </w:pPr>
          </w:p>
        </w:tc>
      </w:tr>
      <w:tr w:rsidR="007D1332" w:rsidRPr="00927260" w:rsidTr="00927260">
        <w:trPr>
          <w:cantSplit/>
          <w:trHeight w:val="872"/>
        </w:trPr>
        <w:tc>
          <w:tcPr>
            <w:tcW w:w="628"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6.</w:t>
            </w:r>
          </w:p>
        </w:tc>
        <w:tc>
          <w:tcPr>
            <w:tcW w:w="3065"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Кормові поля</w:t>
            </w:r>
          </w:p>
        </w:tc>
        <w:tc>
          <w:tcPr>
            <w:tcW w:w="2678" w:type="dxa"/>
            <w:vMerge/>
          </w:tcPr>
          <w:p w:rsidR="007D1332" w:rsidRPr="00927260" w:rsidRDefault="007D1332" w:rsidP="00927260">
            <w:pPr>
              <w:spacing w:after="0" w:line="240" w:lineRule="auto"/>
              <w:jc w:val="center"/>
              <w:rPr>
                <w:rFonts w:ascii="Times New Roman" w:hAnsi="Times New Roman"/>
                <w:i/>
                <w:iCs/>
                <w:sz w:val="20"/>
                <w:szCs w:val="20"/>
                <w:lang w:val="uk-UA" w:eastAsia="ru-RU"/>
              </w:rPr>
            </w:pPr>
          </w:p>
        </w:tc>
        <w:tc>
          <w:tcPr>
            <w:tcW w:w="1108"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га</w:t>
            </w:r>
          </w:p>
        </w:tc>
        <w:tc>
          <w:tcPr>
            <w:tcW w:w="1860" w:type="dxa"/>
          </w:tcPr>
          <w:p w:rsidR="007D1332" w:rsidRPr="00927260" w:rsidRDefault="007D1332" w:rsidP="00927260">
            <w:pPr>
              <w:spacing w:after="0" w:line="240" w:lineRule="auto"/>
              <w:jc w:val="center"/>
              <w:rPr>
                <w:rFonts w:ascii="Times New Roman" w:hAnsi="Times New Roman"/>
                <w:i/>
                <w:iCs/>
                <w:sz w:val="20"/>
                <w:szCs w:val="20"/>
                <w:lang w:val="uk-UA" w:eastAsia="ru-RU"/>
              </w:rPr>
            </w:pP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7</w:t>
            </w:r>
          </w:p>
        </w:tc>
      </w:tr>
    </w:tbl>
    <w:p w:rsidR="007D1332" w:rsidRPr="00843E52" w:rsidRDefault="007D1332">
      <w:pPr>
        <w:rPr>
          <w:rFonts w:ascii="Times New Roman" w:hAnsi="Times New Roman"/>
          <w:lang w:val="uk-UA" w:eastAsia="ru-RU"/>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Для підгодівлі мисливських тварин в зимовий період лісгоспом проводиться заготівля кормів (сіно, віники, зерновідходи, жолудь).</w:t>
      </w:r>
    </w:p>
    <w:p w:rsidR="007D1332" w:rsidRDefault="007D1332" w:rsidP="00F00835">
      <w:pPr>
        <w:spacing w:after="0" w:line="240" w:lineRule="auto"/>
        <w:jc w:val="right"/>
        <w:rPr>
          <w:rFonts w:ascii="Times New Roman" w:hAnsi="Times New Roman"/>
          <w:b/>
          <w:sz w:val="24"/>
          <w:szCs w:val="24"/>
          <w:lang w:val="uk-UA" w:eastAsia="ru-RU"/>
        </w:rPr>
      </w:pPr>
    </w:p>
    <w:p w:rsidR="007D1332" w:rsidRDefault="007D1332" w:rsidP="00F00835">
      <w:pPr>
        <w:spacing w:after="0" w:line="240" w:lineRule="auto"/>
        <w:jc w:val="right"/>
        <w:rPr>
          <w:rFonts w:ascii="Times New Roman" w:hAnsi="Times New Roman"/>
          <w:b/>
          <w:sz w:val="24"/>
          <w:szCs w:val="24"/>
          <w:lang w:val="uk-UA" w:eastAsia="ru-RU"/>
        </w:rPr>
      </w:pPr>
      <w:r w:rsidRPr="00843E52">
        <w:rPr>
          <w:rFonts w:ascii="Times New Roman" w:hAnsi="Times New Roman"/>
          <w:b/>
          <w:sz w:val="24"/>
          <w:szCs w:val="24"/>
          <w:lang w:val="uk-UA" w:eastAsia="ru-RU"/>
        </w:rPr>
        <w:t xml:space="preserve">Таблиця </w:t>
      </w:r>
      <w:r w:rsidR="004748B9">
        <w:rPr>
          <w:rFonts w:ascii="Times New Roman" w:hAnsi="Times New Roman"/>
          <w:b/>
          <w:sz w:val="24"/>
          <w:szCs w:val="24"/>
          <w:lang w:val="uk-UA" w:eastAsia="ru-RU"/>
        </w:rPr>
        <w:t>26</w:t>
      </w:r>
    </w:p>
    <w:p w:rsidR="007D1332" w:rsidRPr="00843E52" w:rsidRDefault="007D1332" w:rsidP="00F00835">
      <w:pPr>
        <w:spacing w:after="0" w:line="240" w:lineRule="auto"/>
        <w:jc w:val="right"/>
        <w:rPr>
          <w:rFonts w:ascii="Times New Roman" w:hAnsi="Times New Roman"/>
          <w:b/>
          <w:sz w:val="24"/>
          <w:szCs w:val="24"/>
          <w:lang w:val="uk-UA" w:eastAsia="ru-RU"/>
        </w:rPr>
      </w:pPr>
    </w:p>
    <w:p w:rsidR="007D1332" w:rsidRPr="003F6754" w:rsidRDefault="007D1332" w:rsidP="003F6754">
      <w:pPr>
        <w:spacing w:after="0" w:line="240" w:lineRule="auto"/>
        <w:jc w:val="center"/>
        <w:rPr>
          <w:rFonts w:ascii="Times New Roman" w:hAnsi="Times New Roman"/>
          <w:sz w:val="24"/>
          <w:szCs w:val="24"/>
          <w:lang w:val="uk-UA" w:eastAsia="ru-RU"/>
        </w:rPr>
      </w:pPr>
      <w:r w:rsidRPr="00843E52">
        <w:rPr>
          <w:rFonts w:ascii="Times New Roman" w:hAnsi="Times New Roman"/>
          <w:sz w:val="24"/>
          <w:szCs w:val="24"/>
          <w:lang w:val="uk-UA" w:eastAsia="ru-RU"/>
        </w:rPr>
        <w:t>Використання коштів мисливськими господарствами    в 201</w:t>
      </w:r>
      <w:r w:rsidR="005D1BE2">
        <w:rPr>
          <w:rFonts w:ascii="Times New Roman" w:hAnsi="Times New Roman"/>
          <w:sz w:val="24"/>
          <w:szCs w:val="24"/>
          <w:lang w:val="uk-UA" w:eastAsia="ru-RU"/>
        </w:rPr>
        <w:t>7</w:t>
      </w:r>
      <w:r w:rsidRPr="00843E52">
        <w:rPr>
          <w:rFonts w:ascii="Times New Roman" w:hAnsi="Times New Roman"/>
          <w:sz w:val="24"/>
          <w:szCs w:val="24"/>
          <w:lang w:val="uk-UA" w:eastAsia="ru-RU"/>
        </w:rPr>
        <w:t>-20</w:t>
      </w:r>
      <w:r w:rsidR="004748B9">
        <w:rPr>
          <w:rFonts w:ascii="Times New Roman" w:hAnsi="Times New Roman"/>
          <w:sz w:val="24"/>
          <w:szCs w:val="24"/>
          <w:lang w:val="uk-UA" w:eastAsia="ru-RU"/>
        </w:rPr>
        <w:t>20</w:t>
      </w:r>
      <w:r w:rsidRPr="00843E52">
        <w:rPr>
          <w:rFonts w:ascii="Times New Roman" w:hAnsi="Times New Roman"/>
          <w:sz w:val="24"/>
          <w:szCs w:val="24"/>
          <w:lang w:val="uk-UA" w:eastAsia="ru-RU"/>
        </w:rPr>
        <w:t xml:space="preserve"> роках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1276"/>
        <w:gridCol w:w="850"/>
        <w:gridCol w:w="1701"/>
        <w:gridCol w:w="1134"/>
        <w:gridCol w:w="1877"/>
      </w:tblGrid>
      <w:tr w:rsidR="007D1332" w:rsidRPr="00927260" w:rsidTr="00927260">
        <w:tc>
          <w:tcPr>
            <w:tcW w:w="2402" w:type="dxa"/>
            <w:vMerge w:val="restart"/>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sz w:val="20"/>
                <w:szCs w:val="20"/>
                <w:lang w:val="uk-UA" w:eastAsia="ru-RU"/>
              </w:rPr>
              <w:t>Назва мисливського господарства</w:t>
            </w:r>
          </w:p>
        </w:tc>
        <w:tc>
          <w:tcPr>
            <w:tcW w:w="1276" w:type="dxa"/>
            <w:vMerge w:val="restart"/>
          </w:tcPr>
          <w:p w:rsidR="007D1332" w:rsidRPr="00927260" w:rsidRDefault="007D1332" w:rsidP="00927260">
            <w:pPr>
              <w:spacing w:after="0" w:line="240" w:lineRule="auto"/>
              <w:jc w:val="center"/>
              <w:rPr>
                <w:rFonts w:ascii="Times New Roman" w:hAnsi="Times New Roman"/>
                <w:sz w:val="24"/>
                <w:szCs w:val="24"/>
                <w:lang w:val="uk-UA" w:eastAsia="ru-RU"/>
              </w:rPr>
            </w:pPr>
            <w:r w:rsidRPr="00927260">
              <w:rPr>
                <w:rFonts w:ascii="Times New Roman" w:hAnsi="Times New Roman"/>
                <w:sz w:val="24"/>
                <w:szCs w:val="24"/>
                <w:lang w:val="uk-UA" w:eastAsia="ru-RU"/>
              </w:rPr>
              <w:t>Рік</w:t>
            </w:r>
          </w:p>
        </w:tc>
        <w:tc>
          <w:tcPr>
            <w:tcW w:w="2551" w:type="dxa"/>
            <w:gridSpan w:val="2"/>
          </w:tcPr>
          <w:p w:rsidR="007D1332" w:rsidRPr="00927260" w:rsidRDefault="007D1332" w:rsidP="00927260">
            <w:pPr>
              <w:spacing w:after="0" w:line="240" w:lineRule="auto"/>
              <w:jc w:val="center"/>
              <w:rPr>
                <w:rFonts w:ascii="Times New Roman" w:hAnsi="Times New Roman"/>
                <w:b/>
                <w:sz w:val="24"/>
                <w:szCs w:val="24"/>
                <w:lang w:val="uk-UA" w:eastAsia="ru-RU"/>
              </w:rPr>
            </w:pPr>
            <w:r w:rsidRPr="00927260">
              <w:rPr>
                <w:rFonts w:ascii="Times New Roman" w:hAnsi="Times New Roman"/>
                <w:sz w:val="20"/>
                <w:szCs w:val="20"/>
                <w:lang w:val="uk-UA" w:eastAsia="ru-RU"/>
              </w:rPr>
              <w:t>Використано коштів на охорону диких тварин, тис.грн.</w:t>
            </w:r>
          </w:p>
        </w:tc>
        <w:tc>
          <w:tcPr>
            <w:tcW w:w="3011" w:type="dxa"/>
            <w:gridSpan w:val="2"/>
          </w:tcPr>
          <w:p w:rsidR="007D1332" w:rsidRPr="00927260" w:rsidRDefault="007D1332" w:rsidP="00927260">
            <w:pPr>
              <w:spacing w:after="0" w:line="240" w:lineRule="auto"/>
              <w:jc w:val="center"/>
              <w:rPr>
                <w:rFonts w:ascii="Times New Roman" w:hAnsi="Times New Roman"/>
                <w:b/>
                <w:i/>
                <w:iCs/>
                <w:sz w:val="24"/>
                <w:szCs w:val="24"/>
                <w:lang w:val="uk-UA" w:eastAsia="ru-RU"/>
              </w:rPr>
            </w:pPr>
            <w:r w:rsidRPr="00927260">
              <w:rPr>
                <w:rFonts w:ascii="Times New Roman" w:hAnsi="Times New Roman"/>
                <w:iCs/>
                <w:sz w:val="20"/>
                <w:szCs w:val="20"/>
                <w:lang w:val="uk-UA" w:eastAsia="ru-RU"/>
              </w:rPr>
              <w:t>Використано коштів на біотехнічні. заходи та заготівлю і викладку кормів,, тис.грн.</w:t>
            </w:r>
          </w:p>
        </w:tc>
      </w:tr>
      <w:tr w:rsidR="007D1332" w:rsidRPr="00927260" w:rsidTr="00927260">
        <w:tc>
          <w:tcPr>
            <w:tcW w:w="2402" w:type="dxa"/>
            <w:vMerge/>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1276" w:type="dxa"/>
            <w:vMerge/>
          </w:tcPr>
          <w:p w:rsidR="007D1332" w:rsidRPr="00927260" w:rsidRDefault="007D1332" w:rsidP="00927260">
            <w:pPr>
              <w:spacing w:after="0" w:line="240" w:lineRule="auto"/>
              <w:jc w:val="center"/>
              <w:rPr>
                <w:rFonts w:ascii="Times New Roman" w:hAnsi="Times New Roman"/>
                <w:b/>
                <w:sz w:val="24"/>
                <w:szCs w:val="24"/>
                <w:lang w:val="uk-UA" w:eastAsia="ru-RU"/>
              </w:rPr>
            </w:pPr>
          </w:p>
        </w:tc>
        <w:tc>
          <w:tcPr>
            <w:tcW w:w="850"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Всього</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701"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 т.ч.</w:t>
            </w:r>
          </w:p>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1 тис.га</w:t>
            </w:r>
          </w:p>
        </w:tc>
        <w:tc>
          <w:tcPr>
            <w:tcW w:w="1134" w:type="dxa"/>
          </w:tcPr>
          <w:p w:rsidR="007D1332" w:rsidRPr="00927260" w:rsidRDefault="007D133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Всього</w:t>
            </w:r>
          </w:p>
          <w:p w:rsidR="007D1332" w:rsidRPr="00927260" w:rsidRDefault="007D1332" w:rsidP="00927260">
            <w:pPr>
              <w:spacing w:after="0" w:line="240" w:lineRule="auto"/>
              <w:jc w:val="center"/>
              <w:rPr>
                <w:rFonts w:ascii="Times New Roman" w:hAnsi="Times New Roman"/>
                <w:sz w:val="20"/>
                <w:szCs w:val="20"/>
                <w:lang w:val="uk-UA" w:eastAsia="ru-RU"/>
              </w:rPr>
            </w:pPr>
          </w:p>
        </w:tc>
        <w:tc>
          <w:tcPr>
            <w:tcW w:w="1877" w:type="dxa"/>
          </w:tcPr>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в т.ч.</w:t>
            </w:r>
          </w:p>
          <w:p w:rsidR="007D1332" w:rsidRPr="00927260" w:rsidRDefault="007D133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1 тис.га</w:t>
            </w:r>
          </w:p>
        </w:tc>
      </w:tr>
      <w:tr w:rsidR="00B657C2" w:rsidRPr="00927260" w:rsidTr="00927260">
        <w:tc>
          <w:tcPr>
            <w:tcW w:w="2402" w:type="dxa"/>
            <w:vMerge w:val="restart"/>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ДП «Ємільчинське ЛГ»</w:t>
            </w:r>
          </w:p>
        </w:tc>
        <w:tc>
          <w:tcPr>
            <w:tcW w:w="1276"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201</w:t>
            </w:r>
            <w:r w:rsidR="005D1BE2">
              <w:rPr>
                <w:rFonts w:ascii="Times New Roman" w:hAnsi="Times New Roman"/>
                <w:sz w:val="20"/>
                <w:szCs w:val="20"/>
                <w:lang w:val="uk-UA" w:eastAsia="ru-RU"/>
              </w:rPr>
              <w:t>7</w:t>
            </w:r>
          </w:p>
          <w:p w:rsidR="00B657C2" w:rsidRPr="00927260" w:rsidRDefault="00B657C2" w:rsidP="00927260">
            <w:pPr>
              <w:spacing w:after="0" w:line="240" w:lineRule="auto"/>
              <w:jc w:val="center"/>
              <w:rPr>
                <w:rFonts w:ascii="Times New Roman" w:hAnsi="Times New Roman"/>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54,1</w:t>
            </w:r>
          </w:p>
        </w:tc>
        <w:tc>
          <w:tcPr>
            <w:tcW w:w="1701"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2,34</w:t>
            </w:r>
          </w:p>
        </w:tc>
        <w:tc>
          <w:tcPr>
            <w:tcW w:w="1134"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116,0</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5,02</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sz w:val="20"/>
                <w:szCs w:val="20"/>
                <w:lang w:val="uk-UA" w:eastAsia="ru-RU"/>
              </w:rPr>
            </w:pPr>
          </w:p>
        </w:tc>
        <w:tc>
          <w:tcPr>
            <w:tcW w:w="1276"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B657C2" w:rsidP="00927260">
            <w:pPr>
              <w:spacing w:after="0" w:line="240" w:lineRule="auto"/>
              <w:jc w:val="center"/>
              <w:rPr>
                <w:rFonts w:ascii="Times New Roman" w:hAnsi="Times New Roman"/>
                <w:sz w:val="20"/>
                <w:szCs w:val="20"/>
                <w:lang w:val="uk-UA" w:eastAsia="ru-RU"/>
              </w:rPr>
            </w:pPr>
            <w:r w:rsidRPr="00927260">
              <w:rPr>
                <w:rFonts w:ascii="Times New Roman" w:hAnsi="Times New Roman"/>
                <w:sz w:val="20"/>
                <w:szCs w:val="20"/>
                <w:lang w:val="uk-UA" w:eastAsia="ru-RU"/>
              </w:rPr>
              <w:t>201</w:t>
            </w:r>
            <w:r w:rsidR="005D1BE2">
              <w:rPr>
                <w:rFonts w:ascii="Times New Roman" w:hAnsi="Times New Roman"/>
                <w:sz w:val="20"/>
                <w:szCs w:val="20"/>
                <w:lang w:val="uk-UA" w:eastAsia="ru-RU"/>
              </w:rPr>
              <w:t>8</w:t>
            </w:r>
          </w:p>
          <w:p w:rsidR="00B657C2" w:rsidRPr="00927260" w:rsidRDefault="00B657C2" w:rsidP="00927260">
            <w:pPr>
              <w:spacing w:after="0" w:line="240" w:lineRule="auto"/>
              <w:jc w:val="center"/>
              <w:rPr>
                <w:rFonts w:ascii="Times New Roman" w:hAnsi="Times New Roman"/>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123,7</w:t>
            </w:r>
          </w:p>
        </w:tc>
        <w:tc>
          <w:tcPr>
            <w:tcW w:w="1701"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5,35</w:t>
            </w:r>
          </w:p>
        </w:tc>
        <w:tc>
          <w:tcPr>
            <w:tcW w:w="1134" w:type="dxa"/>
          </w:tcPr>
          <w:p w:rsidR="00B657C2" w:rsidRPr="00927260" w:rsidRDefault="00B657C2" w:rsidP="00927260">
            <w:pPr>
              <w:spacing w:after="0" w:line="240" w:lineRule="auto"/>
              <w:jc w:val="center"/>
              <w:rPr>
                <w:rFonts w:ascii="Times New Roman" w:hAnsi="Times New Roman"/>
                <w:sz w:val="20"/>
                <w:szCs w:val="20"/>
                <w:lang w:val="uk-UA" w:eastAsia="ru-RU"/>
              </w:rPr>
            </w:pPr>
          </w:p>
          <w:p w:rsidR="00B657C2" w:rsidRPr="00927260" w:rsidRDefault="005D1BE2" w:rsidP="00927260">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45,4</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1,96</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1276"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B657C2" w:rsidP="00927260">
            <w:pPr>
              <w:spacing w:after="0" w:line="240" w:lineRule="auto"/>
              <w:jc w:val="center"/>
              <w:rPr>
                <w:rFonts w:ascii="Times New Roman" w:hAnsi="Times New Roman"/>
                <w:i/>
                <w:iCs/>
                <w:sz w:val="20"/>
                <w:szCs w:val="20"/>
                <w:lang w:val="uk-UA" w:eastAsia="ru-RU"/>
              </w:rPr>
            </w:pPr>
            <w:r w:rsidRPr="00927260">
              <w:rPr>
                <w:rFonts w:ascii="Times New Roman" w:hAnsi="Times New Roman"/>
                <w:iCs/>
                <w:sz w:val="20"/>
                <w:szCs w:val="20"/>
                <w:lang w:val="uk-UA" w:eastAsia="ru-RU"/>
              </w:rPr>
              <w:t>201</w:t>
            </w:r>
            <w:r w:rsidR="005D1BE2">
              <w:rPr>
                <w:rFonts w:ascii="Times New Roman" w:hAnsi="Times New Roman"/>
                <w:iCs/>
                <w:sz w:val="20"/>
                <w:szCs w:val="20"/>
                <w:lang w:val="uk-UA" w:eastAsia="ru-RU"/>
              </w:rPr>
              <w:t>9</w:t>
            </w:r>
          </w:p>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850"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43,1</w:t>
            </w:r>
          </w:p>
        </w:tc>
        <w:tc>
          <w:tcPr>
            <w:tcW w:w="1701"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1,86</w:t>
            </w:r>
          </w:p>
        </w:tc>
        <w:tc>
          <w:tcPr>
            <w:tcW w:w="1134"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58,6</w:t>
            </w:r>
          </w:p>
        </w:tc>
        <w:tc>
          <w:tcPr>
            <w:tcW w:w="1877" w:type="dxa"/>
          </w:tcPr>
          <w:p w:rsidR="00B657C2" w:rsidRPr="00927260" w:rsidRDefault="00B657C2" w:rsidP="00927260">
            <w:pPr>
              <w:spacing w:after="0" w:line="240" w:lineRule="auto"/>
              <w:jc w:val="center"/>
              <w:rPr>
                <w:rFonts w:ascii="Times New Roman" w:hAnsi="Times New Roman"/>
                <w:i/>
                <w:iCs/>
                <w:sz w:val="20"/>
                <w:szCs w:val="20"/>
                <w:lang w:val="uk-UA" w:eastAsia="ru-RU"/>
              </w:rPr>
            </w:pPr>
          </w:p>
          <w:p w:rsidR="00B657C2" w:rsidRPr="00927260" w:rsidRDefault="005D1BE2" w:rsidP="00927260">
            <w:pPr>
              <w:spacing w:after="0" w:line="240" w:lineRule="auto"/>
              <w:jc w:val="center"/>
              <w:rPr>
                <w:rFonts w:ascii="Times New Roman" w:hAnsi="Times New Roman"/>
                <w:i/>
                <w:iCs/>
                <w:sz w:val="20"/>
                <w:szCs w:val="20"/>
                <w:lang w:val="uk-UA" w:eastAsia="ru-RU"/>
              </w:rPr>
            </w:pPr>
            <w:r>
              <w:rPr>
                <w:rFonts w:ascii="Times New Roman" w:hAnsi="Times New Roman"/>
                <w:iCs/>
                <w:sz w:val="20"/>
                <w:szCs w:val="20"/>
                <w:lang w:val="uk-UA" w:eastAsia="ru-RU"/>
              </w:rPr>
              <w:t>2,54</w:t>
            </w:r>
          </w:p>
        </w:tc>
      </w:tr>
      <w:tr w:rsidR="00B657C2" w:rsidRPr="00927260" w:rsidTr="00927260">
        <w:tc>
          <w:tcPr>
            <w:tcW w:w="2402" w:type="dxa"/>
            <w:vMerge/>
          </w:tcPr>
          <w:p w:rsidR="00B657C2" w:rsidRPr="00927260" w:rsidRDefault="00B657C2" w:rsidP="00927260">
            <w:pPr>
              <w:spacing w:after="0" w:line="240" w:lineRule="auto"/>
              <w:jc w:val="center"/>
              <w:rPr>
                <w:rFonts w:ascii="Times New Roman" w:hAnsi="Times New Roman"/>
                <w:i/>
                <w:iCs/>
                <w:sz w:val="20"/>
                <w:szCs w:val="20"/>
                <w:lang w:val="uk-UA" w:eastAsia="ru-RU"/>
              </w:rPr>
            </w:pPr>
          </w:p>
        </w:tc>
        <w:tc>
          <w:tcPr>
            <w:tcW w:w="1276"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B657C2" w:rsidP="00927260">
            <w:pPr>
              <w:spacing w:after="0" w:line="240" w:lineRule="auto"/>
              <w:jc w:val="center"/>
              <w:rPr>
                <w:rFonts w:ascii="Times New Roman" w:hAnsi="Times New Roman"/>
                <w:iCs/>
                <w:sz w:val="20"/>
                <w:szCs w:val="20"/>
                <w:lang w:val="uk-UA" w:eastAsia="ru-RU"/>
              </w:rPr>
            </w:pPr>
            <w:r w:rsidRPr="00B657C2">
              <w:rPr>
                <w:rFonts w:ascii="Times New Roman" w:hAnsi="Times New Roman"/>
                <w:iCs/>
                <w:sz w:val="20"/>
                <w:szCs w:val="20"/>
                <w:lang w:val="uk-UA" w:eastAsia="ru-RU"/>
              </w:rPr>
              <w:t>20</w:t>
            </w:r>
            <w:r w:rsidR="005D1BE2">
              <w:rPr>
                <w:rFonts w:ascii="Times New Roman" w:hAnsi="Times New Roman"/>
                <w:iCs/>
                <w:sz w:val="20"/>
                <w:szCs w:val="20"/>
                <w:lang w:val="uk-UA" w:eastAsia="ru-RU"/>
              </w:rPr>
              <w:t>20</w:t>
            </w:r>
          </w:p>
          <w:p w:rsidR="00B657C2" w:rsidRPr="00B657C2" w:rsidRDefault="00B657C2" w:rsidP="00927260">
            <w:pPr>
              <w:spacing w:after="0" w:line="240" w:lineRule="auto"/>
              <w:jc w:val="center"/>
              <w:rPr>
                <w:rFonts w:ascii="Times New Roman" w:hAnsi="Times New Roman"/>
                <w:iCs/>
                <w:sz w:val="20"/>
                <w:szCs w:val="20"/>
                <w:lang w:val="uk-UA" w:eastAsia="ru-RU"/>
              </w:rPr>
            </w:pPr>
          </w:p>
        </w:tc>
        <w:tc>
          <w:tcPr>
            <w:tcW w:w="850"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16629A"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69,9</w:t>
            </w:r>
          </w:p>
        </w:tc>
        <w:tc>
          <w:tcPr>
            <w:tcW w:w="1701"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16629A"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3,02</w:t>
            </w:r>
          </w:p>
        </w:tc>
        <w:tc>
          <w:tcPr>
            <w:tcW w:w="1134"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16629A"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43,6</w:t>
            </w:r>
          </w:p>
        </w:tc>
        <w:tc>
          <w:tcPr>
            <w:tcW w:w="1877" w:type="dxa"/>
          </w:tcPr>
          <w:p w:rsidR="00B657C2" w:rsidRPr="00B657C2" w:rsidRDefault="00B657C2" w:rsidP="00927260">
            <w:pPr>
              <w:spacing w:after="0" w:line="240" w:lineRule="auto"/>
              <w:jc w:val="center"/>
              <w:rPr>
                <w:rFonts w:ascii="Times New Roman" w:hAnsi="Times New Roman"/>
                <w:iCs/>
                <w:sz w:val="20"/>
                <w:szCs w:val="20"/>
                <w:lang w:val="uk-UA" w:eastAsia="ru-RU"/>
              </w:rPr>
            </w:pPr>
          </w:p>
          <w:p w:rsidR="00B657C2" w:rsidRPr="00B657C2" w:rsidRDefault="0016629A" w:rsidP="00927260">
            <w:pPr>
              <w:spacing w:after="0" w:line="240" w:lineRule="auto"/>
              <w:jc w:val="center"/>
              <w:rPr>
                <w:rFonts w:ascii="Times New Roman" w:hAnsi="Times New Roman"/>
                <w:iCs/>
                <w:sz w:val="20"/>
                <w:szCs w:val="20"/>
                <w:lang w:val="uk-UA" w:eastAsia="ru-RU"/>
              </w:rPr>
            </w:pPr>
            <w:r>
              <w:rPr>
                <w:rFonts w:ascii="Times New Roman" w:hAnsi="Times New Roman"/>
                <w:iCs/>
                <w:sz w:val="20"/>
                <w:szCs w:val="20"/>
                <w:lang w:val="uk-UA" w:eastAsia="ru-RU"/>
              </w:rPr>
              <w:t>1,88</w:t>
            </w:r>
          </w:p>
        </w:tc>
      </w:tr>
    </w:tbl>
    <w:p w:rsidR="007D1332" w:rsidRDefault="007D1332">
      <w:pPr>
        <w:rPr>
          <w:rFonts w:ascii="Times New Roman" w:hAnsi="Times New Roman"/>
          <w:sz w:val="24"/>
          <w:szCs w:val="24"/>
          <w:lang w:val="uk-UA"/>
        </w:rPr>
      </w:pPr>
    </w:p>
    <w:p w:rsidR="007D1332" w:rsidRDefault="007D1332">
      <w:pPr>
        <w:rPr>
          <w:rFonts w:ascii="Times New Roman" w:hAnsi="Times New Roman"/>
          <w:sz w:val="24"/>
          <w:szCs w:val="24"/>
          <w:lang w:val="uk-UA"/>
        </w:rPr>
      </w:pPr>
      <w:r w:rsidRPr="00843E52">
        <w:rPr>
          <w:rFonts w:ascii="Times New Roman" w:hAnsi="Times New Roman"/>
          <w:sz w:val="24"/>
          <w:szCs w:val="24"/>
          <w:lang w:val="uk-UA"/>
        </w:rPr>
        <w:t>Штучне розведення, розселення та акліматизація мисливських тварин здійснюється, функціонує вольєр з розведення кабана.</w:t>
      </w:r>
    </w:p>
    <w:p w:rsidR="00215F6A" w:rsidRPr="00843E52" w:rsidRDefault="00215F6A">
      <w:pPr>
        <w:rPr>
          <w:rFonts w:ascii="Times New Roman" w:hAnsi="Times New Roman"/>
          <w:sz w:val="24"/>
          <w:szCs w:val="24"/>
          <w:lang w:val="uk-UA"/>
        </w:rPr>
      </w:pPr>
    </w:p>
    <w:p w:rsidR="007D1332" w:rsidRDefault="007D1332" w:rsidP="00F17867">
      <w:pPr>
        <w:spacing w:after="0" w:line="240" w:lineRule="auto"/>
        <w:outlineLvl w:val="0"/>
        <w:rPr>
          <w:rFonts w:ascii="Times New Roman" w:hAnsi="Times New Roman"/>
          <w:b/>
          <w:sz w:val="28"/>
          <w:szCs w:val="28"/>
          <w:lang w:val="uk-UA" w:eastAsia="ru-RU"/>
        </w:rPr>
      </w:pPr>
      <w:bookmarkStart w:id="59" w:name="_Toc78788260"/>
      <w:bookmarkStart w:id="60" w:name="_Toc78788425"/>
      <w:bookmarkStart w:id="61" w:name="_Toc78788471"/>
      <w:r>
        <w:rPr>
          <w:rFonts w:ascii="Times New Roman" w:hAnsi="Times New Roman"/>
          <w:b/>
          <w:sz w:val="28"/>
          <w:szCs w:val="28"/>
          <w:lang w:val="uk-UA" w:eastAsia="ru-RU"/>
        </w:rPr>
        <w:t>12</w:t>
      </w:r>
      <w:r w:rsidRPr="003F6754">
        <w:rPr>
          <w:rFonts w:ascii="Times New Roman" w:hAnsi="Times New Roman"/>
          <w:b/>
          <w:sz w:val="28"/>
          <w:szCs w:val="28"/>
          <w:lang w:val="uk-UA" w:eastAsia="ru-RU"/>
        </w:rPr>
        <w:t>. Рідкісні та зникаючі види флори і фауни взяті під охорону, в тому числі види занесені до Червоної книги України</w:t>
      </w:r>
      <w:bookmarkEnd w:id="59"/>
      <w:bookmarkEnd w:id="60"/>
      <w:bookmarkEnd w:id="61"/>
    </w:p>
    <w:p w:rsidR="00215F6A" w:rsidRPr="00843E52" w:rsidRDefault="00215F6A" w:rsidP="00CC62A2">
      <w:pPr>
        <w:spacing w:after="0" w:line="240" w:lineRule="auto"/>
        <w:rPr>
          <w:rFonts w:ascii="Times New Roman" w:hAnsi="Times New Roman"/>
          <w:b/>
          <w:sz w:val="24"/>
          <w:szCs w:val="24"/>
          <w:lang w:val="uk-UA" w:eastAsia="ru-RU"/>
        </w:rPr>
      </w:pP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Ділянки з наявністю рідкісних та зникаючих видів рослин відносяться до особливо цінних для збереження лісів (ОЦЗЛ) і рубки головного користування в них не проводяться. В ділянках, де рідкісні та зникаючі види рослинн зростають на незначній території, зберігаються ключові біотопи з охоронними зонами.</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Підприємство залучає зацікавлені сторони до виявлення рідкісних і зникаючих видів рослин та тварин і проектування заходів щодо їх збереження та покращення умов існування.</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lastRenderedPageBreak/>
        <w:t xml:space="preserve">  За результатами польових досліджень та моніторингу спеціалістами лісгоспу та науковим співробітником від Поліського Філіалу УкрНДІЛГА були виявлені локалітети рідкісних представників лісової фауни та флори.</w:t>
      </w:r>
    </w:p>
    <w:p w:rsidR="007D1332" w:rsidRPr="00843E52" w:rsidRDefault="007D1332">
      <w:pPr>
        <w:rPr>
          <w:rFonts w:ascii="Times New Roman" w:hAnsi="Times New Roman"/>
          <w:sz w:val="24"/>
          <w:szCs w:val="24"/>
          <w:lang w:val="uk-UA"/>
        </w:rPr>
      </w:pPr>
      <w:r w:rsidRPr="00843E52">
        <w:rPr>
          <w:rFonts w:ascii="Times New Roman" w:hAnsi="Times New Roman"/>
          <w:sz w:val="24"/>
          <w:szCs w:val="24"/>
          <w:lang w:val="uk-UA"/>
        </w:rPr>
        <w:t xml:space="preserve">   На території ДП « Ємільчинське ЛГ» виявлено наступні рідкісні, вразливі, ендемічні та зникаючі види тварин і рослин та такі, що занесені до Червоної книги України: </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Лось європейський (</w:t>
      </w:r>
      <w:r w:rsidRPr="00843E52">
        <w:rPr>
          <w:rFonts w:ascii="Times New Roman" w:hAnsi="Times New Roman"/>
          <w:i/>
          <w:color w:val="333333"/>
          <w:sz w:val="24"/>
          <w:szCs w:val="24"/>
          <w:shd w:val="clear" w:color="auto" w:fill="F5F5F5"/>
        </w:rPr>
        <w:t>Alces alces</w:t>
      </w:r>
      <w:r w:rsidRPr="00843E52">
        <w:rPr>
          <w:rFonts w:ascii="Times New Roman" w:hAnsi="Times New Roman"/>
          <w:color w:val="333333"/>
          <w:sz w:val="24"/>
          <w:szCs w:val="24"/>
          <w:shd w:val="clear" w:color="auto" w:fill="F5F5F5"/>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color w:val="333333"/>
          <w:sz w:val="24"/>
          <w:szCs w:val="24"/>
          <w:shd w:val="clear" w:color="auto" w:fill="F5F5F5"/>
          <w:lang w:val="uk-UA"/>
        </w:rPr>
        <w:t>Рись (</w:t>
      </w:r>
      <w:r w:rsidRPr="00843E52">
        <w:rPr>
          <w:rFonts w:ascii="Times New Roman" w:hAnsi="Times New Roman"/>
          <w:i/>
          <w:color w:val="333333"/>
          <w:sz w:val="24"/>
          <w:szCs w:val="24"/>
          <w:shd w:val="clear" w:color="auto" w:fill="F5F5F5"/>
          <w:lang w:val="uk-UA"/>
        </w:rPr>
        <w:t>Lynx lynx</w:t>
      </w:r>
      <w:r w:rsidRPr="00843E52">
        <w:rPr>
          <w:rFonts w:ascii="Times New Roman" w:hAnsi="Times New Roman"/>
          <w:color w:val="333333"/>
          <w:sz w:val="24"/>
          <w:szCs w:val="24"/>
          <w:shd w:val="clear" w:color="auto" w:fill="F5F5F5"/>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Видра річкова (</w:t>
      </w:r>
      <w:r w:rsidRPr="00843E52">
        <w:rPr>
          <w:rFonts w:ascii="Times New Roman" w:hAnsi="Times New Roman"/>
          <w:i/>
          <w:sz w:val="24"/>
          <w:szCs w:val="24"/>
          <w:lang w:val="en-US"/>
        </w:rPr>
        <w:t>Lytra lytra</w:t>
      </w:r>
      <w:r w:rsidRPr="00843E52">
        <w:rPr>
          <w:rFonts w:ascii="Times New Roman" w:hAnsi="Times New Roman"/>
          <w:sz w:val="24"/>
          <w:szCs w:val="24"/>
          <w:lang w:val="uk-UA"/>
        </w:rPr>
        <w:t>);</w:t>
      </w:r>
    </w:p>
    <w:p w:rsidR="007D1332" w:rsidRPr="00843E52" w:rsidRDefault="007D1332" w:rsidP="00226D33">
      <w:pPr>
        <w:pStyle w:val="ad"/>
        <w:numPr>
          <w:ilvl w:val="0"/>
          <w:numId w:val="22"/>
        </w:numPr>
        <w:rPr>
          <w:rFonts w:ascii="Times New Roman" w:hAnsi="Times New Roman"/>
          <w:sz w:val="24"/>
          <w:szCs w:val="24"/>
          <w:lang w:val="uk-UA"/>
        </w:rPr>
      </w:pPr>
      <w:r w:rsidRPr="00843E52">
        <w:rPr>
          <w:rFonts w:ascii="Times New Roman" w:hAnsi="Times New Roman"/>
          <w:sz w:val="24"/>
          <w:szCs w:val="24"/>
        </w:rPr>
        <w:t>Тх</w:t>
      </w:r>
      <w:r w:rsidRPr="00843E52">
        <w:rPr>
          <w:rFonts w:ascii="Times New Roman" w:hAnsi="Times New Roman"/>
          <w:sz w:val="24"/>
          <w:szCs w:val="24"/>
          <w:lang w:val="uk-UA"/>
        </w:rPr>
        <w:t xml:space="preserve">ір лісовий </w:t>
      </w:r>
      <w:r>
        <w:rPr>
          <w:rFonts w:ascii="Times New Roman" w:hAnsi="Times New Roman"/>
          <w:sz w:val="24"/>
          <w:szCs w:val="24"/>
          <w:lang w:val="uk-UA"/>
        </w:rPr>
        <w:t>(</w:t>
      </w:r>
      <w:r w:rsidRPr="00226D33">
        <w:rPr>
          <w:rFonts w:ascii="Times New Roman" w:hAnsi="Times New Roman"/>
          <w:i/>
          <w:sz w:val="24"/>
          <w:szCs w:val="24"/>
          <w:lang w:val="uk-UA"/>
        </w:rPr>
        <w:t>Мustela putorius Linnaeus</w:t>
      </w:r>
      <w:r>
        <w:rPr>
          <w:rFonts w:ascii="Times New Roman" w:hAnsi="Times New Roman"/>
          <w:sz w:val="24"/>
          <w:szCs w:val="24"/>
          <w:lang w:val="uk-UA"/>
        </w:rPr>
        <w:t>)</w:t>
      </w:r>
      <w:r w:rsidRPr="00843E52">
        <w:rPr>
          <w:rFonts w:ascii="Times New Roman" w:hAnsi="Times New Roman"/>
          <w:sz w:val="24"/>
          <w:szCs w:val="24"/>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Глушець,глухар (</w:t>
      </w:r>
      <w:r w:rsidRPr="00843E52">
        <w:rPr>
          <w:rFonts w:ascii="Times New Roman" w:hAnsi="Times New Roman"/>
          <w:i/>
          <w:sz w:val="24"/>
          <w:szCs w:val="24"/>
          <w:lang w:val="uk-UA"/>
        </w:rPr>
        <w:t>Tetrao urogallus</w:t>
      </w:r>
      <w:r w:rsidRPr="00843E52">
        <w:rPr>
          <w:rFonts w:ascii="Times New Roman" w:hAnsi="Times New Roman"/>
          <w:sz w:val="24"/>
          <w:szCs w:val="24"/>
          <w:lang w:val="uk-UA"/>
        </w:rPr>
        <w:t>);</w:t>
      </w:r>
    </w:p>
    <w:p w:rsidR="007D1332" w:rsidRPr="00843E52" w:rsidRDefault="007D1332" w:rsidP="00BE14C9">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Тетерук (</w:t>
      </w:r>
      <w:r w:rsidRPr="00843E52">
        <w:rPr>
          <w:rFonts w:ascii="Times New Roman" w:hAnsi="Times New Roman"/>
          <w:i/>
          <w:sz w:val="24"/>
          <w:szCs w:val="24"/>
          <w:lang w:val="uk-UA"/>
        </w:rPr>
        <w:t>Lyrurus tetrix</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Орябок (</w:t>
      </w:r>
      <w:r w:rsidRPr="00843E52">
        <w:rPr>
          <w:rFonts w:ascii="Times New Roman" w:hAnsi="Times New Roman"/>
          <w:i/>
          <w:sz w:val="24"/>
          <w:szCs w:val="24"/>
          <w:lang w:val="uk-UA"/>
        </w:rPr>
        <w:t>Tetrastes bonasia</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Жовна зелена (</w:t>
      </w:r>
      <w:r w:rsidRPr="00843E52">
        <w:rPr>
          <w:rFonts w:ascii="Times New Roman" w:hAnsi="Times New Roman"/>
          <w:i/>
          <w:sz w:val="24"/>
          <w:szCs w:val="24"/>
          <w:lang w:val="uk-UA"/>
        </w:rPr>
        <w:t>Picus viridis</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Журавель сірий (</w:t>
      </w:r>
      <w:r w:rsidRPr="00843E52">
        <w:rPr>
          <w:rFonts w:ascii="Times New Roman" w:hAnsi="Times New Roman"/>
          <w:i/>
          <w:sz w:val="24"/>
          <w:szCs w:val="24"/>
          <w:lang w:val="uk-UA"/>
        </w:rPr>
        <w:t>Grus grus</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Лелека чорний (</w:t>
      </w:r>
      <w:r w:rsidRPr="00843E52">
        <w:rPr>
          <w:rFonts w:ascii="Times New Roman" w:hAnsi="Times New Roman"/>
          <w:i/>
          <w:sz w:val="24"/>
          <w:szCs w:val="24"/>
          <w:lang w:val="uk-UA"/>
        </w:rPr>
        <w:t>Ciconia nigra</w:t>
      </w:r>
      <w:r w:rsidRPr="00843E52">
        <w:rPr>
          <w:rFonts w:ascii="Times New Roman" w:hAnsi="Times New Roman"/>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Брижак, турухтан (</w:t>
      </w:r>
      <w:r w:rsidRPr="00843E52">
        <w:rPr>
          <w:rFonts w:ascii="Times New Roman" w:hAnsi="Times New Roman"/>
          <w:i/>
          <w:iCs/>
          <w:color w:val="222222"/>
          <w:sz w:val="24"/>
          <w:szCs w:val="24"/>
          <w:shd w:val="clear" w:color="auto" w:fill="FFFFFF"/>
        </w:rPr>
        <w:t>Philomachus pugnax</w:t>
      </w:r>
      <w:r w:rsidRPr="00843E52">
        <w:rPr>
          <w:rFonts w:ascii="Times New Roman" w:hAnsi="Times New Roman"/>
          <w:iCs/>
          <w:color w:val="222222"/>
          <w:sz w:val="24"/>
          <w:szCs w:val="24"/>
          <w:shd w:val="clear" w:color="auto" w:fill="FFFFFF"/>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Баранець малий, гарншнеп (</w:t>
      </w:r>
      <w:r w:rsidRPr="00843E52">
        <w:rPr>
          <w:rFonts w:ascii="Times New Roman" w:hAnsi="Times New Roman"/>
          <w:i/>
          <w:iCs/>
          <w:color w:val="222222"/>
          <w:sz w:val="24"/>
          <w:szCs w:val="24"/>
          <w:shd w:val="clear" w:color="auto" w:fill="FFFFFF"/>
          <w:lang w:val="uk-UA"/>
        </w:rPr>
        <w:t>Lymnocryptes minimus</w:t>
      </w:r>
      <w:r w:rsidRPr="00843E52">
        <w:rPr>
          <w:rFonts w:ascii="Times New Roman" w:hAnsi="Times New Roman"/>
          <w:iCs/>
          <w:color w:val="222222"/>
          <w:sz w:val="24"/>
          <w:szCs w:val="24"/>
          <w:shd w:val="clear" w:color="auto" w:fill="FFFFFF"/>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Голуб- синяк (</w:t>
      </w:r>
      <w:r w:rsidRPr="00843E52">
        <w:rPr>
          <w:rFonts w:ascii="Times New Roman" w:hAnsi="Times New Roman"/>
          <w:i/>
          <w:iCs/>
          <w:color w:val="001000"/>
          <w:sz w:val="24"/>
          <w:szCs w:val="24"/>
        </w:rPr>
        <w:t>Columba oenas</w:t>
      </w:r>
      <w:r w:rsidRPr="00843E52">
        <w:rPr>
          <w:rFonts w:ascii="Times New Roman" w:hAnsi="Times New Roman"/>
          <w:iCs/>
          <w:color w:val="001000"/>
          <w:sz w:val="24"/>
          <w:szCs w:val="24"/>
          <w:lang w:val="uk-UA"/>
        </w:rPr>
        <w:t>);</w:t>
      </w:r>
    </w:p>
    <w:p w:rsidR="007D1332" w:rsidRPr="00843E52" w:rsidRDefault="007D1332" w:rsidP="002413C1">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Мідянка звичайна (</w:t>
      </w:r>
      <w:r w:rsidRPr="00843E52">
        <w:rPr>
          <w:rFonts w:ascii="Times New Roman" w:hAnsi="Times New Roman"/>
          <w:i/>
          <w:iCs/>
          <w:color w:val="222222"/>
          <w:sz w:val="24"/>
          <w:szCs w:val="24"/>
          <w:shd w:val="clear" w:color="auto" w:fill="FFFFFF"/>
        </w:rPr>
        <w:t>Coronella austriaca</w:t>
      </w:r>
      <w:r w:rsidRPr="00843E52">
        <w:rPr>
          <w:rFonts w:ascii="Times New Roman" w:hAnsi="Times New Roman"/>
          <w:iCs/>
          <w:color w:val="222222"/>
          <w:sz w:val="24"/>
          <w:szCs w:val="24"/>
          <w:shd w:val="clear" w:color="auto" w:fill="FFFFFF"/>
          <w:lang w:val="uk-UA"/>
        </w:rPr>
        <w:t>);</w:t>
      </w:r>
    </w:p>
    <w:p w:rsidR="007D1332" w:rsidRPr="00843E52" w:rsidRDefault="007D1332" w:rsidP="006D0D99">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Вусач великий дубовий (</w:t>
      </w:r>
      <w:r w:rsidRPr="00843E52">
        <w:rPr>
          <w:rFonts w:ascii="Times New Roman" w:hAnsi="Times New Roman"/>
          <w:i/>
          <w:iCs/>
          <w:color w:val="222222"/>
          <w:sz w:val="24"/>
          <w:szCs w:val="24"/>
          <w:shd w:val="clear" w:color="auto" w:fill="FFFFFF"/>
          <w:lang w:val="uk-UA"/>
        </w:rPr>
        <w:t>Cerambyx cergo</w:t>
      </w:r>
      <w:r w:rsidRPr="00843E52">
        <w:rPr>
          <w:rFonts w:ascii="Times New Roman" w:hAnsi="Times New Roman"/>
          <w:iCs/>
          <w:color w:val="222222"/>
          <w:sz w:val="24"/>
          <w:szCs w:val="24"/>
          <w:shd w:val="clear" w:color="auto" w:fill="FFFFFF"/>
          <w:lang w:val="uk-UA"/>
        </w:rPr>
        <w:t>);</w:t>
      </w:r>
    </w:p>
    <w:p w:rsidR="007D1332" w:rsidRPr="00843E52" w:rsidRDefault="007D1332" w:rsidP="006D0D99">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 xml:space="preserve">Жук-самітник </w:t>
      </w:r>
      <w:r w:rsidRPr="00843E52">
        <w:rPr>
          <w:rFonts w:ascii="Times New Roman" w:hAnsi="Times New Roman"/>
          <w:iCs/>
          <w:color w:val="222222"/>
          <w:sz w:val="24"/>
          <w:szCs w:val="24"/>
          <w:shd w:val="clear" w:color="auto" w:fill="FFFFFF"/>
          <w:lang w:val="en-US"/>
        </w:rPr>
        <w:t>(</w:t>
      </w:r>
      <w:r w:rsidRPr="00843E52">
        <w:rPr>
          <w:rFonts w:ascii="Times New Roman" w:hAnsi="Times New Roman"/>
          <w:i/>
          <w:iCs/>
          <w:color w:val="222222"/>
          <w:sz w:val="24"/>
          <w:szCs w:val="24"/>
          <w:shd w:val="clear" w:color="auto" w:fill="FFFFFF"/>
          <w:lang w:val="uk-UA"/>
        </w:rPr>
        <w:t>Osmoderma barnabita</w:t>
      </w:r>
      <w:r w:rsidRPr="00843E52">
        <w:rPr>
          <w:rFonts w:ascii="Times New Roman" w:hAnsi="Times New Roman"/>
          <w:iCs/>
          <w:color w:val="222222"/>
          <w:sz w:val="24"/>
          <w:szCs w:val="24"/>
          <w:shd w:val="clear" w:color="auto" w:fill="FFFFFF"/>
          <w:lang w:val="en-US"/>
        </w:rPr>
        <w:t>)</w:t>
      </w:r>
      <w:r w:rsidRPr="00843E52">
        <w:rPr>
          <w:rFonts w:ascii="Times New Roman" w:hAnsi="Times New Roman"/>
          <w:iCs/>
          <w:color w:val="222222"/>
          <w:sz w:val="24"/>
          <w:szCs w:val="24"/>
          <w:shd w:val="clear" w:color="auto" w:fill="FFFFFF"/>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iCs/>
          <w:color w:val="222222"/>
          <w:sz w:val="24"/>
          <w:szCs w:val="24"/>
          <w:shd w:val="clear" w:color="auto" w:fill="FFFFFF"/>
          <w:lang w:val="uk-UA"/>
        </w:rPr>
        <w:t>Плавунець широкий (</w:t>
      </w:r>
      <w:r w:rsidRPr="00843E52">
        <w:rPr>
          <w:rFonts w:ascii="Times New Roman" w:hAnsi="Times New Roman"/>
          <w:i/>
          <w:iCs/>
          <w:color w:val="222222"/>
          <w:sz w:val="24"/>
          <w:szCs w:val="24"/>
          <w:shd w:val="clear" w:color="auto" w:fill="FFFFFF"/>
          <w:lang w:val="uk-UA"/>
        </w:rPr>
        <w:t>Dytiscus latissimus</w:t>
      </w:r>
      <w:r w:rsidRPr="00843E52">
        <w:rPr>
          <w:rFonts w:ascii="Times New Roman" w:hAnsi="Times New Roman"/>
          <w:iCs/>
          <w:color w:val="222222"/>
          <w:sz w:val="24"/>
          <w:szCs w:val="24"/>
          <w:shd w:val="clear" w:color="auto" w:fill="FFFFFF"/>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Стрічкарка блакитна (</w:t>
      </w:r>
      <w:r w:rsidRPr="00843E52">
        <w:rPr>
          <w:rFonts w:ascii="Times New Roman" w:hAnsi="Times New Roman"/>
          <w:i/>
          <w:sz w:val="24"/>
          <w:szCs w:val="24"/>
          <w:lang w:val="uk-UA"/>
        </w:rPr>
        <w:t>Catocala fraxini</w:t>
      </w:r>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Люцина (</w:t>
      </w:r>
      <w:hyperlink r:id="rId13" w:history="1">
        <w:r w:rsidRPr="00843E52">
          <w:rPr>
            <w:rStyle w:val="a3"/>
            <w:rFonts w:ascii="Times New Roman" w:hAnsi="Times New Roman"/>
            <w:i/>
            <w:color w:val="001000"/>
            <w:sz w:val="24"/>
            <w:szCs w:val="24"/>
          </w:rPr>
          <w:t>Hamearis lucina</w:t>
        </w:r>
      </w:hyperlink>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Красуня-діва (</w:t>
      </w:r>
      <w:r w:rsidRPr="00843E52">
        <w:rPr>
          <w:rFonts w:ascii="Times New Roman" w:hAnsi="Times New Roman"/>
          <w:i/>
          <w:sz w:val="24"/>
          <w:szCs w:val="24"/>
          <w:lang w:val="uk-UA"/>
        </w:rPr>
        <w:t>Calopteryx virgo</w:t>
      </w:r>
      <w:r w:rsidRPr="00843E52">
        <w:rPr>
          <w:rFonts w:ascii="Times New Roman" w:hAnsi="Times New Roman"/>
          <w:sz w:val="24"/>
          <w:szCs w:val="24"/>
          <w:lang w:val="uk-UA"/>
        </w:rPr>
        <w:t>);</w:t>
      </w:r>
    </w:p>
    <w:p w:rsidR="007D1332" w:rsidRPr="00843E52" w:rsidRDefault="007D1332" w:rsidP="004A6D1A">
      <w:pPr>
        <w:pStyle w:val="ad"/>
        <w:numPr>
          <w:ilvl w:val="0"/>
          <w:numId w:val="22"/>
        </w:numPr>
        <w:rPr>
          <w:rFonts w:ascii="Times New Roman" w:hAnsi="Times New Roman"/>
          <w:sz w:val="24"/>
          <w:szCs w:val="24"/>
          <w:lang w:val="uk-UA"/>
        </w:rPr>
      </w:pPr>
      <w:r w:rsidRPr="00843E52">
        <w:rPr>
          <w:rFonts w:ascii="Times New Roman" w:hAnsi="Times New Roman"/>
          <w:sz w:val="24"/>
          <w:szCs w:val="24"/>
          <w:lang w:val="uk-UA"/>
        </w:rPr>
        <w:t>Левкоринія білоба (</w:t>
      </w:r>
      <w:hyperlink r:id="rId14" w:history="1">
        <w:r w:rsidRPr="00843E52">
          <w:rPr>
            <w:rStyle w:val="a3"/>
            <w:rFonts w:ascii="Times New Roman" w:hAnsi="Times New Roman"/>
            <w:i/>
            <w:color w:val="001000"/>
            <w:sz w:val="24"/>
            <w:szCs w:val="24"/>
          </w:rPr>
          <w:t>Leucorrhinia albifrons</w:t>
        </w:r>
      </w:hyperlink>
      <w:r w:rsidRPr="00843E52">
        <w:rPr>
          <w:rFonts w:ascii="Times New Roman" w:hAnsi="Times New Roman"/>
          <w:lang w:val="uk-UA"/>
        </w:rPr>
        <w:t>)</w:t>
      </w:r>
    </w:p>
    <w:p w:rsidR="007D1332" w:rsidRPr="00843E52" w:rsidRDefault="007D1332" w:rsidP="004E3E34">
      <w:pPr>
        <w:jc w:val="both"/>
        <w:rPr>
          <w:rFonts w:ascii="Times New Roman" w:hAnsi="Times New Roman"/>
          <w:sz w:val="24"/>
          <w:szCs w:val="24"/>
          <w:lang w:val="uk-UA"/>
        </w:rPr>
      </w:pPr>
      <w:r w:rsidRPr="00843E52">
        <w:rPr>
          <w:rFonts w:ascii="Times New Roman" w:hAnsi="Times New Roman"/>
          <w:sz w:val="24"/>
          <w:szCs w:val="24"/>
          <w:lang w:val="uk-UA"/>
        </w:rPr>
        <w:t>Всі центри локалітетів рідкісних видів фауни і флори на території ділянок особливо цінних для збереження лісів нанесенл на карти (плани лісових насаджень) у розрізі лісництв.</w:t>
      </w: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r w:rsidRPr="00843E52">
        <w:rPr>
          <w:rFonts w:ascii="Times New Roman" w:hAnsi="Times New Roman"/>
          <w:sz w:val="24"/>
          <w:szCs w:val="24"/>
          <w:lang w:val="uk-UA"/>
        </w:rPr>
        <w:t xml:space="preserve">                                                         </w:t>
      </w: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p w:rsidR="007D1332" w:rsidRPr="00843E52" w:rsidRDefault="007D1332" w:rsidP="004E3E34">
      <w:pPr>
        <w:jc w:val="both"/>
        <w:rPr>
          <w:rFonts w:ascii="Times New Roman" w:hAnsi="Times New Roman"/>
          <w:sz w:val="24"/>
          <w:szCs w:val="24"/>
          <w:lang w:val="uk-UA"/>
        </w:rPr>
      </w:pPr>
    </w:p>
    <w:sectPr w:rsidR="007D1332" w:rsidRPr="00843E52" w:rsidSect="00841CFA">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07" w:rsidRDefault="00462507" w:rsidP="00185162">
      <w:pPr>
        <w:spacing w:after="0" w:line="240" w:lineRule="auto"/>
      </w:pPr>
      <w:r>
        <w:separator/>
      </w:r>
    </w:p>
  </w:endnote>
  <w:endnote w:type="continuationSeparator" w:id="0">
    <w:p w:rsidR="00462507" w:rsidRDefault="00462507" w:rsidP="0018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90583"/>
      <w:docPartObj>
        <w:docPartGallery w:val="Page Numbers (Bottom of Page)"/>
        <w:docPartUnique/>
      </w:docPartObj>
    </w:sdtPr>
    <w:sdtContent>
      <w:p w:rsidR="00215F6A" w:rsidRDefault="00215F6A">
        <w:pPr>
          <w:pStyle w:val="ab"/>
          <w:jc w:val="right"/>
        </w:pPr>
        <w:r>
          <w:fldChar w:fldCharType="begin"/>
        </w:r>
        <w:r>
          <w:instrText>PAGE   \* MERGEFORMAT</w:instrText>
        </w:r>
        <w:r>
          <w:fldChar w:fldCharType="separate"/>
        </w:r>
        <w:r w:rsidR="00B833BA">
          <w:rPr>
            <w:noProof/>
          </w:rPr>
          <w:t>21</w:t>
        </w:r>
        <w:r>
          <w:fldChar w:fldCharType="end"/>
        </w:r>
      </w:p>
    </w:sdtContent>
  </w:sdt>
  <w:p w:rsidR="00215F6A" w:rsidRDefault="00215F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07" w:rsidRDefault="00462507" w:rsidP="00185162">
      <w:pPr>
        <w:spacing w:after="0" w:line="240" w:lineRule="auto"/>
      </w:pPr>
      <w:r>
        <w:separator/>
      </w:r>
    </w:p>
  </w:footnote>
  <w:footnote w:type="continuationSeparator" w:id="0">
    <w:p w:rsidR="00462507" w:rsidRDefault="00462507" w:rsidP="0018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07" w:rsidRDefault="004625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07" w:rsidRDefault="00462507" w:rsidP="00462507">
    <w:pPr>
      <w:spacing w:after="0"/>
      <w:ind w:right="-131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07" w:rsidRDefault="00462507">
    <w:pPr>
      <w:spacing w:after="0"/>
      <w:ind w:right="-1315"/>
      <w:jc w:val="right"/>
    </w:pPr>
    <w:r>
      <w:fldChar w:fldCharType="begin"/>
    </w:r>
    <w:r>
      <w:instrText xml:space="preserve"> PAGE   \* MERGEFORMAT </w:instrText>
    </w:r>
    <w:r>
      <w:fldChar w:fldCharType="separate"/>
    </w:r>
    <w:r>
      <w:t>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07" w:rsidRDefault="00462507">
    <w:pPr>
      <w:pStyle w:val="a8"/>
      <w:jc w:val="right"/>
    </w:pPr>
    <w:r>
      <w:fldChar w:fldCharType="begin"/>
    </w:r>
    <w:r>
      <w:instrText>PAGE   \* MERGEFORMAT</w:instrText>
    </w:r>
    <w:r>
      <w:fldChar w:fldCharType="separate"/>
    </w:r>
    <w:r w:rsidR="00B833BA">
      <w:rPr>
        <w:noProof/>
      </w:rPr>
      <w:t>21</w:t>
    </w:r>
    <w:r>
      <w:rPr>
        <w:noProof/>
      </w:rPr>
      <w:fldChar w:fldCharType="end"/>
    </w:r>
  </w:p>
  <w:p w:rsidR="00462507" w:rsidRDefault="004625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1931C33"/>
    <w:multiLevelType w:val="hybridMultilevel"/>
    <w:tmpl w:val="F436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6195"/>
    <w:multiLevelType w:val="hybridMultilevel"/>
    <w:tmpl w:val="687A782E"/>
    <w:lvl w:ilvl="0" w:tplc="119A9A0A">
      <w:start w:val="1"/>
      <w:numFmt w:val="decimal"/>
      <w:lvlText w:val="%1-"/>
      <w:lvlJc w:val="left"/>
      <w:pPr>
        <w:tabs>
          <w:tab w:val="num" w:pos="720"/>
        </w:tabs>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7190B3A"/>
    <w:multiLevelType w:val="hybridMultilevel"/>
    <w:tmpl w:val="D2F69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9323F"/>
    <w:multiLevelType w:val="hybridMultilevel"/>
    <w:tmpl w:val="B412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BE2DE8"/>
    <w:multiLevelType w:val="multilevel"/>
    <w:tmpl w:val="C1F8D71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935E95"/>
    <w:multiLevelType w:val="hybridMultilevel"/>
    <w:tmpl w:val="06786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EB015DA"/>
    <w:multiLevelType w:val="hybridMultilevel"/>
    <w:tmpl w:val="98603BEA"/>
    <w:lvl w:ilvl="0" w:tplc="EB7A3940">
      <w:start w:val="2"/>
      <w:numFmt w:val="decimal"/>
      <w:lvlText w:val="%1"/>
      <w:lvlJc w:val="left"/>
      <w:pPr>
        <w:tabs>
          <w:tab w:val="num" w:pos="720"/>
        </w:tabs>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09677D1"/>
    <w:multiLevelType w:val="hybridMultilevel"/>
    <w:tmpl w:val="B706111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A009D"/>
    <w:multiLevelType w:val="hybridMultilevel"/>
    <w:tmpl w:val="52DC2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5A6B"/>
    <w:multiLevelType w:val="hybridMultilevel"/>
    <w:tmpl w:val="1A545B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6E5585"/>
    <w:multiLevelType w:val="multilevel"/>
    <w:tmpl w:val="9DA66B52"/>
    <w:lvl w:ilvl="0">
      <w:start w:val="3"/>
      <w:numFmt w:val="decimal"/>
      <w:lvlText w:val="%1"/>
      <w:lvlJc w:val="left"/>
      <w:pPr>
        <w:tabs>
          <w:tab w:val="num" w:pos="420"/>
        </w:tabs>
        <w:ind w:left="420" w:hanging="420"/>
      </w:pPr>
      <w:rPr>
        <w:rFonts w:cs="Times New Roman"/>
      </w:rPr>
    </w:lvl>
    <w:lvl w:ilvl="1">
      <w:start w:val="2"/>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D3305F7"/>
    <w:multiLevelType w:val="hybridMultilevel"/>
    <w:tmpl w:val="162288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B833EC"/>
    <w:multiLevelType w:val="hybridMultilevel"/>
    <w:tmpl w:val="A5E6D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473B35"/>
    <w:multiLevelType w:val="hybridMultilevel"/>
    <w:tmpl w:val="2CC83F1C"/>
    <w:lvl w:ilvl="0" w:tplc="5B4874D2">
      <w:start w:val="4"/>
      <w:numFmt w:val="bullet"/>
      <w:lvlText w:val="-"/>
      <w:lvlJc w:val="left"/>
      <w:pPr>
        <w:tabs>
          <w:tab w:val="num" w:pos="1350"/>
        </w:tabs>
        <w:ind w:left="1350" w:hanging="360"/>
      </w:pPr>
      <w:rPr>
        <w:rFonts w:ascii="Times New Roman" w:eastAsia="Times New Roman" w:hAnsi="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57423754"/>
    <w:multiLevelType w:val="hybridMultilevel"/>
    <w:tmpl w:val="AC221C34"/>
    <w:lvl w:ilvl="0" w:tplc="7782108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70923"/>
    <w:multiLevelType w:val="singleLevel"/>
    <w:tmpl w:val="6DC23208"/>
    <w:lvl w:ilvl="0">
      <w:start w:val="3"/>
      <w:numFmt w:val="bullet"/>
      <w:lvlText w:val="-"/>
      <w:lvlJc w:val="left"/>
      <w:pPr>
        <w:tabs>
          <w:tab w:val="num" w:pos="900"/>
        </w:tabs>
        <w:ind w:left="900" w:hanging="360"/>
      </w:pPr>
      <w:rPr>
        <w:rFonts w:hint="default"/>
      </w:rPr>
    </w:lvl>
  </w:abstractNum>
  <w:abstractNum w:abstractNumId="18" w15:restartNumberingAfterBreak="0">
    <w:nsid w:val="6E0217B1"/>
    <w:multiLevelType w:val="hybridMultilevel"/>
    <w:tmpl w:val="7BC0E3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1"/>
  </w:num>
  <w:num w:numId="8">
    <w:abstractNumId w:val="11"/>
  </w:num>
  <w:num w:numId="9">
    <w:abstractNumId w:val="13"/>
  </w:num>
  <w:num w:numId="10">
    <w:abstractNumId w:val="3"/>
  </w:num>
  <w:num w:numId="11">
    <w:abstractNumId w:val="4"/>
  </w:num>
  <w:num w:numId="12">
    <w:abstractNumId w:val="9"/>
  </w:num>
  <w:num w:numId="13">
    <w:abstractNumId w:val="6"/>
  </w:num>
  <w:num w:numId="14">
    <w:abstractNumId w:val="16"/>
  </w:num>
  <w:num w:numId="15">
    <w:abstractNumId w:val="0"/>
  </w:num>
  <w:num w:numId="16">
    <w:abstractNumId w:val="18"/>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C"/>
    <w:rsid w:val="00016B35"/>
    <w:rsid w:val="00050667"/>
    <w:rsid w:val="00082C1D"/>
    <w:rsid w:val="000C1FA9"/>
    <w:rsid w:val="000D2BF2"/>
    <w:rsid w:val="000D3208"/>
    <w:rsid w:val="000E16D9"/>
    <w:rsid w:val="000E1D81"/>
    <w:rsid w:val="000F6A4F"/>
    <w:rsid w:val="00112C2F"/>
    <w:rsid w:val="00113F84"/>
    <w:rsid w:val="0011458D"/>
    <w:rsid w:val="00147E65"/>
    <w:rsid w:val="00163A26"/>
    <w:rsid w:val="001645F9"/>
    <w:rsid w:val="0016629A"/>
    <w:rsid w:val="001742D4"/>
    <w:rsid w:val="0017492F"/>
    <w:rsid w:val="00185162"/>
    <w:rsid w:val="001B2D1D"/>
    <w:rsid w:val="001D6C34"/>
    <w:rsid w:val="001E53FA"/>
    <w:rsid w:val="001F4CE6"/>
    <w:rsid w:val="00204605"/>
    <w:rsid w:val="00215F6A"/>
    <w:rsid w:val="0022209F"/>
    <w:rsid w:val="00222E64"/>
    <w:rsid w:val="00222FD7"/>
    <w:rsid w:val="00225156"/>
    <w:rsid w:val="00226D33"/>
    <w:rsid w:val="002413C1"/>
    <w:rsid w:val="00257F83"/>
    <w:rsid w:val="00261859"/>
    <w:rsid w:val="002677E3"/>
    <w:rsid w:val="00274F8B"/>
    <w:rsid w:val="00292E32"/>
    <w:rsid w:val="002C6462"/>
    <w:rsid w:val="002D11D7"/>
    <w:rsid w:val="002D2404"/>
    <w:rsid w:val="002E3022"/>
    <w:rsid w:val="002E51CB"/>
    <w:rsid w:val="002F234B"/>
    <w:rsid w:val="00302169"/>
    <w:rsid w:val="00313F7B"/>
    <w:rsid w:val="00327878"/>
    <w:rsid w:val="003419E1"/>
    <w:rsid w:val="0036488C"/>
    <w:rsid w:val="003731C1"/>
    <w:rsid w:val="00374C28"/>
    <w:rsid w:val="00383949"/>
    <w:rsid w:val="00394C27"/>
    <w:rsid w:val="003A40D1"/>
    <w:rsid w:val="003D37FF"/>
    <w:rsid w:val="003D5353"/>
    <w:rsid w:val="003E430C"/>
    <w:rsid w:val="003E5411"/>
    <w:rsid w:val="003F6754"/>
    <w:rsid w:val="00426E73"/>
    <w:rsid w:val="004320A1"/>
    <w:rsid w:val="00435DE4"/>
    <w:rsid w:val="00435FA2"/>
    <w:rsid w:val="00444B5C"/>
    <w:rsid w:val="0045195E"/>
    <w:rsid w:val="00462507"/>
    <w:rsid w:val="004748B9"/>
    <w:rsid w:val="00480113"/>
    <w:rsid w:val="00480B64"/>
    <w:rsid w:val="004A267B"/>
    <w:rsid w:val="004A6D1A"/>
    <w:rsid w:val="004C079E"/>
    <w:rsid w:val="004C2BFE"/>
    <w:rsid w:val="004C319F"/>
    <w:rsid w:val="004D4F52"/>
    <w:rsid w:val="004E3E34"/>
    <w:rsid w:val="004F139D"/>
    <w:rsid w:val="0050156A"/>
    <w:rsid w:val="005030FA"/>
    <w:rsid w:val="005057AC"/>
    <w:rsid w:val="0052774E"/>
    <w:rsid w:val="005430D4"/>
    <w:rsid w:val="0054509A"/>
    <w:rsid w:val="005A1A7A"/>
    <w:rsid w:val="005C713E"/>
    <w:rsid w:val="005D1BE2"/>
    <w:rsid w:val="005E298C"/>
    <w:rsid w:val="005F694E"/>
    <w:rsid w:val="005F7123"/>
    <w:rsid w:val="00615B86"/>
    <w:rsid w:val="00624B1B"/>
    <w:rsid w:val="00651185"/>
    <w:rsid w:val="006644E0"/>
    <w:rsid w:val="00666454"/>
    <w:rsid w:val="00670564"/>
    <w:rsid w:val="006834ED"/>
    <w:rsid w:val="00691018"/>
    <w:rsid w:val="00692CFB"/>
    <w:rsid w:val="006A753B"/>
    <w:rsid w:val="006B089D"/>
    <w:rsid w:val="006D0D99"/>
    <w:rsid w:val="006E0067"/>
    <w:rsid w:val="00721FD8"/>
    <w:rsid w:val="00731C91"/>
    <w:rsid w:val="00733AEE"/>
    <w:rsid w:val="00733C0B"/>
    <w:rsid w:val="007367D7"/>
    <w:rsid w:val="0076640C"/>
    <w:rsid w:val="00770015"/>
    <w:rsid w:val="00773B76"/>
    <w:rsid w:val="007771BF"/>
    <w:rsid w:val="00781AC2"/>
    <w:rsid w:val="00795D4B"/>
    <w:rsid w:val="007A0B91"/>
    <w:rsid w:val="007A1E07"/>
    <w:rsid w:val="007C508E"/>
    <w:rsid w:val="007C6FF3"/>
    <w:rsid w:val="007D1332"/>
    <w:rsid w:val="007F40C4"/>
    <w:rsid w:val="00803BEF"/>
    <w:rsid w:val="00816902"/>
    <w:rsid w:val="0083287D"/>
    <w:rsid w:val="00833CDA"/>
    <w:rsid w:val="00841CFA"/>
    <w:rsid w:val="00841DD0"/>
    <w:rsid w:val="00843E52"/>
    <w:rsid w:val="00851D42"/>
    <w:rsid w:val="00855E0F"/>
    <w:rsid w:val="00857153"/>
    <w:rsid w:val="008636C9"/>
    <w:rsid w:val="00897EA3"/>
    <w:rsid w:val="008C7A49"/>
    <w:rsid w:val="008E1244"/>
    <w:rsid w:val="008E467B"/>
    <w:rsid w:val="008E7A50"/>
    <w:rsid w:val="008F79AD"/>
    <w:rsid w:val="009102B5"/>
    <w:rsid w:val="0091232A"/>
    <w:rsid w:val="00922EF8"/>
    <w:rsid w:val="00927260"/>
    <w:rsid w:val="009516EF"/>
    <w:rsid w:val="009654AF"/>
    <w:rsid w:val="0097267B"/>
    <w:rsid w:val="00981505"/>
    <w:rsid w:val="009815A7"/>
    <w:rsid w:val="00982777"/>
    <w:rsid w:val="009C2C1F"/>
    <w:rsid w:val="009C4935"/>
    <w:rsid w:val="009D3C1B"/>
    <w:rsid w:val="009E2F90"/>
    <w:rsid w:val="009F4AB9"/>
    <w:rsid w:val="00A136EB"/>
    <w:rsid w:val="00A16EAE"/>
    <w:rsid w:val="00A47E3F"/>
    <w:rsid w:val="00A552D8"/>
    <w:rsid w:val="00A634AA"/>
    <w:rsid w:val="00A8783B"/>
    <w:rsid w:val="00A87F36"/>
    <w:rsid w:val="00A908D6"/>
    <w:rsid w:val="00A93F08"/>
    <w:rsid w:val="00A94162"/>
    <w:rsid w:val="00A96F45"/>
    <w:rsid w:val="00AA457B"/>
    <w:rsid w:val="00AB1F5E"/>
    <w:rsid w:val="00AC5E91"/>
    <w:rsid w:val="00AE5F97"/>
    <w:rsid w:val="00AF7730"/>
    <w:rsid w:val="00B028D2"/>
    <w:rsid w:val="00B1279C"/>
    <w:rsid w:val="00B141F4"/>
    <w:rsid w:val="00B271BF"/>
    <w:rsid w:val="00B2788E"/>
    <w:rsid w:val="00B33A30"/>
    <w:rsid w:val="00B54FC2"/>
    <w:rsid w:val="00B57F79"/>
    <w:rsid w:val="00B60689"/>
    <w:rsid w:val="00B657C2"/>
    <w:rsid w:val="00B7004C"/>
    <w:rsid w:val="00B77DC1"/>
    <w:rsid w:val="00B833BA"/>
    <w:rsid w:val="00B848F8"/>
    <w:rsid w:val="00B8660D"/>
    <w:rsid w:val="00BA14C1"/>
    <w:rsid w:val="00BA433D"/>
    <w:rsid w:val="00BB2822"/>
    <w:rsid w:val="00BC5D21"/>
    <w:rsid w:val="00BD6AE6"/>
    <w:rsid w:val="00BE14C9"/>
    <w:rsid w:val="00BE7C6B"/>
    <w:rsid w:val="00BF3DEC"/>
    <w:rsid w:val="00BF504E"/>
    <w:rsid w:val="00BF6CE0"/>
    <w:rsid w:val="00C11DC3"/>
    <w:rsid w:val="00C51995"/>
    <w:rsid w:val="00C550C9"/>
    <w:rsid w:val="00C5705D"/>
    <w:rsid w:val="00C57256"/>
    <w:rsid w:val="00CA5F20"/>
    <w:rsid w:val="00CA620C"/>
    <w:rsid w:val="00CB13BF"/>
    <w:rsid w:val="00CC50D8"/>
    <w:rsid w:val="00CC62A2"/>
    <w:rsid w:val="00CD61BB"/>
    <w:rsid w:val="00CF5367"/>
    <w:rsid w:val="00D06F4D"/>
    <w:rsid w:val="00D33A69"/>
    <w:rsid w:val="00D4340A"/>
    <w:rsid w:val="00D67C9B"/>
    <w:rsid w:val="00D94BE7"/>
    <w:rsid w:val="00DC2019"/>
    <w:rsid w:val="00DD038C"/>
    <w:rsid w:val="00DF40BA"/>
    <w:rsid w:val="00E045BF"/>
    <w:rsid w:val="00E04914"/>
    <w:rsid w:val="00E113AF"/>
    <w:rsid w:val="00E20DCC"/>
    <w:rsid w:val="00E267AA"/>
    <w:rsid w:val="00E70376"/>
    <w:rsid w:val="00EA3C7F"/>
    <w:rsid w:val="00EA670E"/>
    <w:rsid w:val="00EC5DB2"/>
    <w:rsid w:val="00ED78BC"/>
    <w:rsid w:val="00EE7130"/>
    <w:rsid w:val="00EF4897"/>
    <w:rsid w:val="00EF5EED"/>
    <w:rsid w:val="00EF6419"/>
    <w:rsid w:val="00F00835"/>
    <w:rsid w:val="00F1424E"/>
    <w:rsid w:val="00F17867"/>
    <w:rsid w:val="00F54458"/>
    <w:rsid w:val="00F57809"/>
    <w:rsid w:val="00F92743"/>
    <w:rsid w:val="00F96BD1"/>
    <w:rsid w:val="00F97D93"/>
    <w:rsid w:val="00FA754D"/>
    <w:rsid w:val="00FB66AC"/>
    <w:rsid w:val="00FE56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4C4AC"/>
  <w15:docId w15:val="{E59CF02D-06DD-4FB6-83B4-F5A027D6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4C1"/>
    <w:pPr>
      <w:spacing w:after="160" w:line="259" w:lineRule="auto"/>
    </w:pPr>
    <w:rPr>
      <w:sz w:val="22"/>
      <w:szCs w:val="22"/>
      <w:lang w:eastAsia="en-US"/>
    </w:rPr>
  </w:style>
  <w:style w:type="paragraph" w:styleId="1">
    <w:name w:val="heading 1"/>
    <w:basedOn w:val="a"/>
    <w:next w:val="a"/>
    <w:link w:val="10"/>
    <w:uiPriority w:val="99"/>
    <w:qFormat/>
    <w:rsid w:val="008E1244"/>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qFormat/>
    <w:rsid w:val="008E12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E124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8E1244"/>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uiPriority w:val="99"/>
    <w:qFormat/>
    <w:rsid w:val="008E1244"/>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1244"/>
    <w:rPr>
      <w:rFonts w:ascii="Times New Roman" w:hAnsi="Times New Roman" w:cs="Times New Roman"/>
      <w:sz w:val="20"/>
      <w:szCs w:val="20"/>
      <w:lang w:val="uk-UA" w:eastAsia="ru-RU"/>
    </w:rPr>
  </w:style>
  <w:style w:type="character" w:customStyle="1" w:styleId="20">
    <w:name w:val="Заголовок 2 Знак"/>
    <w:link w:val="2"/>
    <w:uiPriority w:val="99"/>
    <w:locked/>
    <w:rsid w:val="008E1244"/>
    <w:rPr>
      <w:rFonts w:ascii="Arial" w:hAnsi="Arial" w:cs="Arial"/>
      <w:b/>
      <w:bCs/>
      <w:i/>
      <w:iCs/>
      <w:sz w:val="28"/>
      <w:szCs w:val="28"/>
      <w:lang w:eastAsia="ru-RU"/>
    </w:rPr>
  </w:style>
  <w:style w:type="character" w:customStyle="1" w:styleId="30">
    <w:name w:val="Заголовок 3 Знак"/>
    <w:link w:val="3"/>
    <w:uiPriority w:val="99"/>
    <w:locked/>
    <w:rsid w:val="008E1244"/>
    <w:rPr>
      <w:rFonts w:ascii="Arial" w:hAnsi="Arial" w:cs="Arial"/>
      <w:b/>
      <w:bCs/>
      <w:sz w:val="26"/>
      <w:szCs w:val="26"/>
      <w:lang w:eastAsia="ru-RU"/>
    </w:rPr>
  </w:style>
  <w:style w:type="character" w:customStyle="1" w:styleId="50">
    <w:name w:val="Заголовок 5 Знак"/>
    <w:link w:val="5"/>
    <w:uiPriority w:val="99"/>
    <w:locked/>
    <w:rsid w:val="008E1244"/>
    <w:rPr>
      <w:rFonts w:ascii="Times New Roman" w:hAnsi="Times New Roman" w:cs="Times New Roman"/>
      <w:b/>
      <w:bCs/>
      <w:i/>
      <w:iCs/>
      <w:sz w:val="26"/>
      <w:szCs w:val="26"/>
      <w:lang w:eastAsia="ru-RU"/>
    </w:rPr>
  </w:style>
  <w:style w:type="character" w:customStyle="1" w:styleId="70">
    <w:name w:val="Заголовок 7 Знак"/>
    <w:link w:val="7"/>
    <w:uiPriority w:val="99"/>
    <w:locked/>
    <w:rsid w:val="008E1244"/>
    <w:rPr>
      <w:rFonts w:ascii="Times New Roman" w:hAnsi="Times New Roman" w:cs="Times New Roman"/>
      <w:sz w:val="24"/>
      <w:szCs w:val="24"/>
      <w:lang w:eastAsia="ru-RU"/>
    </w:rPr>
  </w:style>
  <w:style w:type="character" w:styleId="a3">
    <w:name w:val="Hyperlink"/>
    <w:uiPriority w:val="99"/>
    <w:rsid w:val="008E1244"/>
    <w:rPr>
      <w:rFonts w:cs="Times New Roman"/>
      <w:color w:val="0000FF"/>
      <w:u w:val="single"/>
    </w:rPr>
  </w:style>
  <w:style w:type="character" w:styleId="a4">
    <w:name w:val="FollowedHyperlink"/>
    <w:uiPriority w:val="99"/>
    <w:rsid w:val="008E1244"/>
    <w:rPr>
      <w:rFonts w:cs="Times New Roman"/>
      <w:color w:val="800080"/>
      <w:u w:val="single"/>
    </w:rPr>
  </w:style>
  <w:style w:type="paragraph" w:styleId="a5">
    <w:name w:val="Body Text"/>
    <w:basedOn w:val="a"/>
    <w:link w:val="a6"/>
    <w:uiPriority w:val="99"/>
    <w:rsid w:val="008E1244"/>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8E1244"/>
    <w:rPr>
      <w:rFonts w:ascii="Times New Roman" w:hAnsi="Times New Roman" w:cs="Times New Roman"/>
      <w:sz w:val="24"/>
      <w:szCs w:val="24"/>
      <w:lang w:eastAsia="ru-RU"/>
    </w:rPr>
  </w:style>
  <w:style w:type="paragraph" w:styleId="21">
    <w:name w:val="Body Text Indent 2"/>
    <w:basedOn w:val="a"/>
    <w:link w:val="22"/>
    <w:uiPriority w:val="99"/>
    <w:rsid w:val="008E1244"/>
    <w:pPr>
      <w:spacing w:after="0" w:line="240" w:lineRule="auto"/>
      <w:ind w:left="225"/>
    </w:pPr>
    <w:rPr>
      <w:rFonts w:ascii="Times New Roman" w:eastAsia="Times New Roman" w:hAnsi="Times New Roman"/>
      <w:sz w:val="28"/>
      <w:szCs w:val="24"/>
      <w:lang w:val="uk-UA" w:eastAsia="ru-RU"/>
    </w:rPr>
  </w:style>
  <w:style w:type="character" w:customStyle="1" w:styleId="22">
    <w:name w:val="Основной текст с отступом 2 Знак"/>
    <w:link w:val="21"/>
    <w:uiPriority w:val="99"/>
    <w:locked/>
    <w:rsid w:val="008E1244"/>
    <w:rPr>
      <w:rFonts w:ascii="Times New Roman" w:hAnsi="Times New Roman" w:cs="Times New Roman"/>
      <w:sz w:val="24"/>
      <w:szCs w:val="24"/>
      <w:lang w:val="uk-UA" w:eastAsia="ru-RU"/>
    </w:rPr>
  </w:style>
  <w:style w:type="paragraph" w:customStyle="1" w:styleId="AbsenderimKuvertfenster">
    <w:name w:val="Absender im Kuvertfenster"/>
    <w:basedOn w:val="a"/>
    <w:uiPriority w:val="99"/>
    <w:rsid w:val="008E1244"/>
    <w:pPr>
      <w:spacing w:after="240" w:line="240" w:lineRule="atLeast"/>
      <w:jc w:val="both"/>
    </w:pPr>
    <w:rPr>
      <w:rFonts w:ascii="Times New Roman" w:eastAsia="Times New Roman" w:hAnsi="Times New Roman"/>
      <w:sz w:val="24"/>
      <w:szCs w:val="24"/>
      <w:lang w:val="en-GB"/>
    </w:rPr>
  </w:style>
  <w:style w:type="table" w:styleId="11">
    <w:name w:val="Table Grid 1"/>
    <w:basedOn w:val="a1"/>
    <w:uiPriority w:val="99"/>
    <w:rsid w:val="008E124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7">
    <w:name w:val="Table Grid"/>
    <w:basedOn w:val="a1"/>
    <w:uiPriority w:val="99"/>
    <w:rsid w:val="008E1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E1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8E1244"/>
    <w:rPr>
      <w:rFonts w:ascii="Times New Roman" w:hAnsi="Times New Roman" w:cs="Times New Roman"/>
      <w:sz w:val="24"/>
      <w:szCs w:val="24"/>
      <w:lang w:eastAsia="ru-RU"/>
    </w:rPr>
  </w:style>
  <w:style w:type="character" w:styleId="aa">
    <w:name w:val="page number"/>
    <w:uiPriority w:val="99"/>
    <w:rsid w:val="008E1244"/>
    <w:rPr>
      <w:rFonts w:cs="Times New Roman"/>
    </w:rPr>
  </w:style>
  <w:style w:type="paragraph" w:customStyle="1" w:styleId="12">
    <w:name w:val="Обычный1"/>
    <w:uiPriority w:val="99"/>
    <w:rsid w:val="008E1244"/>
    <w:pPr>
      <w:widowControl w:val="0"/>
      <w:suppressAutoHyphens/>
      <w:spacing w:line="300" w:lineRule="auto"/>
      <w:jc w:val="both"/>
    </w:pPr>
    <w:rPr>
      <w:rFonts w:ascii="Times New Roman" w:eastAsia="Times New Roman" w:hAnsi="Times New Roman"/>
      <w:sz w:val="24"/>
      <w:lang w:val="uk-UA" w:eastAsia="ar-SA"/>
    </w:rPr>
  </w:style>
  <w:style w:type="paragraph" w:customStyle="1" w:styleId="FR1">
    <w:name w:val="FR1"/>
    <w:uiPriority w:val="99"/>
    <w:rsid w:val="008E1244"/>
    <w:pPr>
      <w:widowControl w:val="0"/>
      <w:snapToGrid w:val="0"/>
      <w:ind w:left="40"/>
      <w:jc w:val="center"/>
    </w:pPr>
    <w:rPr>
      <w:rFonts w:ascii="Times New Roman" w:eastAsia="Times New Roman" w:hAnsi="Times New Roman"/>
      <w:b/>
      <w:sz w:val="32"/>
      <w:lang w:val="uk-UA"/>
    </w:rPr>
  </w:style>
  <w:style w:type="paragraph" w:styleId="ab">
    <w:name w:val="footer"/>
    <w:basedOn w:val="a"/>
    <w:link w:val="ac"/>
    <w:uiPriority w:val="99"/>
    <w:rsid w:val="008E1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8E1244"/>
    <w:rPr>
      <w:rFonts w:ascii="Times New Roman" w:hAnsi="Times New Roman" w:cs="Times New Roman"/>
      <w:sz w:val="24"/>
      <w:szCs w:val="24"/>
      <w:lang w:eastAsia="ru-RU"/>
    </w:rPr>
  </w:style>
  <w:style w:type="table" w:customStyle="1" w:styleId="110">
    <w:name w:val="Сетка таблицы 11"/>
    <w:uiPriority w:val="99"/>
    <w:rsid w:val="00C5705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0">
    <w:name w:val="Сетка таблицы 12"/>
    <w:uiPriority w:val="99"/>
    <w:rsid w:val="005450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d">
    <w:name w:val="List Paragraph"/>
    <w:basedOn w:val="a"/>
    <w:uiPriority w:val="99"/>
    <w:qFormat/>
    <w:rsid w:val="00BA14C1"/>
    <w:pPr>
      <w:ind w:left="720"/>
      <w:contextualSpacing/>
    </w:pPr>
  </w:style>
  <w:style w:type="table" w:customStyle="1" w:styleId="13">
    <w:name w:val="Сетка таблицы 13"/>
    <w:uiPriority w:val="99"/>
    <w:rsid w:val="0066645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
    <w:name w:val="Сетка таблицы 14"/>
    <w:uiPriority w:val="99"/>
    <w:rsid w:val="00F0083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
    <w:name w:val="Сетка таблицы 15"/>
    <w:uiPriority w:val="99"/>
    <w:rsid w:val="002D11D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
    <w:name w:val="Сетка таблицы 16"/>
    <w:uiPriority w:val="99"/>
    <w:rsid w:val="001D6C3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7">
    <w:name w:val="Сетка таблицы 17"/>
    <w:uiPriority w:val="99"/>
    <w:rsid w:val="009102B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8">
    <w:name w:val="Сетка таблицы 18"/>
    <w:uiPriority w:val="99"/>
    <w:rsid w:val="00841DD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
    <w:name w:val="Сетка таблицы 19"/>
    <w:uiPriority w:val="99"/>
    <w:rsid w:val="00841DD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e">
    <w:name w:val="Balloon Text"/>
    <w:basedOn w:val="a"/>
    <w:link w:val="af"/>
    <w:uiPriority w:val="99"/>
    <w:semiHidden/>
    <w:rsid w:val="0098277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982777"/>
    <w:rPr>
      <w:rFonts w:ascii="Segoe UI" w:hAnsi="Segoe UI" w:cs="Segoe UI"/>
      <w:sz w:val="18"/>
      <w:szCs w:val="18"/>
    </w:rPr>
  </w:style>
  <w:style w:type="table" w:customStyle="1" w:styleId="TableGrid">
    <w:name w:val="TableGrid"/>
    <w:rsid w:val="0046250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1a">
    <w:name w:val="toc 1"/>
    <w:basedOn w:val="a"/>
    <w:next w:val="a"/>
    <w:autoRedefine/>
    <w:uiPriority w:val="39"/>
    <w:unhideWhenUsed/>
    <w:locked/>
    <w:rsid w:val="00F17867"/>
    <w:pPr>
      <w:spacing w:after="100"/>
    </w:pPr>
  </w:style>
  <w:style w:type="paragraph" w:styleId="23">
    <w:name w:val="toc 2"/>
    <w:basedOn w:val="a"/>
    <w:next w:val="a"/>
    <w:autoRedefine/>
    <w:uiPriority w:val="39"/>
    <w:unhideWhenUsed/>
    <w:locked/>
    <w:rsid w:val="00F1786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7654">
      <w:marLeft w:val="0"/>
      <w:marRight w:val="0"/>
      <w:marTop w:val="0"/>
      <w:marBottom w:val="0"/>
      <w:divBdr>
        <w:top w:val="none" w:sz="0" w:space="0" w:color="auto"/>
        <w:left w:val="none" w:sz="0" w:space="0" w:color="auto"/>
        <w:bottom w:val="none" w:sz="0" w:space="0" w:color="auto"/>
        <w:right w:val="none" w:sz="0" w:space="0" w:color="auto"/>
      </w:divBdr>
    </w:div>
    <w:div w:id="1788547655">
      <w:marLeft w:val="0"/>
      <w:marRight w:val="0"/>
      <w:marTop w:val="0"/>
      <w:marBottom w:val="0"/>
      <w:divBdr>
        <w:top w:val="none" w:sz="0" w:space="0" w:color="auto"/>
        <w:left w:val="none" w:sz="0" w:space="0" w:color="auto"/>
        <w:bottom w:val="none" w:sz="0" w:space="0" w:color="auto"/>
        <w:right w:val="none" w:sz="0" w:space="0" w:color="auto"/>
      </w:divBdr>
    </w:div>
    <w:div w:id="1788547656">
      <w:marLeft w:val="0"/>
      <w:marRight w:val="0"/>
      <w:marTop w:val="0"/>
      <w:marBottom w:val="0"/>
      <w:divBdr>
        <w:top w:val="none" w:sz="0" w:space="0" w:color="auto"/>
        <w:left w:val="none" w:sz="0" w:space="0" w:color="auto"/>
        <w:bottom w:val="none" w:sz="0" w:space="0" w:color="auto"/>
        <w:right w:val="none" w:sz="0" w:space="0" w:color="auto"/>
      </w:divBdr>
    </w:div>
    <w:div w:id="1788547657">
      <w:marLeft w:val="0"/>
      <w:marRight w:val="0"/>
      <w:marTop w:val="0"/>
      <w:marBottom w:val="0"/>
      <w:divBdr>
        <w:top w:val="none" w:sz="0" w:space="0" w:color="auto"/>
        <w:left w:val="none" w:sz="0" w:space="0" w:color="auto"/>
        <w:bottom w:val="none" w:sz="0" w:space="0" w:color="auto"/>
        <w:right w:val="none" w:sz="0" w:space="0" w:color="auto"/>
      </w:divBdr>
    </w:div>
    <w:div w:id="1788547658">
      <w:marLeft w:val="0"/>
      <w:marRight w:val="0"/>
      <w:marTop w:val="0"/>
      <w:marBottom w:val="0"/>
      <w:divBdr>
        <w:top w:val="none" w:sz="0" w:space="0" w:color="auto"/>
        <w:left w:val="none" w:sz="0" w:space="0" w:color="auto"/>
        <w:bottom w:val="none" w:sz="0" w:space="0" w:color="auto"/>
        <w:right w:val="none" w:sz="0" w:space="0" w:color="auto"/>
      </w:divBdr>
    </w:div>
    <w:div w:id="1788547659">
      <w:marLeft w:val="0"/>
      <w:marRight w:val="0"/>
      <w:marTop w:val="0"/>
      <w:marBottom w:val="0"/>
      <w:divBdr>
        <w:top w:val="none" w:sz="0" w:space="0" w:color="auto"/>
        <w:left w:val="none" w:sz="0" w:space="0" w:color="auto"/>
        <w:bottom w:val="none" w:sz="0" w:space="0" w:color="auto"/>
        <w:right w:val="none" w:sz="0" w:space="0" w:color="auto"/>
      </w:divBdr>
    </w:div>
    <w:div w:id="1788547660">
      <w:marLeft w:val="0"/>
      <w:marRight w:val="0"/>
      <w:marTop w:val="0"/>
      <w:marBottom w:val="0"/>
      <w:divBdr>
        <w:top w:val="none" w:sz="0" w:space="0" w:color="auto"/>
        <w:left w:val="none" w:sz="0" w:space="0" w:color="auto"/>
        <w:bottom w:val="none" w:sz="0" w:space="0" w:color="auto"/>
        <w:right w:val="none" w:sz="0" w:space="0" w:color="auto"/>
      </w:divBdr>
    </w:div>
    <w:div w:id="1788547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dbook.land.kiev.ua/1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dbook.land.kiev.ua/0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E939-DD07-46B8-BEBA-C9A51624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47</Pages>
  <Words>12168</Words>
  <Characters>83340</Characters>
  <Application>Microsoft Office Word</Application>
  <DocSecurity>0</DocSecurity>
  <Lines>694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Lisnyj</dc:creator>
  <cp:keywords/>
  <dc:description/>
  <cp:lastModifiedBy>Lisnyj</cp:lastModifiedBy>
  <cp:revision>7</cp:revision>
  <cp:lastPrinted>2019-06-03T12:14:00Z</cp:lastPrinted>
  <dcterms:created xsi:type="dcterms:W3CDTF">2021-07-27T05:36:00Z</dcterms:created>
  <dcterms:modified xsi:type="dcterms:W3CDTF">2021-08-02T06:22:00Z</dcterms:modified>
</cp:coreProperties>
</file>